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AB2E4A" w:rsidRPr="00AB2E4A" w:rsidRDefault="00B260F7" w:rsidP="00AB2E4A">
      <w:pPr>
        <w:jc w:val="center"/>
        <w:rPr>
          <w:rFonts w:ascii="Calibri" w:hAnsi="Calibri" w:cs="Calibri"/>
          <w:b/>
          <w:sz w:val="72"/>
          <w:szCs w:val="72"/>
          <w:lang w:val="es-ES"/>
        </w:rPr>
      </w:pPr>
      <w:r>
        <w:rPr>
          <w:rFonts w:ascii="Calibri" w:hAnsi="Calibri" w:cs="Calibri"/>
          <w:b/>
          <w:sz w:val="72"/>
          <w:szCs w:val="72"/>
          <w:lang w:val="es-ES"/>
        </w:rPr>
        <w:t>Feria de las Flores</w:t>
      </w:r>
    </w:p>
    <w:p w:rsidR="00AB2E4A" w:rsidRPr="00AB2E4A" w:rsidRDefault="00B260F7" w:rsidP="00AB2E4A">
      <w:pPr>
        <w:jc w:val="center"/>
        <w:rPr>
          <w:rFonts w:ascii="Calibri" w:hAnsi="Calibri" w:cs="Calibri"/>
          <w:b/>
          <w:sz w:val="32"/>
          <w:szCs w:val="32"/>
          <w:lang w:val="es-ES"/>
        </w:rPr>
      </w:pPr>
      <w:r>
        <w:rPr>
          <w:rFonts w:ascii="Calibri" w:hAnsi="Calibri" w:cs="Calibri"/>
          <w:b/>
          <w:sz w:val="32"/>
          <w:szCs w:val="32"/>
          <w:lang w:val="es-ES"/>
        </w:rPr>
        <w:t>05</w:t>
      </w:r>
      <w:r w:rsidR="00AB2E4A" w:rsidRPr="00AB2E4A">
        <w:rPr>
          <w:rFonts w:ascii="Calibri" w:hAnsi="Calibri" w:cs="Calibri"/>
          <w:b/>
          <w:sz w:val="32"/>
          <w:szCs w:val="32"/>
          <w:lang w:val="es-ES"/>
        </w:rPr>
        <w:t xml:space="preserve"> días / 0</w:t>
      </w:r>
      <w:r>
        <w:rPr>
          <w:rFonts w:ascii="Calibri" w:hAnsi="Calibri" w:cs="Calibri"/>
          <w:b/>
          <w:sz w:val="32"/>
          <w:szCs w:val="32"/>
          <w:lang w:val="es-ES"/>
        </w:rPr>
        <w:t>4</w:t>
      </w:r>
      <w:r w:rsidR="008A07C2">
        <w:rPr>
          <w:rFonts w:ascii="Calibri" w:hAnsi="Calibri" w:cs="Calibri"/>
          <w:b/>
          <w:sz w:val="32"/>
          <w:szCs w:val="32"/>
          <w:lang w:val="es-ES"/>
        </w:rPr>
        <w:t xml:space="preserve"> </w:t>
      </w:r>
      <w:r w:rsidR="00AB2E4A" w:rsidRPr="00AB2E4A">
        <w:rPr>
          <w:rFonts w:ascii="Calibri" w:hAnsi="Calibri" w:cs="Calibri"/>
          <w:b/>
          <w:sz w:val="32"/>
          <w:szCs w:val="32"/>
          <w:lang w:val="es-ES"/>
        </w:rPr>
        <w:t>noches</w:t>
      </w:r>
    </w:p>
    <w:p w:rsidR="00AB2E4A" w:rsidRPr="00B260F7" w:rsidRDefault="00AB2E4A" w:rsidP="00AB2E4A">
      <w:pPr>
        <w:rPr>
          <w:rFonts w:ascii="Calibri" w:hAnsi="Calibri" w:cs="Calibri"/>
          <w:b/>
          <w:bCs/>
          <w:sz w:val="20"/>
          <w:szCs w:val="20"/>
          <w:lang w:val="es-ES"/>
        </w:rPr>
      </w:pPr>
      <w:r w:rsidRPr="00B260F7">
        <w:rPr>
          <w:rFonts w:ascii="Calibri" w:hAnsi="Calibri" w:cs="Calibri"/>
          <w:b/>
          <w:bCs/>
          <w:sz w:val="20"/>
          <w:szCs w:val="20"/>
          <w:lang w:val="es-ES"/>
        </w:rPr>
        <w:t>Llegadas:</w:t>
      </w:r>
      <w:r w:rsidR="00B260F7" w:rsidRPr="00B260F7">
        <w:rPr>
          <w:rFonts w:ascii="Calibri" w:hAnsi="Calibri" w:cs="Calibri"/>
          <w:b/>
          <w:bCs/>
          <w:sz w:val="20"/>
          <w:szCs w:val="20"/>
          <w:lang w:val="es-ES"/>
        </w:rPr>
        <w:t xml:space="preserve"> 06 </w:t>
      </w:r>
      <w:proofErr w:type="gramStart"/>
      <w:r w:rsidR="00B260F7" w:rsidRPr="00B260F7">
        <w:rPr>
          <w:rFonts w:ascii="Calibri" w:hAnsi="Calibri" w:cs="Calibri"/>
          <w:b/>
          <w:bCs/>
          <w:sz w:val="20"/>
          <w:szCs w:val="20"/>
          <w:lang w:val="es-ES"/>
        </w:rPr>
        <w:t>Agosto</w:t>
      </w:r>
      <w:proofErr w:type="gramEnd"/>
      <w:r w:rsidR="00B260F7" w:rsidRPr="00B260F7">
        <w:rPr>
          <w:rFonts w:ascii="Calibri" w:hAnsi="Calibri" w:cs="Calibri"/>
          <w:b/>
          <w:bCs/>
          <w:sz w:val="20"/>
          <w:szCs w:val="20"/>
          <w:lang w:val="es-ES"/>
        </w:rPr>
        <w:t xml:space="preserve"> 2026</w:t>
      </w:r>
      <w:r w:rsidRPr="00B260F7">
        <w:rPr>
          <w:rFonts w:ascii="Calibri" w:hAnsi="Calibri" w:cs="Calibri"/>
          <w:b/>
          <w:bCs/>
          <w:sz w:val="20"/>
          <w:szCs w:val="20"/>
          <w:lang w:val="es-ES"/>
        </w:rPr>
        <w:t xml:space="preserve"> </w:t>
      </w:r>
    </w:p>
    <w:p w:rsidR="00AB2E4A" w:rsidRPr="00AB2E4A" w:rsidRDefault="00AB2E4A" w:rsidP="00AB2E4A">
      <w:pPr>
        <w:jc w:val="both"/>
        <w:rPr>
          <w:rFonts w:ascii="Calibri" w:hAnsi="Calibri" w:cs="Calibri"/>
          <w:b/>
          <w:sz w:val="20"/>
          <w:szCs w:val="20"/>
          <w:lang w:val="es-ES"/>
        </w:rPr>
      </w:pPr>
    </w:p>
    <w:p w:rsidR="00AB2E4A" w:rsidRPr="00AB2E4A" w:rsidRDefault="00AB2E4A" w:rsidP="00AB2E4A">
      <w:pPr>
        <w:jc w:val="both"/>
        <w:rPr>
          <w:rFonts w:ascii="Calibri" w:hAnsi="Calibri" w:cs="Calibri"/>
          <w:b/>
          <w:sz w:val="20"/>
          <w:szCs w:val="20"/>
          <w:lang w:val="es-ES"/>
        </w:rPr>
      </w:pPr>
      <w:r w:rsidRPr="00AB2E4A">
        <w:rPr>
          <w:rFonts w:ascii="Calibri" w:hAnsi="Calibri" w:cs="Calibri"/>
          <w:b/>
          <w:sz w:val="20"/>
          <w:szCs w:val="20"/>
          <w:lang w:val="es-ES"/>
        </w:rPr>
        <w:t>Día 1.</w:t>
      </w:r>
      <w:r w:rsidR="00B260F7">
        <w:rPr>
          <w:rFonts w:ascii="Calibri" w:hAnsi="Calibri" w:cs="Calibri"/>
          <w:b/>
          <w:sz w:val="20"/>
          <w:szCs w:val="20"/>
          <w:lang w:val="es-ES"/>
        </w:rPr>
        <w:t xml:space="preserve"> 06 </w:t>
      </w:r>
      <w:proofErr w:type="gramStart"/>
      <w:r w:rsidR="00B260F7">
        <w:rPr>
          <w:rFonts w:ascii="Calibri" w:hAnsi="Calibri" w:cs="Calibri"/>
          <w:b/>
          <w:sz w:val="20"/>
          <w:szCs w:val="20"/>
          <w:lang w:val="es-ES"/>
        </w:rPr>
        <w:t>Agosto .</w:t>
      </w:r>
      <w:proofErr w:type="gramEnd"/>
      <w:r w:rsidR="00B260F7">
        <w:rPr>
          <w:rFonts w:ascii="Calibri" w:hAnsi="Calibri" w:cs="Calibri"/>
          <w:b/>
          <w:sz w:val="20"/>
          <w:szCs w:val="20"/>
          <w:lang w:val="es-ES"/>
        </w:rPr>
        <w:t xml:space="preserve"> Medellín</w:t>
      </w:r>
    </w:p>
    <w:p w:rsidR="00AB2E4A" w:rsidRPr="00AB2E4A" w:rsidRDefault="00AB2E4A" w:rsidP="00AB2E4A">
      <w:pPr>
        <w:jc w:val="both"/>
        <w:rPr>
          <w:rFonts w:ascii="Calibri" w:hAnsi="Calibri" w:cs="Calibri"/>
          <w:b/>
          <w:bCs/>
          <w:sz w:val="20"/>
          <w:szCs w:val="20"/>
          <w:lang w:val="es-ES"/>
        </w:rPr>
      </w:pPr>
      <w:r w:rsidRPr="00AB2E4A">
        <w:rPr>
          <w:rFonts w:ascii="Calibri" w:hAnsi="Calibri" w:cs="Calibri"/>
          <w:sz w:val="20"/>
          <w:szCs w:val="20"/>
          <w:lang w:val="es-ES"/>
        </w:rPr>
        <w:t xml:space="preserve">Llegada, recepción y traslado a su hotel. Resto del día libre. </w:t>
      </w:r>
      <w:r w:rsidRPr="00AB2E4A">
        <w:rPr>
          <w:rFonts w:ascii="Calibri" w:hAnsi="Calibri" w:cs="Calibri"/>
          <w:b/>
          <w:bCs/>
          <w:sz w:val="20"/>
          <w:szCs w:val="20"/>
          <w:lang w:val="es-ES"/>
        </w:rPr>
        <w:t>Alojamiento.</w:t>
      </w:r>
    </w:p>
    <w:p w:rsidR="00AB2E4A" w:rsidRPr="00AB2E4A" w:rsidRDefault="00AB2E4A" w:rsidP="00AB2E4A">
      <w:pPr>
        <w:jc w:val="both"/>
        <w:rPr>
          <w:rFonts w:ascii="Calibri" w:hAnsi="Calibri" w:cs="Calibri"/>
          <w:sz w:val="20"/>
          <w:szCs w:val="20"/>
          <w:lang w:val="es-ES"/>
        </w:rPr>
      </w:pPr>
    </w:p>
    <w:p w:rsidR="00AB2E4A" w:rsidRPr="00B260F7" w:rsidRDefault="00AB2E4A" w:rsidP="00B260F7">
      <w:pPr>
        <w:jc w:val="both"/>
        <w:rPr>
          <w:rFonts w:ascii="Calibri" w:hAnsi="Calibri" w:cs="Calibri"/>
          <w:b/>
          <w:bCs/>
          <w:i/>
          <w:iCs/>
          <w:color w:val="000000" w:themeColor="text1"/>
          <w:sz w:val="20"/>
          <w:szCs w:val="20"/>
          <w:lang w:val="en-US"/>
        </w:rPr>
      </w:pPr>
      <w:r w:rsidRPr="00B260F7">
        <w:rPr>
          <w:rFonts w:ascii="Calibri" w:hAnsi="Calibri" w:cs="Calibri"/>
          <w:b/>
          <w:sz w:val="20"/>
          <w:szCs w:val="20"/>
          <w:lang w:val="en-US"/>
        </w:rPr>
        <w:t xml:space="preserve">Día 2. </w:t>
      </w:r>
      <w:r w:rsidR="00B260F7" w:rsidRPr="00B260F7">
        <w:rPr>
          <w:rFonts w:ascii="Calibri" w:hAnsi="Calibri" w:cs="Calibri"/>
          <w:b/>
          <w:sz w:val="20"/>
          <w:szCs w:val="20"/>
          <w:lang w:val="en-US"/>
        </w:rPr>
        <w:t>07 Agosto Medellín</w:t>
      </w:r>
      <w:r w:rsidRPr="00B260F7">
        <w:rPr>
          <w:rFonts w:ascii="Calibri" w:hAnsi="Calibri" w:cs="Calibri"/>
          <w:bCs/>
          <w:i/>
          <w:iCs/>
          <w:color w:val="000000" w:themeColor="text1"/>
          <w:sz w:val="20"/>
          <w:szCs w:val="20"/>
          <w:lang w:val="en-US"/>
        </w:rPr>
        <w:t xml:space="preserve"> (</w:t>
      </w:r>
      <w:r w:rsidR="00B260F7" w:rsidRPr="00B260F7">
        <w:rPr>
          <w:rFonts w:ascii="Calibri" w:hAnsi="Calibri" w:cs="Calibri"/>
          <w:bCs/>
          <w:i/>
          <w:iCs/>
          <w:color w:val="000000" w:themeColor="text1"/>
          <w:sz w:val="20"/>
          <w:szCs w:val="20"/>
          <w:lang w:val="en-US"/>
        </w:rPr>
        <w:t>City tour Medellin Primavera Full day)</w:t>
      </w:r>
    </w:p>
    <w:p w:rsidR="00AB2E4A" w:rsidRPr="00B260F7" w:rsidRDefault="00AB2E4A" w:rsidP="00B260F7">
      <w:pPr>
        <w:jc w:val="both"/>
        <w:rPr>
          <w:rFonts w:ascii="Calibri" w:hAnsi="Calibri" w:cs="Calibri"/>
          <w:sz w:val="20"/>
          <w:szCs w:val="20"/>
          <w:lang w:val="es-MX"/>
        </w:rPr>
      </w:pPr>
      <w:r w:rsidRPr="00AB2E4A">
        <w:rPr>
          <w:rFonts w:ascii="Calibri" w:hAnsi="Calibri" w:cs="Calibri"/>
          <w:b/>
          <w:bCs/>
          <w:sz w:val="20"/>
          <w:szCs w:val="20"/>
          <w:lang w:val="es-ES"/>
        </w:rPr>
        <w:t xml:space="preserve">Desayuno. </w:t>
      </w:r>
      <w:r w:rsidR="00B260F7">
        <w:rPr>
          <w:rFonts w:ascii="Calibri" w:hAnsi="Calibri" w:cs="Calibri"/>
          <w:sz w:val="20"/>
          <w:szCs w:val="20"/>
          <w:lang w:val="es-MX"/>
        </w:rPr>
        <w:t xml:space="preserve"> </w:t>
      </w:r>
      <w:r w:rsidR="00B260F7" w:rsidRPr="00B260F7">
        <w:rPr>
          <w:rFonts w:ascii="Calibri" w:hAnsi="Calibri" w:cs="Calibri"/>
          <w:sz w:val="20"/>
          <w:szCs w:val="20"/>
          <w:lang w:val="es-MX"/>
        </w:rPr>
        <w:t>Vive Medellín en su máximo esplendor durante la Feria de las Flores con una experiencia que combina historia, arte y naturaleza en un recorrido dinámico y envolvente. A lo largo del día descubrirás algunos de los principales referentes culturales y arquitectónicos de la ciudad, disfrutarás de una de las exposiciones más emblemáticas de la temporada y conocerás espacios que resaltan la riqueza floral, la biodiversidad y la transformació</w:t>
      </w:r>
      <w:r w:rsidR="00B260F7">
        <w:rPr>
          <w:rFonts w:ascii="Calibri" w:hAnsi="Calibri" w:cs="Calibri"/>
          <w:sz w:val="20"/>
          <w:szCs w:val="20"/>
          <w:lang w:val="es-MX"/>
        </w:rPr>
        <w:t>n</w:t>
      </w:r>
      <w:r w:rsidR="00850201" w:rsidRPr="00850201">
        <w:rPr>
          <w:rFonts w:ascii="Calibri" w:hAnsi="Calibri" w:cs="Calibri"/>
          <w:sz w:val="20"/>
          <w:szCs w:val="20"/>
          <w:lang w:val="es-CO"/>
        </w:rPr>
        <w:t xml:space="preserve">. </w:t>
      </w:r>
      <w:r w:rsidR="00850201">
        <w:rPr>
          <w:rFonts w:ascii="Calibri" w:hAnsi="Calibri" w:cs="Calibri"/>
          <w:sz w:val="20"/>
          <w:szCs w:val="20"/>
          <w:lang w:val="es-CO"/>
        </w:rPr>
        <w:t xml:space="preserve"> </w:t>
      </w:r>
      <w:r w:rsidRPr="00AB2E4A">
        <w:rPr>
          <w:rFonts w:ascii="Calibri" w:hAnsi="Calibri" w:cs="Calibri"/>
          <w:b/>
          <w:bCs/>
          <w:sz w:val="20"/>
          <w:szCs w:val="20"/>
          <w:lang w:val="es-ES"/>
        </w:rPr>
        <w:t>Alojamiento.</w:t>
      </w:r>
      <w:r w:rsidR="008A07C2">
        <w:rPr>
          <w:rFonts w:ascii="Calibri" w:hAnsi="Calibri" w:cs="Calibri"/>
          <w:b/>
          <w:bCs/>
          <w:sz w:val="20"/>
          <w:szCs w:val="20"/>
          <w:lang w:val="es-ES"/>
        </w:rPr>
        <w:t xml:space="preserve"> </w:t>
      </w:r>
    </w:p>
    <w:p w:rsidR="00AB2E4A" w:rsidRPr="00AB2E4A" w:rsidRDefault="00AB2E4A" w:rsidP="00AB2E4A">
      <w:pPr>
        <w:jc w:val="both"/>
        <w:rPr>
          <w:rFonts w:ascii="Calibri" w:hAnsi="Calibri" w:cs="Calibri"/>
          <w:sz w:val="20"/>
          <w:szCs w:val="20"/>
          <w:lang w:val="es-ES"/>
        </w:rPr>
      </w:pPr>
    </w:p>
    <w:p w:rsidR="00AB2E4A" w:rsidRPr="00AB2E4A" w:rsidRDefault="00AB2E4A" w:rsidP="00AB2E4A">
      <w:pPr>
        <w:jc w:val="both"/>
        <w:rPr>
          <w:rFonts w:ascii="Calibri" w:hAnsi="Calibri" w:cs="Calibri"/>
          <w:bCs/>
          <w:i/>
          <w:iCs/>
          <w:color w:val="000000" w:themeColor="text1"/>
          <w:sz w:val="20"/>
          <w:szCs w:val="20"/>
          <w:lang w:val="es-ES"/>
        </w:rPr>
      </w:pPr>
      <w:r w:rsidRPr="00AB2E4A">
        <w:rPr>
          <w:rFonts w:ascii="Calibri" w:hAnsi="Calibri" w:cs="Calibri"/>
          <w:b/>
          <w:sz w:val="20"/>
          <w:szCs w:val="20"/>
          <w:lang w:val="es-ES"/>
        </w:rPr>
        <w:t>Día 3.</w:t>
      </w:r>
      <w:r w:rsidR="00B260F7">
        <w:rPr>
          <w:rFonts w:ascii="Calibri" w:hAnsi="Calibri" w:cs="Calibri"/>
          <w:b/>
          <w:sz w:val="20"/>
          <w:szCs w:val="20"/>
          <w:lang w:val="es-ES"/>
        </w:rPr>
        <w:t xml:space="preserve"> 08 </w:t>
      </w:r>
      <w:proofErr w:type="gramStart"/>
      <w:r w:rsidR="00B260F7">
        <w:rPr>
          <w:rFonts w:ascii="Calibri" w:hAnsi="Calibri" w:cs="Calibri"/>
          <w:b/>
          <w:sz w:val="20"/>
          <w:szCs w:val="20"/>
          <w:lang w:val="es-ES"/>
        </w:rPr>
        <w:t>Agosto</w:t>
      </w:r>
      <w:proofErr w:type="gramEnd"/>
      <w:r w:rsidR="00B260F7">
        <w:rPr>
          <w:rFonts w:ascii="Calibri" w:hAnsi="Calibri" w:cs="Calibri"/>
          <w:b/>
          <w:sz w:val="20"/>
          <w:szCs w:val="20"/>
          <w:lang w:val="es-ES"/>
        </w:rPr>
        <w:t xml:space="preserve"> Medellín</w:t>
      </w:r>
      <w:proofErr w:type="gramStart"/>
      <w:r w:rsidR="00B260F7">
        <w:rPr>
          <w:rFonts w:ascii="Calibri" w:hAnsi="Calibri" w:cs="Calibri"/>
          <w:b/>
          <w:sz w:val="20"/>
          <w:szCs w:val="20"/>
          <w:lang w:val="es-ES"/>
        </w:rPr>
        <w:t xml:space="preserve"> </w:t>
      </w:r>
      <w:r w:rsidR="00D36420">
        <w:rPr>
          <w:rFonts w:ascii="Calibri" w:hAnsi="Calibri" w:cs="Calibri"/>
          <w:b/>
          <w:sz w:val="20"/>
          <w:szCs w:val="20"/>
          <w:lang w:val="es-ES"/>
        </w:rPr>
        <w:t xml:space="preserve"> </w:t>
      </w:r>
      <w:r w:rsidRPr="00AB2E4A">
        <w:rPr>
          <w:rFonts w:ascii="Calibri" w:hAnsi="Calibri" w:cs="Calibri"/>
          <w:b/>
          <w:sz w:val="20"/>
          <w:szCs w:val="20"/>
          <w:lang w:val="es-ES"/>
        </w:rPr>
        <w:t xml:space="preserve"> </w:t>
      </w:r>
      <w:r w:rsidRPr="00850201">
        <w:rPr>
          <w:rFonts w:ascii="Calibri" w:hAnsi="Calibri" w:cs="Calibri"/>
          <w:b/>
          <w:i/>
          <w:iCs/>
          <w:color w:val="000000" w:themeColor="text1"/>
          <w:sz w:val="20"/>
          <w:szCs w:val="20"/>
          <w:lang w:val="es-ES"/>
        </w:rPr>
        <w:t>(</w:t>
      </w:r>
      <w:proofErr w:type="gramEnd"/>
      <w:r w:rsidR="00B260F7">
        <w:rPr>
          <w:rFonts w:ascii="Calibri" w:hAnsi="Calibri" w:cs="Calibri"/>
          <w:b/>
          <w:i/>
          <w:iCs/>
          <w:color w:val="000000" w:themeColor="text1"/>
          <w:sz w:val="20"/>
          <w:szCs w:val="20"/>
          <w:lang w:val="es-ES"/>
        </w:rPr>
        <w:t>Noche Silletera</w:t>
      </w:r>
      <w:r w:rsidRPr="00850201">
        <w:rPr>
          <w:rFonts w:ascii="Calibri" w:hAnsi="Calibri" w:cs="Calibri"/>
          <w:b/>
          <w:i/>
          <w:iCs/>
          <w:color w:val="000000" w:themeColor="text1"/>
          <w:sz w:val="20"/>
          <w:szCs w:val="20"/>
          <w:lang w:val="es-ES"/>
        </w:rPr>
        <w:t>)</w:t>
      </w:r>
      <w:r w:rsidRPr="00AB2E4A">
        <w:rPr>
          <w:rFonts w:ascii="Calibri" w:hAnsi="Calibri" w:cs="Calibri"/>
          <w:bCs/>
          <w:i/>
          <w:iCs/>
          <w:color w:val="000000" w:themeColor="text1"/>
          <w:sz w:val="20"/>
          <w:szCs w:val="20"/>
          <w:lang w:val="es-ES"/>
        </w:rPr>
        <w:t xml:space="preserve"> </w:t>
      </w:r>
    </w:p>
    <w:p w:rsidR="00AB2E4A" w:rsidRPr="00B260F7" w:rsidRDefault="00AB2E4A" w:rsidP="00B260F7">
      <w:pPr>
        <w:jc w:val="both"/>
        <w:rPr>
          <w:rFonts w:ascii="Arial" w:eastAsia="Times New Roman" w:hAnsi="Arial" w:cs="Arial"/>
          <w:color w:val="000000"/>
          <w:sz w:val="20"/>
          <w:szCs w:val="20"/>
          <w:lang w:val="es-CO" w:eastAsia="es-ES" w:bidi="hi-IN"/>
        </w:rPr>
      </w:pPr>
      <w:r w:rsidRPr="00AB2E4A">
        <w:rPr>
          <w:rFonts w:ascii="Calibri" w:hAnsi="Calibri" w:cs="Calibri"/>
          <w:b/>
          <w:bCs/>
          <w:sz w:val="20"/>
          <w:szCs w:val="20"/>
          <w:lang w:val="es-ES"/>
        </w:rPr>
        <w:t>Desayuno</w:t>
      </w:r>
      <w:r w:rsidR="00D36420">
        <w:rPr>
          <w:rFonts w:ascii="Arial" w:eastAsia="Times New Roman" w:hAnsi="Arial" w:cs="Arial"/>
          <w:color w:val="000000"/>
          <w:sz w:val="20"/>
          <w:szCs w:val="20"/>
          <w:lang w:val="es-CO" w:eastAsia="es-ES" w:bidi="hi-IN"/>
        </w:rPr>
        <w:t>.</w:t>
      </w:r>
      <w:r w:rsidR="00B260F7" w:rsidRPr="00B260F7">
        <w:t xml:space="preserve"> </w:t>
      </w:r>
      <w:r w:rsidR="00B260F7" w:rsidRPr="00B260F7">
        <w:rPr>
          <w:rFonts w:ascii="Calibri" w:hAnsi="Calibri" w:cs="Calibri"/>
          <w:sz w:val="20"/>
          <w:szCs w:val="20"/>
          <w:lang w:val="es-MX"/>
        </w:rPr>
        <w:t>Mañana libre para descansar, explorar la ciudad o disfrutar de las actividades de la Feria de Flores a su propio ritmo.</w:t>
      </w:r>
      <w:r w:rsidR="00BF4B55">
        <w:rPr>
          <w:rFonts w:ascii="Calibri" w:hAnsi="Calibri" w:cs="Calibri"/>
          <w:sz w:val="20"/>
          <w:szCs w:val="20"/>
          <w:lang w:val="es-MX"/>
        </w:rPr>
        <w:t xml:space="preserve"> </w:t>
      </w:r>
      <w:r w:rsidR="00B260F7" w:rsidRPr="00B260F7">
        <w:rPr>
          <w:rFonts w:ascii="Calibri" w:hAnsi="Calibri" w:cs="Calibri"/>
          <w:sz w:val="20"/>
          <w:szCs w:val="20"/>
          <w:lang w:val="es-MX"/>
        </w:rPr>
        <w:t xml:space="preserve">Por la noche, nos adentramos en la magia de Santa Elena para vivir la Noche </w:t>
      </w:r>
      <w:proofErr w:type="gramStart"/>
      <w:r w:rsidR="00B260F7" w:rsidRPr="00B260F7">
        <w:rPr>
          <w:rFonts w:ascii="Calibri" w:hAnsi="Calibri" w:cs="Calibri"/>
          <w:sz w:val="20"/>
          <w:szCs w:val="20"/>
          <w:lang w:val="es-MX"/>
        </w:rPr>
        <w:t>Silletera .</w:t>
      </w:r>
      <w:proofErr w:type="gramEnd"/>
      <w:r w:rsidR="00B260F7" w:rsidRPr="00B260F7">
        <w:rPr>
          <w:rFonts w:ascii="Calibri" w:hAnsi="Calibri" w:cs="Calibri"/>
          <w:sz w:val="20"/>
          <w:szCs w:val="20"/>
          <w:lang w:val="es-MX"/>
        </w:rPr>
        <w:t xml:space="preserve"> Explora el encanto nocturno de este pintoresco pueblo durante la emocionante Feria de Flores. Sumérgete en la vida nocturna de Santa Elena, descubre la rica tradición silletera bajo la luz de la luna mientras exploras sus calles iluminadas y disfruta de la música alegre y los tablazos que animan la noche, sumergiéndote en la esencia más festiva de la </w:t>
      </w:r>
      <w:proofErr w:type="gramStart"/>
      <w:r w:rsidR="00B260F7" w:rsidRPr="00B260F7">
        <w:rPr>
          <w:rFonts w:ascii="Calibri" w:hAnsi="Calibri" w:cs="Calibri"/>
          <w:sz w:val="20"/>
          <w:szCs w:val="20"/>
          <w:lang w:val="es-MX"/>
        </w:rPr>
        <w:t>feri</w:t>
      </w:r>
      <w:r w:rsidR="00B260F7">
        <w:rPr>
          <w:rFonts w:ascii="Calibri" w:hAnsi="Calibri" w:cs="Calibri"/>
          <w:sz w:val="20"/>
          <w:szCs w:val="20"/>
          <w:lang w:val="es-MX"/>
        </w:rPr>
        <w:t>a</w:t>
      </w:r>
      <w:r w:rsidR="00B260F7">
        <w:rPr>
          <w:rFonts w:ascii="Arial" w:eastAsia="Times New Roman" w:hAnsi="Arial" w:cs="Arial"/>
          <w:b/>
          <w:bCs/>
          <w:color w:val="000000"/>
          <w:sz w:val="20"/>
          <w:szCs w:val="20"/>
          <w:lang w:val="es-MX" w:eastAsia="es-ES" w:bidi="hi-IN"/>
        </w:rPr>
        <w:t xml:space="preserve"> </w:t>
      </w:r>
      <w:r w:rsidR="001C7BF2">
        <w:rPr>
          <w:rFonts w:ascii="Arial" w:eastAsia="Times New Roman" w:hAnsi="Arial" w:cs="Arial"/>
          <w:b/>
          <w:bCs/>
          <w:color w:val="000000"/>
          <w:sz w:val="20"/>
          <w:szCs w:val="20"/>
          <w:lang w:val="es-MX" w:eastAsia="es-ES" w:bidi="hi-IN"/>
        </w:rPr>
        <w:t>.</w:t>
      </w:r>
      <w:r w:rsidR="00850201" w:rsidRPr="00850201">
        <w:rPr>
          <w:rFonts w:ascii="Calibri" w:hAnsi="Calibri" w:cs="Calibri"/>
          <w:b/>
          <w:bCs/>
          <w:sz w:val="20"/>
          <w:szCs w:val="20"/>
        </w:rPr>
        <w:t>Alojamiento</w:t>
      </w:r>
      <w:proofErr w:type="gramEnd"/>
      <w:r w:rsidR="00850201" w:rsidRPr="00850201">
        <w:rPr>
          <w:rFonts w:ascii="Calibri" w:hAnsi="Calibri" w:cs="Calibri"/>
          <w:b/>
          <w:bCs/>
          <w:sz w:val="20"/>
          <w:szCs w:val="20"/>
        </w:rPr>
        <w:t>.</w:t>
      </w:r>
    </w:p>
    <w:p w:rsidR="00AB2E4A" w:rsidRPr="00AB2E4A" w:rsidRDefault="00AB2E4A" w:rsidP="00AB2E4A">
      <w:pPr>
        <w:jc w:val="both"/>
        <w:rPr>
          <w:rFonts w:ascii="Calibri" w:hAnsi="Calibri" w:cs="Calibri"/>
          <w:sz w:val="20"/>
          <w:szCs w:val="20"/>
          <w:lang w:val="es-ES"/>
        </w:rPr>
      </w:pPr>
    </w:p>
    <w:p w:rsidR="00AB2E4A" w:rsidRPr="00AB2E4A" w:rsidRDefault="00AB2E4A" w:rsidP="00AB2E4A">
      <w:pPr>
        <w:jc w:val="both"/>
        <w:rPr>
          <w:rFonts w:ascii="Calibri" w:hAnsi="Calibri" w:cs="Calibri"/>
          <w:b/>
          <w:sz w:val="20"/>
          <w:szCs w:val="20"/>
          <w:lang w:val="es-ES"/>
        </w:rPr>
      </w:pPr>
      <w:r w:rsidRPr="00AB2E4A">
        <w:rPr>
          <w:rFonts w:ascii="Calibri" w:hAnsi="Calibri" w:cs="Calibri"/>
          <w:b/>
          <w:sz w:val="20"/>
          <w:szCs w:val="20"/>
          <w:lang w:val="es-ES"/>
        </w:rPr>
        <w:t xml:space="preserve">Día 4. </w:t>
      </w:r>
      <w:proofErr w:type="gramStart"/>
      <w:r w:rsidR="00B260F7">
        <w:rPr>
          <w:rFonts w:ascii="Calibri" w:hAnsi="Calibri" w:cs="Calibri"/>
          <w:b/>
          <w:sz w:val="20"/>
          <w:szCs w:val="20"/>
          <w:lang w:val="es-ES"/>
        </w:rPr>
        <w:t>09  Agosto</w:t>
      </w:r>
      <w:proofErr w:type="gramEnd"/>
      <w:r w:rsidR="00B260F7">
        <w:rPr>
          <w:rFonts w:ascii="Calibri" w:hAnsi="Calibri" w:cs="Calibri"/>
          <w:b/>
          <w:sz w:val="20"/>
          <w:szCs w:val="20"/>
          <w:lang w:val="es-ES"/>
        </w:rPr>
        <w:t xml:space="preserve"> Medellín (Desfile Silletero)</w:t>
      </w:r>
    </w:p>
    <w:p w:rsidR="00B260F7" w:rsidRPr="00B260F7" w:rsidRDefault="008A07C2" w:rsidP="00B260F7">
      <w:pPr>
        <w:jc w:val="both"/>
        <w:rPr>
          <w:rFonts w:ascii="Calibri" w:hAnsi="Calibri" w:cs="Calibri"/>
          <w:sz w:val="20"/>
          <w:szCs w:val="20"/>
          <w:lang w:val="es-MX"/>
        </w:rPr>
      </w:pPr>
      <w:r w:rsidRPr="008A07C2">
        <w:rPr>
          <w:rFonts w:ascii="Calibri" w:hAnsi="Calibri" w:cs="Calibri"/>
          <w:b/>
          <w:bCs/>
          <w:sz w:val="20"/>
          <w:szCs w:val="20"/>
        </w:rPr>
        <w:t>Desayuno.</w:t>
      </w:r>
      <w:r>
        <w:rPr>
          <w:rFonts w:ascii="Calibri" w:hAnsi="Calibri" w:cs="Calibri"/>
          <w:sz w:val="20"/>
          <w:szCs w:val="20"/>
        </w:rPr>
        <w:t xml:space="preserve"> </w:t>
      </w:r>
    </w:p>
    <w:p w:rsidR="00850201" w:rsidRPr="00B260F7" w:rsidRDefault="00B260F7" w:rsidP="00B260F7">
      <w:pPr>
        <w:jc w:val="both"/>
        <w:rPr>
          <w:rFonts w:ascii="Calibri" w:hAnsi="Calibri" w:cs="Calibri"/>
          <w:sz w:val="20"/>
          <w:szCs w:val="20"/>
          <w:lang w:val="es-MX"/>
        </w:rPr>
      </w:pPr>
      <w:r w:rsidRPr="00B260F7">
        <w:rPr>
          <w:rFonts w:ascii="Calibri" w:hAnsi="Calibri" w:cs="Calibri"/>
          <w:sz w:val="20"/>
          <w:szCs w:val="20"/>
          <w:lang w:val="es-MX"/>
        </w:rPr>
        <w:t>Vive la esencia de Medellín a través de uno de los eventos más emblemáticos de la Feria de las Flores: el tradicional Desfile de Silleteros. Los silleteros, artistas florales de Santa Elena, llenan las calles de color, tradición y cultura con sus impresionantes arreglos florales, símbolo de la identidad antioqueña. Disfruta de una experiencia llena de música, alegría y folclor mientras recorres algunos de los sectores más</w:t>
      </w:r>
      <w:r>
        <w:rPr>
          <w:rFonts w:ascii="Calibri" w:hAnsi="Calibri" w:cs="Calibri"/>
          <w:sz w:val="20"/>
          <w:szCs w:val="20"/>
          <w:lang w:val="es-MX"/>
        </w:rPr>
        <w:t xml:space="preserve"> </w:t>
      </w:r>
      <w:r w:rsidRPr="00B260F7">
        <w:rPr>
          <w:rFonts w:ascii="Calibri" w:hAnsi="Calibri" w:cs="Calibri"/>
          <w:sz w:val="20"/>
          <w:szCs w:val="20"/>
          <w:lang w:val="es-MX"/>
        </w:rPr>
        <w:t xml:space="preserve">representativos de la ciudad y presencias esta celebración única que resalta la riqueza cultural de Medellín. ¡Una experiencia inolvidable te espera en la Feria de las </w:t>
      </w:r>
      <w:proofErr w:type="gramStart"/>
      <w:r w:rsidRPr="00B260F7">
        <w:rPr>
          <w:rFonts w:ascii="Calibri" w:hAnsi="Calibri" w:cs="Calibri"/>
          <w:sz w:val="20"/>
          <w:szCs w:val="20"/>
          <w:lang w:val="es-MX"/>
        </w:rPr>
        <w:t>Flores!</w:t>
      </w:r>
      <w:r w:rsidR="00480259">
        <w:rPr>
          <w:rFonts w:ascii="Calibri" w:hAnsi="Calibri" w:cs="Calibri"/>
          <w:sz w:val="20"/>
          <w:szCs w:val="20"/>
        </w:rPr>
        <w:t>.</w:t>
      </w:r>
      <w:proofErr w:type="gramEnd"/>
      <w:r w:rsidR="00480259">
        <w:rPr>
          <w:rFonts w:ascii="Calibri" w:hAnsi="Calibri" w:cs="Calibri"/>
          <w:sz w:val="20"/>
          <w:szCs w:val="20"/>
        </w:rPr>
        <w:t xml:space="preserve"> </w:t>
      </w:r>
      <w:r w:rsidR="00480259" w:rsidRPr="00480259">
        <w:rPr>
          <w:rFonts w:ascii="Calibri" w:hAnsi="Calibri" w:cs="Calibri"/>
          <w:b/>
          <w:bCs/>
          <w:sz w:val="20"/>
          <w:szCs w:val="20"/>
        </w:rPr>
        <w:t>Alojamiento.</w:t>
      </w:r>
    </w:p>
    <w:p w:rsidR="00480259" w:rsidRDefault="00480259" w:rsidP="00AB2E4A">
      <w:pPr>
        <w:jc w:val="both"/>
        <w:rPr>
          <w:rFonts w:ascii="Calibri" w:hAnsi="Calibri" w:cs="Calibri"/>
          <w:b/>
          <w:bCs/>
          <w:sz w:val="20"/>
          <w:szCs w:val="20"/>
        </w:rPr>
      </w:pPr>
    </w:p>
    <w:p w:rsidR="00480259" w:rsidRPr="00480259" w:rsidRDefault="00480259" w:rsidP="00480259">
      <w:pPr>
        <w:jc w:val="both"/>
        <w:rPr>
          <w:rFonts w:ascii="Calibri" w:hAnsi="Calibri" w:cs="Calibri"/>
          <w:b/>
          <w:i/>
          <w:iCs/>
          <w:sz w:val="20"/>
          <w:szCs w:val="20"/>
          <w:lang w:val="es-ES"/>
        </w:rPr>
      </w:pPr>
      <w:r w:rsidRPr="00AB2E4A">
        <w:rPr>
          <w:rFonts w:ascii="Calibri" w:hAnsi="Calibri" w:cs="Calibri"/>
          <w:b/>
          <w:sz w:val="20"/>
          <w:szCs w:val="20"/>
          <w:lang w:val="es-ES"/>
        </w:rPr>
        <w:t xml:space="preserve">Día </w:t>
      </w:r>
      <w:r>
        <w:rPr>
          <w:rFonts w:ascii="Calibri" w:hAnsi="Calibri" w:cs="Calibri"/>
          <w:b/>
          <w:sz w:val="20"/>
          <w:szCs w:val="20"/>
          <w:lang w:val="es-ES"/>
        </w:rPr>
        <w:t>5</w:t>
      </w:r>
      <w:r w:rsidRPr="00AB2E4A">
        <w:rPr>
          <w:rFonts w:ascii="Calibri" w:hAnsi="Calibri" w:cs="Calibri"/>
          <w:b/>
          <w:sz w:val="20"/>
          <w:szCs w:val="20"/>
          <w:lang w:val="es-ES"/>
        </w:rPr>
        <w:t xml:space="preserve">. </w:t>
      </w:r>
      <w:r w:rsidR="00B260F7">
        <w:rPr>
          <w:rFonts w:ascii="Calibri" w:hAnsi="Calibri" w:cs="Calibri"/>
          <w:b/>
          <w:sz w:val="20"/>
          <w:szCs w:val="20"/>
          <w:lang w:val="es-ES"/>
        </w:rPr>
        <w:t xml:space="preserve">10 </w:t>
      </w:r>
      <w:proofErr w:type="gramStart"/>
      <w:r w:rsidR="00B260F7">
        <w:rPr>
          <w:rFonts w:ascii="Calibri" w:hAnsi="Calibri" w:cs="Calibri"/>
          <w:b/>
          <w:sz w:val="20"/>
          <w:szCs w:val="20"/>
          <w:lang w:val="es-ES"/>
        </w:rPr>
        <w:t>Agosto</w:t>
      </w:r>
      <w:proofErr w:type="gramEnd"/>
      <w:r w:rsidR="00B260F7">
        <w:rPr>
          <w:rFonts w:ascii="Calibri" w:hAnsi="Calibri" w:cs="Calibri"/>
          <w:b/>
          <w:sz w:val="20"/>
          <w:szCs w:val="20"/>
          <w:lang w:val="es-ES"/>
        </w:rPr>
        <w:t xml:space="preserve"> </w:t>
      </w:r>
      <w:r>
        <w:rPr>
          <w:rFonts w:ascii="Calibri" w:hAnsi="Calibri" w:cs="Calibri"/>
          <w:b/>
          <w:sz w:val="20"/>
          <w:szCs w:val="20"/>
          <w:lang w:val="es-ES"/>
        </w:rPr>
        <w:t xml:space="preserve">Medellín </w:t>
      </w:r>
    </w:p>
    <w:p w:rsidR="00480259" w:rsidRPr="00B260F7" w:rsidRDefault="00480259" w:rsidP="00480259">
      <w:pPr>
        <w:jc w:val="both"/>
        <w:rPr>
          <w:rFonts w:ascii="Calibri" w:hAnsi="Calibri" w:cs="Calibri"/>
          <w:sz w:val="20"/>
          <w:szCs w:val="20"/>
          <w:lang w:val="es-CO"/>
        </w:rPr>
      </w:pPr>
      <w:r w:rsidRPr="008A07C2">
        <w:rPr>
          <w:rFonts w:ascii="Calibri" w:hAnsi="Calibri" w:cs="Calibri"/>
          <w:b/>
          <w:bCs/>
          <w:sz w:val="20"/>
          <w:szCs w:val="20"/>
        </w:rPr>
        <w:t>Desayuno.</w:t>
      </w:r>
      <w:r>
        <w:rPr>
          <w:rFonts w:ascii="Calibri" w:hAnsi="Calibri" w:cs="Calibri"/>
          <w:sz w:val="20"/>
          <w:szCs w:val="20"/>
        </w:rPr>
        <w:t xml:space="preserve"> </w:t>
      </w:r>
      <w:r w:rsidR="00B260F7">
        <w:rPr>
          <w:rFonts w:ascii="Calibri" w:hAnsi="Calibri" w:cs="Calibri"/>
          <w:sz w:val="20"/>
          <w:szCs w:val="20"/>
        </w:rPr>
        <w:t xml:space="preserve">A la hora indicada </w:t>
      </w:r>
      <w:r w:rsidRPr="00480259">
        <w:rPr>
          <w:rFonts w:ascii="Calibri" w:hAnsi="Calibri" w:cs="Calibri"/>
          <w:sz w:val="20"/>
          <w:szCs w:val="20"/>
          <w:lang w:val="es-CO"/>
        </w:rPr>
        <w:t>traslado al aeropuerto para tomar su vuelo con destino a la ciudad de origen.</w:t>
      </w:r>
    </w:p>
    <w:p w:rsidR="00480259" w:rsidRPr="00B260F7" w:rsidRDefault="00480259" w:rsidP="00480259">
      <w:pPr>
        <w:jc w:val="both"/>
        <w:rPr>
          <w:rFonts w:ascii="Calibri" w:hAnsi="Calibri" w:cs="Calibri"/>
          <w:sz w:val="20"/>
          <w:szCs w:val="20"/>
          <w:lang w:val="es-CO"/>
        </w:rPr>
      </w:pPr>
    </w:p>
    <w:p w:rsidR="00480259" w:rsidRPr="00AB2E4A" w:rsidRDefault="00480259" w:rsidP="00AB2E4A">
      <w:pPr>
        <w:jc w:val="both"/>
        <w:rPr>
          <w:rFonts w:ascii="Calibri" w:hAnsi="Calibri" w:cs="Calibri"/>
          <w:sz w:val="20"/>
          <w:szCs w:val="20"/>
          <w:lang w:val="es-ES"/>
        </w:rPr>
      </w:pPr>
    </w:p>
    <w:p w:rsidR="00AB2E4A" w:rsidRPr="00AB2E4A" w:rsidRDefault="00AB2E4A" w:rsidP="00AB2E4A">
      <w:pPr>
        <w:jc w:val="both"/>
        <w:rPr>
          <w:rFonts w:ascii="Calibri" w:hAnsi="Calibri" w:cs="Calibri"/>
          <w:b/>
          <w:bCs/>
          <w:sz w:val="20"/>
          <w:szCs w:val="20"/>
          <w:lang w:val="es-ES"/>
        </w:rPr>
      </w:pPr>
      <w:r w:rsidRPr="00AB2E4A">
        <w:rPr>
          <w:rFonts w:ascii="Calibri" w:hAnsi="Calibri" w:cs="Calibri"/>
          <w:b/>
          <w:bCs/>
          <w:sz w:val="20"/>
          <w:szCs w:val="20"/>
          <w:lang w:val="es-ES"/>
        </w:rPr>
        <w:t>FIN DE NUESTROS SERVICIOS</w:t>
      </w:r>
    </w:p>
    <w:p w:rsidR="00D36420" w:rsidRDefault="00D36420" w:rsidP="00AB2E4A">
      <w:pPr>
        <w:jc w:val="both"/>
        <w:rPr>
          <w:rFonts w:ascii="Calibri" w:hAnsi="Calibri" w:cs="Calibri"/>
          <w:b/>
          <w:bCs/>
          <w:sz w:val="20"/>
          <w:szCs w:val="20"/>
          <w:lang w:val="es-ES"/>
        </w:rPr>
      </w:pPr>
    </w:p>
    <w:p w:rsidR="00B260F7" w:rsidRDefault="00B260F7" w:rsidP="00AB2E4A">
      <w:pPr>
        <w:jc w:val="both"/>
        <w:rPr>
          <w:rFonts w:ascii="Calibri" w:hAnsi="Calibri" w:cs="Calibri"/>
          <w:b/>
          <w:bCs/>
          <w:sz w:val="20"/>
          <w:szCs w:val="20"/>
          <w:lang w:val="es-ES"/>
        </w:rPr>
      </w:pPr>
    </w:p>
    <w:p w:rsidR="00D36420" w:rsidRDefault="00D36420" w:rsidP="00AB2E4A">
      <w:pPr>
        <w:jc w:val="both"/>
        <w:rPr>
          <w:rFonts w:ascii="Calibri" w:hAnsi="Calibri" w:cs="Calibri"/>
          <w:b/>
          <w:bCs/>
          <w:sz w:val="20"/>
          <w:szCs w:val="20"/>
          <w:lang w:val="es-ES"/>
        </w:rPr>
      </w:pPr>
    </w:p>
    <w:p w:rsidR="00B260F7" w:rsidRPr="00AB2E4A" w:rsidRDefault="00B260F7" w:rsidP="00AB2E4A">
      <w:pPr>
        <w:jc w:val="both"/>
        <w:rPr>
          <w:rFonts w:ascii="Calibri" w:hAnsi="Calibri" w:cs="Calibri"/>
          <w:b/>
          <w:bCs/>
          <w:sz w:val="20"/>
          <w:szCs w:val="20"/>
          <w:lang w:val="es-ES"/>
        </w:rPr>
      </w:pPr>
    </w:p>
    <w:p w:rsidR="006B613D" w:rsidRPr="00AB2E4A" w:rsidRDefault="006B613D" w:rsidP="006B613D">
      <w:pPr>
        <w:rPr>
          <w:rFonts w:ascii="Calibri" w:hAnsi="Calibri" w:cs="Calibri"/>
          <w:sz w:val="20"/>
          <w:szCs w:val="20"/>
          <w:lang w:val="es-ES"/>
        </w:rPr>
      </w:pPr>
      <w:r w:rsidRPr="00AB2E4A">
        <w:rPr>
          <w:rFonts w:ascii="Calibri" w:hAnsi="Calibri" w:cs="Calibri"/>
          <w:b/>
          <w:noProof/>
          <w:sz w:val="20"/>
          <w:szCs w:val="20"/>
          <w:lang w:val="es-MX" w:eastAsia="es-MX"/>
        </w:rPr>
        <mc:AlternateContent>
          <mc:Choice Requires="wps">
            <w:drawing>
              <wp:anchor distT="0" distB="0" distL="114300" distR="114300" simplePos="0" relativeHeight="251661312" behindDoc="0" locked="0" layoutInCell="1" allowOverlap="1" wp14:anchorId="6132774E" wp14:editId="0544A029">
                <wp:simplePos x="0" y="0"/>
                <wp:positionH relativeFrom="column">
                  <wp:posOffset>53975</wp:posOffset>
                </wp:positionH>
                <wp:positionV relativeFrom="paragraph">
                  <wp:posOffset>15240</wp:posOffset>
                </wp:positionV>
                <wp:extent cx="1821180" cy="265430"/>
                <wp:effectExtent l="0" t="0" r="26670" b="20320"/>
                <wp:wrapSquare wrapText="bothSides"/>
                <wp:docPr id="136304162" name="Rectángulo 136304162"/>
                <wp:cNvGraphicFramePr/>
                <a:graphic xmlns:a="http://schemas.openxmlformats.org/drawingml/2006/main">
                  <a:graphicData uri="http://schemas.microsoft.com/office/word/2010/wordprocessingShape">
                    <wps:wsp>
                      <wps:cNvSpPr/>
                      <wps:spPr>
                        <a:xfrm>
                          <a:off x="0" y="0"/>
                          <a:ext cx="1821180"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6B613D" w:rsidRPr="00F74623" w:rsidRDefault="006B613D" w:rsidP="006B613D">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132774E" id="Rectángulo 136304162" o:spid="_x0000_s1026" style="position:absolute;margin-left:4.25pt;margin-top:1.2pt;width:143.4pt;height:20.9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" fillcolor="black [3200]" strokecolor="black [1600]" strokeweight="1pt">
                <v:textbox>
                  <w:txbxContent>
                    <w:p w:rsidR="006B613D" w:rsidRPr="00F74623" w:rsidRDefault="006B613D" w:rsidP="006B613D">
                      <w:pPr>
                        <w:jc w:val="center"/>
                        <w:rPr>
                          <w:b/>
                          <w:i/>
                          <w:lang w:val="es-ES"/>
                        </w:rPr>
                      </w:pPr>
                      <w:r w:rsidRPr="00F74623">
                        <w:rPr>
                          <w:b/>
                          <w:i/>
                          <w:lang w:val="es-ES"/>
                        </w:rPr>
                        <w:t>JULIÁ TOURS INCLUYE:</w:t>
                      </w:r>
                    </w:p>
                  </w:txbxContent>
                </v:textbox>
                <w10:wrap type="square"/>
              </v:rect>
            </w:pict>
          </mc:Fallback>
        </mc:AlternateContent>
      </w:r>
    </w:p>
    <w:p w:rsidR="00B260F7" w:rsidRPr="00B260F7" w:rsidRDefault="00B260F7" w:rsidP="00B260F7">
      <w:pPr>
        <w:autoSpaceDE w:val="0"/>
        <w:autoSpaceDN w:val="0"/>
        <w:adjustRightInd w:val="0"/>
        <w:rPr>
          <w:rFonts w:ascii="Calibri" w:hAnsi="Calibri" w:cs="Calibri"/>
          <w:color w:val="000000"/>
          <w:lang w:val="es-MX"/>
          <w14:ligatures w14:val="standardContextual"/>
        </w:rPr>
      </w:pPr>
    </w:p>
    <w:p w:rsidR="00B260F7" w:rsidRPr="00B260F7" w:rsidRDefault="00B260F7" w:rsidP="00B260F7">
      <w:pPr>
        <w:pStyle w:val="Prrafodelista"/>
        <w:numPr>
          <w:ilvl w:val="0"/>
          <w:numId w:val="3"/>
        </w:numPr>
        <w:autoSpaceDE w:val="0"/>
        <w:autoSpaceDN w:val="0"/>
        <w:adjustRightInd w:val="0"/>
        <w:spacing w:after="32"/>
        <w:rPr>
          <w:rFonts w:ascii="Calibri" w:hAnsi="Calibri" w:cs="Calibri"/>
          <w:sz w:val="20"/>
          <w:szCs w:val="20"/>
        </w:rPr>
      </w:pPr>
      <w:r w:rsidRPr="00B260F7">
        <w:rPr>
          <w:rFonts w:ascii="Calibri" w:hAnsi="Calibri" w:cs="Calibri"/>
          <w:sz w:val="20"/>
          <w:szCs w:val="20"/>
        </w:rPr>
        <w:t xml:space="preserve">Traslados aeropuerto – hotel – aeropuerto en servicio privado. </w:t>
      </w:r>
    </w:p>
    <w:p w:rsidR="00B260F7" w:rsidRPr="00B260F7" w:rsidRDefault="00B260F7" w:rsidP="00B260F7">
      <w:pPr>
        <w:pStyle w:val="Prrafodelista"/>
        <w:numPr>
          <w:ilvl w:val="0"/>
          <w:numId w:val="3"/>
        </w:numPr>
        <w:autoSpaceDE w:val="0"/>
        <w:autoSpaceDN w:val="0"/>
        <w:adjustRightInd w:val="0"/>
        <w:spacing w:after="32"/>
        <w:rPr>
          <w:rFonts w:ascii="Calibri" w:hAnsi="Calibri" w:cs="Calibri"/>
          <w:sz w:val="20"/>
          <w:szCs w:val="20"/>
        </w:rPr>
      </w:pPr>
      <w:r w:rsidRPr="00B260F7">
        <w:rPr>
          <w:rFonts w:ascii="Calibri" w:hAnsi="Calibri" w:cs="Calibri"/>
          <w:sz w:val="20"/>
          <w:szCs w:val="20"/>
        </w:rPr>
        <w:t xml:space="preserve">4 noches de alojamiento en el hotel elegido. </w:t>
      </w:r>
    </w:p>
    <w:p w:rsidR="00B260F7" w:rsidRPr="00B260F7" w:rsidRDefault="00B260F7" w:rsidP="00B260F7">
      <w:pPr>
        <w:pStyle w:val="Prrafodelista"/>
        <w:numPr>
          <w:ilvl w:val="0"/>
          <w:numId w:val="3"/>
        </w:numPr>
        <w:autoSpaceDE w:val="0"/>
        <w:autoSpaceDN w:val="0"/>
        <w:adjustRightInd w:val="0"/>
        <w:spacing w:after="32"/>
        <w:rPr>
          <w:rFonts w:ascii="Calibri" w:hAnsi="Calibri" w:cs="Calibri"/>
          <w:sz w:val="20"/>
          <w:szCs w:val="20"/>
        </w:rPr>
      </w:pPr>
      <w:r w:rsidRPr="00B260F7">
        <w:rPr>
          <w:rFonts w:ascii="Calibri" w:hAnsi="Calibri" w:cs="Calibri"/>
          <w:sz w:val="20"/>
          <w:szCs w:val="20"/>
        </w:rPr>
        <w:t xml:space="preserve">Desayunos diarios. </w:t>
      </w:r>
    </w:p>
    <w:p w:rsidR="00B260F7" w:rsidRPr="00B260F7" w:rsidRDefault="00B260F7" w:rsidP="00B260F7">
      <w:pPr>
        <w:pStyle w:val="Prrafodelista"/>
        <w:numPr>
          <w:ilvl w:val="0"/>
          <w:numId w:val="3"/>
        </w:numPr>
        <w:autoSpaceDE w:val="0"/>
        <w:autoSpaceDN w:val="0"/>
        <w:adjustRightInd w:val="0"/>
        <w:spacing w:after="32"/>
        <w:rPr>
          <w:rFonts w:ascii="Calibri" w:hAnsi="Calibri" w:cs="Calibri"/>
          <w:sz w:val="20"/>
          <w:szCs w:val="20"/>
        </w:rPr>
      </w:pPr>
      <w:r w:rsidRPr="00B260F7">
        <w:rPr>
          <w:rFonts w:ascii="Calibri" w:hAnsi="Calibri" w:cs="Calibri"/>
          <w:sz w:val="20"/>
          <w:szCs w:val="20"/>
        </w:rPr>
        <w:t xml:space="preserve">City tour Medellín Primavera </w:t>
      </w:r>
    </w:p>
    <w:p w:rsidR="00B260F7" w:rsidRPr="00B260F7" w:rsidRDefault="00B260F7" w:rsidP="00B260F7">
      <w:pPr>
        <w:pStyle w:val="Prrafodelista"/>
        <w:numPr>
          <w:ilvl w:val="0"/>
          <w:numId w:val="3"/>
        </w:numPr>
        <w:autoSpaceDE w:val="0"/>
        <w:autoSpaceDN w:val="0"/>
        <w:adjustRightInd w:val="0"/>
        <w:spacing w:after="32"/>
        <w:rPr>
          <w:rFonts w:ascii="Calibri" w:hAnsi="Calibri" w:cs="Calibri"/>
          <w:sz w:val="20"/>
          <w:szCs w:val="20"/>
        </w:rPr>
      </w:pPr>
      <w:r w:rsidRPr="00B260F7">
        <w:rPr>
          <w:rFonts w:ascii="Calibri" w:hAnsi="Calibri" w:cs="Calibri"/>
          <w:sz w:val="20"/>
          <w:szCs w:val="20"/>
        </w:rPr>
        <w:t xml:space="preserve">Noche silletera </w:t>
      </w:r>
    </w:p>
    <w:p w:rsidR="00B260F7" w:rsidRPr="00B260F7" w:rsidRDefault="00B260F7" w:rsidP="00B260F7">
      <w:pPr>
        <w:pStyle w:val="Prrafodelista"/>
        <w:numPr>
          <w:ilvl w:val="0"/>
          <w:numId w:val="3"/>
        </w:numPr>
        <w:autoSpaceDE w:val="0"/>
        <w:autoSpaceDN w:val="0"/>
        <w:adjustRightInd w:val="0"/>
        <w:rPr>
          <w:rFonts w:ascii="Calibri" w:hAnsi="Calibri" w:cs="Calibri"/>
          <w:sz w:val="20"/>
          <w:szCs w:val="20"/>
        </w:rPr>
      </w:pPr>
      <w:r w:rsidRPr="00B260F7">
        <w:rPr>
          <w:rFonts w:ascii="Calibri" w:hAnsi="Calibri" w:cs="Calibri"/>
          <w:sz w:val="20"/>
          <w:szCs w:val="20"/>
        </w:rPr>
        <w:t xml:space="preserve">Desfile de silleteros </w:t>
      </w:r>
    </w:p>
    <w:p w:rsidR="006B613D" w:rsidRDefault="006B613D" w:rsidP="006B613D">
      <w:pPr>
        <w:pStyle w:val="Prrafodelista"/>
        <w:numPr>
          <w:ilvl w:val="0"/>
          <w:numId w:val="3"/>
        </w:numPr>
        <w:spacing w:after="160" w:line="259" w:lineRule="auto"/>
        <w:rPr>
          <w:rFonts w:ascii="Calibri" w:hAnsi="Calibri" w:cs="Calibri"/>
          <w:sz w:val="20"/>
          <w:szCs w:val="20"/>
        </w:rPr>
      </w:pPr>
      <w:r w:rsidRPr="00AB2E4A">
        <w:rPr>
          <w:rFonts w:ascii="Calibri" w:hAnsi="Calibri" w:cs="Calibri"/>
          <w:sz w:val="20"/>
          <w:szCs w:val="20"/>
        </w:rPr>
        <w:t>Seguro de asistencia en viaje cobertura COVID</w:t>
      </w:r>
    </w:p>
    <w:p w:rsidR="001C7BF2" w:rsidRPr="001C7BF2" w:rsidRDefault="001C7BF2" w:rsidP="001C7BF2">
      <w:pPr>
        <w:spacing w:after="160" w:line="259" w:lineRule="auto"/>
        <w:rPr>
          <w:rFonts w:ascii="Calibri" w:hAnsi="Calibri" w:cs="Calibri"/>
          <w:sz w:val="20"/>
          <w:szCs w:val="20"/>
        </w:rPr>
      </w:pPr>
    </w:p>
    <w:p w:rsidR="006B613D" w:rsidRDefault="006B613D" w:rsidP="006B613D">
      <w:pPr>
        <w:ind w:left="567"/>
        <w:rPr>
          <w:rFonts w:ascii="Calibri" w:hAnsi="Calibri" w:cs="Calibri"/>
          <w:b/>
        </w:rPr>
      </w:pPr>
      <w:r w:rsidRPr="00AB2E4A">
        <w:rPr>
          <w:rFonts w:ascii="Calibri" w:hAnsi="Calibri" w:cs="Calibri"/>
          <w:b/>
        </w:rPr>
        <w:t>NO Incluye</w:t>
      </w:r>
    </w:p>
    <w:p w:rsidR="00B91C54" w:rsidRPr="00AB2E4A" w:rsidRDefault="00B91C54" w:rsidP="006B613D">
      <w:pPr>
        <w:ind w:left="567"/>
        <w:rPr>
          <w:rFonts w:ascii="Calibri" w:hAnsi="Calibri" w:cs="Calibri"/>
          <w:b/>
        </w:rPr>
      </w:pPr>
    </w:p>
    <w:p w:rsidR="006B613D" w:rsidRPr="00AB2E4A" w:rsidRDefault="006B613D" w:rsidP="006B613D">
      <w:pPr>
        <w:pStyle w:val="Prrafodelista"/>
        <w:numPr>
          <w:ilvl w:val="0"/>
          <w:numId w:val="9"/>
        </w:numPr>
        <w:spacing w:after="160" w:line="259" w:lineRule="auto"/>
        <w:rPr>
          <w:rFonts w:ascii="Calibri" w:hAnsi="Calibri" w:cs="Calibri"/>
          <w:sz w:val="20"/>
          <w:szCs w:val="20"/>
        </w:rPr>
      </w:pPr>
      <w:r w:rsidRPr="00AB2E4A">
        <w:rPr>
          <w:rFonts w:ascii="Calibri" w:hAnsi="Calibri" w:cs="Calibri"/>
          <w:sz w:val="20"/>
          <w:szCs w:val="20"/>
        </w:rPr>
        <w:t xml:space="preserve">Vuelos internacionales </w:t>
      </w:r>
      <w:r w:rsidR="00E1093F">
        <w:rPr>
          <w:rFonts w:ascii="Calibri" w:hAnsi="Calibri" w:cs="Calibri"/>
          <w:sz w:val="20"/>
          <w:szCs w:val="20"/>
        </w:rPr>
        <w:t>y domésticos</w:t>
      </w:r>
    </w:p>
    <w:p w:rsidR="006B613D" w:rsidRPr="00AB2E4A" w:rsidRDefault="006B613D" w:rsidP="006B613D">
      <w:pPr>
        <w:pStyle w:val="Prrafodelista"/>
        <w:numPr>
          <w:ilvl w:val="0"/>
          <w:numId w:val="9"/>
        </w:numPr>
        <w:spacing w:after="160" w:line="259" w:lineRule="auto"/>
        <w:rPr>
          <w:rFonts w:ascii="Calibri" w:hAnsi="Calibri" w:cs="Calibri"/>
          <w:sz w:val="20"/>
          <w:szCs w:val="20"/>
        </w:rPr>
      </w:pPr>
      <w:r w:rsidRPr="00AB2E4A">
        <w:rPr>
          <w:rFonts w:ascii="Calibri" w:hAnsi="Calibri" w:cs="Calibri"/>
          <w:sz w:val="20"/>
          <w:szCs w:val="20"/>
        </w:rPr>
        <w:t>Bebidas en las comidas mencionadas</w:t>
      </w:r>
    </w:p>
    <w:p w:rsidR="006B613D" w:rsidRPr="00AB2E4A" w:rsidRDefault="006B613D" w:rsidP="006B613D">
      <w:pPr>
        <w:pStyle w:val="Prrafodelista"/>
        <w:numPr>
          <w:ilvl w:val="0"/>
          <w:numId w:val="9"/>
        </w:numPr>
        <w:spacing w:after="160" w:line="259" w:lineRule="auto"/>
        <w:rPr>
          <w:rFonts w:ascii="Calibri" w:hAnsi="Calibri" w:cs="Calibri"/>
          <w:sz w:val="20"/>
          <w:szCs w:val="20"/>
        </w:rPr>
      </w:pPr>
      <w:r w:rsidRPr="00AB2E4A">
        <w:rPr>
          <w:rFonts w:ascii="Calibri" w:hAnsi="Calibri" w:cs="Calibri"/>
          <w:sz w:val="20"/>
          <w:szCs w:val="20"/>
        </w:rPr>
        <w:t>Ningún servicio no especificado</w:t>
      </w:r>
    </w:p>
    <w:p w:rsidR="006B613D" w:rsidRPr="00AB2E4A" w:rsidRDefault="006B613D" w:rsidP="006B613D">
      <w:pPr>
        <w:pStyle w:val="Prrafodelista"/>
        <w:numPr>
          <w:ilvl w:val="0"/>
          <w:numId w:val="9"/>
        </w:numPr>
        <w:spacing w:after="160" w:line="259" w:lineRule="auto"/>
        <w:rPr>
          <w:rFonts w:ascii="Calibri" w:hAnsi="Calibri" w:cs="Calibri"/>
          <w:sz w:val="20"/>
          <w:szCs w:val="20"/>
        </w:rPr>
      </w:pPr>
      <w:r w:rsidRPr="00AB2E4A">
        <w:rPr>
          <w:rFonts w:ascii="Calibri" w:hAnsi="Calibri" w:cs="Calibri"/>
          <w:sz w:val="20"/>
          <w:szCs w:val="20"/>
        </w:rPr>
        <w:t>Gastos personales</w:t>
      </w:r>
    </w:p>
    <w:p w:rsidR="006B613D" w:rsidRPr="008A07C2" w:rsidRDefault="006B613D" w:rsidP="008A07C2">
      <w:pPr>
        <w:pStyle w:val="Prrafodelista"/>
        <w:numPr>
          <w:ilvl w:val="0"/>
          <w:numId w:val="9"/>
        </w:numPr>
        <w:spacing w:after="160" w:line="259" w:lineRule="auto"/>
        <w:rPr>
          <w:rFonts w:ascii="Calibri" w:hAnsi="Calibri" w:cs="Calibri"/>
          <w:sz w:val="20"/>
          <w:szCs w:val="20"/>
        </w:rPr>
      </w:pPr>
      <w:r w:rsidRPr="008A07C2">
        <w:rPr>
          <w:rFonts w:ascii="Calibri" w:hAnsi="Calibri" w:cs="Calibri"/>
          <w:sz w:val="20"/>
          <w:szCs w:val="20"/>
        </w:rPr>
        <w:t>Propinas</w:t>
      </w:r>
    </w:p>
    <w:p w:rsidR="00850201" w:rsidRDefault="00850201" w:rsidP="00850201">
      <w:pPr>
        <w:pStyle w:val="Prrafodelista"/>
        <w:spacing w:after="160" w:line="259" w:lineRule="auto"/>
        <w:rPr>
          <w:rFonts w:ascii="Calibri" w:hAnsi="Calibri" w:cs="Calibri"/>
          <w:sz w:val="20"/>
          <w:szCs w:val="20"/>
        </w:rPr>
      </w:pPr>
    </w:p>
    <w:p w:rsidR="00850201" w:rsidRPr="0033535B" w:rsidRDefault="00850201" w:rsidP="00850201">
      <w:pPr>
        <w:pStyle w:val="Prrafodelista"/>
        <w:spacing w:after="160" w:line="259" w:lineRule="auto"/>
        <w:rPr>
          <w:rFonts w:ascii="Calibri" w:hAnsi="Calibri" w:cs="Calibri"/>
          <w:sz w:val="20"/>
          <w:szCs w:val="20"/>
          <w:lang w:val="es-MX"/>
        </w:rPr>
      </w:pPr>
    </w:p>
    <w:p w:rsidR="00850201" w:rsidRPr="00B260F7" w:rsidRDefault="00850201" w:rsidP="00850201">
      <w:pPr>
        <w:pStyle w:val="Prrafodelista"/>
        <w:spacing w:after="160" w:line="259" w:lineRule="auto"/>
        <w:rPr>
          <w:rFonts w:ascii="Calibri" w:hAnsi="Calibri" w:cs="Calibri"/>
          <w:sz w:val="20"/>
          <w:szCs w:val="20"/>
          <w:lang w:val="es-MX"/>
        </w:rPr>
      </w:pPr>
    </w:p>
    <w:tbl>
      <w:tblPr>
        <w:tblW w:w="7080" w:type="dxa"/>
        <w:jc w:val="center"/>
        <w:tblCellMar>
          <w:left w:w="70" w:type="dxa"/>
          <w:right w:w="70" w:type="dxa"/>
        </w:tblCellMar>
        <w:tblLook w:val="04A0" w:firstRow="1" w:lastRow="0" w:firstColumn="1" w:lastColumn="0" w:noHBand="0" w:noVBand="1"/>
      </w:tblPr>
      <w:tblGrid>
        <w:gridCol w:w="1625"/>
        <w:gridCol w:w="181"/>
        <w:gridCol w:w="1176"/>
        <w:gridCol w:w="1172"/>
        <w:gridCol w:w="1627"/>
        <w:gridCol w:w="1374"/>
      </w:tblGrid>
      <w:tr w:rsidR="00F111CA" w:rsidRPr="00F111CA" w:rsidTr="00F111CA">
        <w:trPr>
          <w:trHeight w:val="288"/>
          <w:jc w:val="center"/>
        </w:trPr>
        <w:tc>
          <w:tcPr>
            <w:tcW w:w="7080" w:type="dxa"/>
            <w:gridSpan w:val="6"/>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F111CA" w:rsidRPr="00F111CA" w:rsidRDefault="00F111CA" w:rsidP="00F111CA">
            <w:pPr>
              <w:jc w:val="center"/>
              <w:rPr>
                <w:rFonts w:ascii="Calibri" w:eastAsia="Times New Roman" w:hAnsi="Calibri" w:cs="Calibri"/>
                <w:b/>
                <w:bCs/>
                <w:color w:val="FFFFFF"/>
                <w:sz w:val="18"/>
                <w:szCs w:val="18"/>
                <w:lang w:val="es-MX" w:eastAsia="es-MX"/>
              </w:rPr>
            </w:pPr>
            <w:r w:rsidRPr="00F111CA">
              <w:rPr>
                <w:rFonts w:ascii="Calibri" w:eastAsia="Times New Roman" w:hAnsi="Calibri" w:cs="Calibri"/>
                <w:b/>
                <w:bCs/>
                <w:color w:val="FFFFFF"/>
                <w:sz w:val="18"/>
                <w:szCs w:val="18"/>
                <w:lang w:val="es-MX" w:eastAsia="es-MX"/>
              </w:rPr>
              <w:t xml:space="preserve">TARIFAS EN USD POR PERSONA </w:t>
            </w:r>
          </w:p>
        </w:tc>
      </w:tr>
      <w:tr w:rsidR="00F111CA" w:rsidRPr="00F111CA" w:rsidTr="00F111CA">
        <w:trPr>
          <w:trHeight w:val="288"/>
          <w:jc w:val="center"/>
        </w:trPr>
        <w:tc>
          <w:tcPr>
            <w:tcW w:w="4079" w:type="dxa"/>
            <w:gridSpan w:val="4"/>
            <w:tcBorders>
              <w:top w:val="nil"/>
              <w:left w:val="single" w:sz="4" w:space="0" w:color="auto"/>
              <w:bottom w:val="nil"/>
              <w:right w:val="single" w:sz="4" w:space="0" w:color="000000"/>
            </w:tcBorders>
            <w:shd w:val="clear" w:color="000000" w:fill="FFFFFF"/>
            <w:noWrap/>
            <w:vAlign w:val="center"/>
            <w:hideMark/>
          </w:tcPr>
          <w:p w:rsidR="00F111CA" w:rsidRPr="00F111CA" w:rsidRDefault="00F111CA" w:rsidP="00F111CA">
            <w:pPr>
              <w:jc w:val="center"/>
              <w:rPr>
                <w:rFonts w:ascii="Calibri" w:eastAsia="Times New Roman" w:hAnsi="Calibri" w:cs="Calibri"/>
                <w:b/>
                <w:bCs/>
                <w:color w:val="000000"/>
                <w:sz w:val="18"/>
                <w:szCs w:val="18"/>
                <w:lang w:val="es-MX" w:eastAsia="es-MX"/>
              </w:rPr>
            </w:pPr>
            <w:r w:rsidRPr="00F111CA">
              <w:rPr>
                <w:rFonts w:ascii="Calibri" w:eastAsia="Times New Roman" w:hAnsi="Calibri" w:cs="Calibri"/>
                <w:b/>
                <w:bCs/>
                <w:color w:val="000000"/>
                <w:sz w:val="18"/>
                <w:szCs w:val="18"/>
                <w:lang w:val="es-MX" w:eastAsia="es-MX"/>
              </w:rPr>
              <w:t xml:space="preserve">SERVICIOS TERRESTRES EXCLUSIVAMENTE </w:t>
            </w:r>
          </w:p>
        </w:tc>
        <w:tc>
          <w:tcPr>
            <w:tcW w:w="3001" w:type="dxa"/>
            <w:gridSpan w:val="2"/>
            <w:tcBorders>
              <w:top w:val="nil"/>
              <w:left w:val="nil"/>
              <w:bottom w:val="nil"/>
              <w:right w:val="single" w:sz="4" w:space="0" w:color="000000"/>
            </w:tcBorders>
            <w:shd w:val="clear" w:color="000000" w:fill="FFFFFF"/>
            <w:noWrap/>
            <w:vAlign w:val="center"/>
            <w:hideMark/>
          </w:tcPr>
          <w:p w:rsidR="00F111CA" w:rsidRPr="00F111CA" w:rsidRDefault="00F111CA" w:rsidP="00F111CA">
            <w:pPr>
              <w:jc w:val="center"/>
              <w:rPr>
                <w:rFonts w:ascii="Calibri" w:eastAsia="Times New Roman" w:hAnsi="Calibri" w:cs="Calibri"/>
                <w:b/>
                <w:bCs/>
                <w:color w:val="000000"/>
                <w:sz w:val="18"/>
                <w:szCs w:val="18"/>
                <w:lang w:val="es-MX" w:eastAsia="es-MX"/>
              </w:rPr>
            </w:pPr>
            <w:r w:rsidRPr="00F111CA">
              <w:rPr>
                <w:rFonts w:ascii="Calibri" w:eastAsia="Times New Roman" w:hAnsi="Calibri" w:cs="Calibri"/>
                <w:b/>
                <w:bCs/>
                <w:color w:val="000000"/>
                <w:sz w:val="18"/>
                <w:szCs w:val="18"/>
                <w:lang w:val="es-MX" w:eastAsia="es-MX"/>
              </w:rPr>
              <w:t xml:space="preserve">MINIMO 2 PASAJEROS </w:t>
            </w:r>
          </w:p>
        </w:tc>
      </w:tr>
      <w:tr w:rsidR="00F111CA" w:rsidRPr="00F111CA" w:rsidTr="00F111CA">
        <w:trPr>
          <w:trHeight w:val="288"/>
          <w:jc w:val="center"/>
        </w:trPr>
        <w:tc>
          <w:tcPr>
            <w:tcW w:w="7080" w:type="dxa"/>
            <w:gridSpan w:val="6"/>
            <w:tcBorders>
              <w:top w:val="nil"/>
              <w:left w:val="single" w:sz="4" w:space="0" w:color="auto"/>
              <w:bottom w:val="single" w:sz="4" w:space="0" w:color="auto"/>
              <w:right w:val="single" w:sz="4" w:space="0" w:color="000000"/>
            </w:tcBorders>
            <w:shd w:val="clear" w:color="000000" w:fill="000000"/>
            <w:noWrap/>
            <w:vAlign w:val="center"/>
            <w:hideMark/>
          </w:tcPr>
          <w:p w:rsidR="00F111CA" w:rsidRPr="00F111CA" w:rsidRDefault="00F111CA" w:rsidP="00F111CA">
            <w:pPr>
              <w:jc w:val="center"/>
              <w:rPr>
                <w:rFonts w:ascii="Calibri" w:eastAsia="Times New Roman" w:hAnsi="Calibri" w:cs="Calibri"/>
                <w:b/>
                <w:bCs/>
                <w:color w:val="FFFFFF"/>
                <w:sz w:val="18"/>
                <w:szCs w:val="18"/>
                <w:lang w:val="es-MX" w:eastAsia="es-MX"/>
              </w:rPr>
            </w:pPr>
            <w:r>
              <w:rPr>
                <w:rFonts w:ascii="Calibri" w:eastAsia="Times New Roman" w:hAnsi="Calibri" w:cs="Calibri"/>
                <w:b/>
                <w:bCs/>
                <w:color w:val="FFFFFF"/>
                <w:sz w:val="18"/>
                <w:szCs w:val="18"/>
                <w:lang w:val="es-MX" w:eastAsia="es-MX"/>
              </w:rPr>
              <w:t>06 AGOSTO</w:t>
            </w:r>
            <w:r w:rsidRPr="00F111CA">
              <w:rPr>
                <w:rFonts w:ascii="Calibri" w:eastAsia="Times New Roman" w:hAnsi="Calibri" w:cs="Calibri"/>
                <w:b/>
                <w:bCs/>
                <w:color w:val="FFFFFF"/>
                <w:sz w:val="18"/>
                <w:szCs w:val="18"/>
                <w:lang w:val="es-MX" w:eastAsia="es-MX"/>
              </w:rPr>
              <w:t xml:space="preserve"> 2026</w:t>
            </w:r>
          </w:p>
        </w:tc>
      </w:tr>
      <w:tr w:rsidR="00F111CA" w:rsidRPr="00F111CA" w:rsidTr="00F111CA">
        <w:trPr>
          <w:trHeight w:val="288"/>
          <w:jc w:val="center"/>
        </w:trPr>
        <w:tc>
          <w:tcPr>
            <w:tcW w:w="1731" w:type="dxa"/>
            <w:gridSpan w:val="2"/>
            <w:tcBorders>
              <w:top w:val="single" w:sz="4" w:space="0" w:color="auto"/>
              <w:left w:val="single" w:sz="4" w:space="0" w:color="auto"/>
              <w:bottom w:val="single" w:sz="4" w:space="0" w:color="auto"/>
              <w:right w:val="single" w:sz="4" w:space="0" w:color="000000"/>
            </w:tcBorders>
            <w:shd w:val="clear" w:color="000000" w:fill="000000"/>
            <w:noWrap/>
            <w:vAlign w:val="center"/>
            <w:hideMark/>
          </w:tcPr>
          <w:p w:rsidR="00F111CA" w:rsidRPr="00F111CA" w:rsidRDefault="00F111CA" w:rsidP="00F111CA">
            <w:pPr>
              <w:jc w:val="center"/>
              <w:rPr>
                <w:rFonts w:ascii="Calibri" w:eastAsia="Times New Roman" w:hAnsi="Calibri" w:cs="Calibri"/>
                <w:b/>
                <w:bCs/>
                <w:color w:val="FFFFFF"/>
                <w:sz w:val="18"/>
                <w:szCs w:val="18"/>
                <w:lang w:val="es-MX" w:eastAsia="es-MX"/>
              </w:rPr>
            </w:pPr>
            <w:r w:rsidRPr="00F111CA">
              <w:rPr>
                <w:rFonts w:ascii="Calibri" w:eastAsia="Times New Roman" w:hAnsi="Calibri" w:cs="Calibri"/>
                <w:b/>
                <w:bCs/>
                <w:color w:val="FFFFFF"/>
                <w:sz w:val="18"/>
                <w:szCs w:val="18"/>
                <w:lang w:val="es-MX" w:eastAsia="es-MX"/>
              </w:rPr>
              <w:t xml:space="preserve">CATEGORÍA </w:t>
            </w:r>
          </w:p>
        </w:tc>
        <w:tc>
          <w:tcPr>
            <w:tcW w:w="1176" w:type="dxa"/>
            <w:tcBorders>
              <w:top w:val="nil"/>
              <w:left w:val="nil"/>
              <w:bottom w:val="single" w:sz="4" w:space="0" w:color="auto"/>
              <w:right w:val="single" w:sz="4" w:space="0" w:color="auto"/>
            </w:tcBorders>
            <w:shd w:val="clear" w:color="000000" w:fill="000000"/>
            <w:noWrap/>
            <w:vAlign w:val="center"/>
            <w:hideMark/>
          </w:tcPr>
          <w:p w:rsidR="00F111CA" w:rsidRPr="00F111CA" w:rsidRDefault="00F111CA" w:rsidP="00F111CA">
            <w:pPr>
              <w:jc w:val="center"/>
              <w:rPr>
                <w:rFonts w:ascii="Calibri" w:eastAsia="Times New Roman" w:hAnsi="Calibri" w:cs="Calibri"/>
                <w:b/>
                <w:bCs/>
                <w:color w:val="FFFFFF"/>
                <w:sz w:val="18"/>
                <w:szCs w:val="18"/>
                <w:lang w:val="es-MX" w:eastAsia="es-MX"/>
              </w:rPr>
            </w:pPr>
            <w:r w:rsidRPr="00F111CA">
              <w:rPr>
                <w:rFonts w:ascii="Calibri" w:eastAsia="Times New Roman" w:hAnsi="Calibri" w:cs="Calibri"/>
                <w:b/>
                <w:bCs/>
                <w:color w:val="FFFFFF"/>
                <w:sz w:val="18"/>
                <w:szCs w:val="18"/>
                <w:lang w:val="es-MX" w:eastAsia="es-MX"/>
              </w:rPr>
              <w:t>DOBLE</w:t>
            </w:r>
          </w:p>
        </w:tc>
        <w:tc>
          <w:tcPr>
            <w:tcW w:w="1172" w:type="dxa"/>
            <w:tcBorders>
              <w:top w:val="nil"/>
              <w:left w:val="nil"/>
              <w:bottom w:val="single" w:sz="4" w:space="0" w:color="auto"/>
              <w:right w:val="single" w:sz="4" w:space="0" w:color="auto"/>
            </w:tcBorders>
            <w:shd w:val="clear" w:color="000000" w:fill="000000"/>
            <w:noWrap/>
            <w:vAlign w:val="center"/>
            <w:hideMark/>
          </w:tcPr>
          <w:p w:rsidR="00F111CA" w:rsidRPr="00F111CA" w:rsidRDefault="00F111CA" w:rsidP="00F111CA">
            <w:pPr>
              <w:jc w:val="center"/>
              <w:rPr>
                <w:rFonts w:ascii="Calibri" w:eastAsia="Times New Roman" w:hAnsi="Calibri" w:cs="Calibri"/>
                <w:b/>
                <w:bCs/>
                <w:color w:val="FFFFFF"/>
                <w:sz w:val="18"/>
                <w:szCs w:val="18"/>
                <w:lang w:val="es-MX" w:eastAsia="es-MX"/>
              </w:rPr>
            </w:pPr>
            <w:r w:rsidRPr="00F111CA">
              <w:rPr>
                <w:rFonts w:ascii="Calibri" w:eastAsia="Times New Roman" w:hAnsi="Calibri" w:cs="Calibri"/>
                <w:b/>
                <w:bCs/>
                <w:color w:val="FFFFFF"/>
                <w:sz w:val="18"/>
                <w:szCs w:val="18"/>
                <w:lang w:val="es-MX" w:eastAsia="es-MX"/>
              </w:rPr>
              <w:t>TRIPLE</w:t>
            </w:r>
          </w:p>
        </w:tc>
        <w:tc>
          <w:tcPr>
            <w:tcW w:w="1627" w:type="dxa"/>
            <w:tcBorders>
              <w:top w:val="nil"/>
              <w:left w:val="nil"/>
              <w:bottom w:val="single" w:sz="4" w:space="0" w:color="auto"/>
              <w:right w:val="single" w:sz="4" w:space="0" w:color="auto"/>
            </w:tcBorders>
            <w:shd w:val="clear" w:color="000000" w:fill="000000"/>
            <w:noWrap/>
            <w:vAlign w:val="center"/>
            <w:hideMark/>
          </w:tcPr>
          <w:p w:rsidR="00F111CA" w:rsidRPr="00F111CA" w:rsidRDefault="00F111CA" w:rsidP="00F111CA">
            <w:pPr>
              <w:jc w:val="center"/>
              <w:rPr>
                <w:rFonts w:ascii="Calibri" w:eastAsia="Times New Roman" w:hAnsi="Calibri" w:cs="Calibri"/>
                <w:b/>
                <w:bCs/>
                <w:color w:val="FFFFFF"/>
                <w:sz w:val="18"/>
                <w:szCs w:val="18"/>
                <w:lang w:val="es-MX" w:eastAsia="es-MX"/>
              </w:rPr>
            </w:pPr>
            <w:r w:rsidRPr="00F111CA">
              <w:rPr>
                <w:rFonts w:ascii="Calibri" w:eastAsia="Times New Roman" w:hAnsi="Calibri" w:cs="Calibri"/>
                <w:b/>
                <w:bCs/>
                <w:color w:val="FFFFFF"/>
                <w:sz w:val="18"/>
                <w:szCs w:val="18"/>
                <w:lang w:val="es-MX" w:eastAsia="es-MX"/>
              </w:rPr>
              <w:t>SENCILLA</w:t>
            </w:r>
          </w:p>
        </w:tc>
        <w:tc>
          <w:tcPr>
            <w:tcW w:w="1374" w:type="dxa"/>
            <w:tcBorders>
              <w:top w:val="nil"/>
              <w:left w:val="nil"/>
              <w:bottom w:val="single" w:sz="4" w:space="0" w:color="auto"/>
              <w:right w:val="single" w:sz="4" w:space="0" w:color="auto"/>
            </w:tcBorders>
            <w:shd w:val="clear" w:color="000000" w:fill="000000"/>
            <w:noWrap/>
            <w:vAlign w:val="center"/>
            <w:hideMark/>
          </w:tcPr>
          <w:p w:rsidR="00F111CA" w:rsidRPr="00F111CA" w:rsidRDefault="00F111CA" w:rsidP="00F111CA">
            <w:pPr>
              <w:jc w:val="center"/>
              <w:rPr>
                <w:rFonts w:ascii="Calibri" w:eastAsia="Times New Roman" w:hAnsi="Calibri" w:cs="Calibri"/>
                <w:b/>
                <w:bCs/>
                <w:color w:val="FFFFFF"/>
                <w:sz w:val="18"/>
                <w:szCs w:val="18"/>
                <w:lang w:val="es-MX" w:eastAsia="es-MX"/>
              </w:rPr>
            </w:pPr>
            <w:r w:rsidRPr="00F111CA">
              <w:rPr>
                <w:rFonts w:ascii="Calibri" w:eastAsia="Times New Roman" w:hAnsi="Calibri" w:cs="Calibri"/>
                <w:b/>
                <w:bCs/>
                <w:color w:val="FFFFFF"/>
                <w:sz w:val="18"/>
                <w:szCs w:val="18"/>
                <w:lang w:val="es-MX" w:eastAsia="es-MX"/>
              </w:rPr>
              <w:t>MENOR</w:t>
            </w:r>
          </w:p>
        </w:tc>
      </w:tr>
      <w:tr w:rsidR="00F111CA" w:rsidRPr="00F111CA" w:rsidTr="00F111CA">
        <w:trPr>
          <w:trHeight w:val="288"/>
          <w:jc w:val="center"/>
        </w:trPr>
        <w:tc>
          <w:tcPr>
            <w:tcW w:w="1625" w:type="dxa"/>
            <w:tcBorders>
              <w:top w:val="nil"/>
              <w:left w:val="single" w:sz="4" w:space="0" w:color="auto"/>
              <w:bottom w:val="single" w:sz="4" w:space="0" w:color="auto"/>
              <w:right w:val="nil"/>
            </w:tcBorders>
            <w:shd w:val="clear" w:color="000000" w:fill="FFFFFF"/>
            <w:noWrap/>
            <w:vAlign w:val="center"/>
            <w:hideMark/>
          </w:tcPr>
          <w:p w:rsidR="00F111CA" w:rsidRPr="00F111CA" w:rsidRDefault="00F111CA" w:rsidP="00F111CA">
            <w:pPr>
              <w:rPr>
                <w:rFonts w:ascii="Calibri" w:eastAsia="Times New Roman" w:hAnsi="Calibri" w:cs="Calibri"/>
                <w:b/>
                <w:bCs/>
                <w:color w:val="000000"/>
                <w:sz w:val="18"/>
                <w:szCs w:val="18"/>
                <w:lang w:val="es-MX" w:eastAsia="es-MX"/>
              </w:rPr>
            </w:pPr>
            <w:r w:rsidRPr="00F111CA">
              <w:rPr>
                <w:rFonts w:ascii="Calibri" w:eastAsia="Times New Roman" w:hAnsi="Calibri" w:cs="Calibri"/>
                <w:b/>
                <w:bCs/>
                <w:color w:val="000000"/>
                <w:sz w:val="18"/>
                <w:szCs w:val="18"/>
                <w:lang w:val="es-MX" w:eastAsia="es-MX"/>
              </w:rPr>
              <w:t xml:space="preserve">TURISTA </w:t>
            </w:r>
          </w:p>
        </w:tc>
        <w:tc>
          <w:tcPr>
            <w:tcW w:w="106" w:type="dxa"/>
            <w:tcBorders>
              <w:top w:val="nil"/>
              <w:left w:val="nil"/>
              <w:bottom w:val="single" w:sz="4" w:space="0" w:color="auto"/>
              <w:right w:val="single" w:sz="4" w:space="0" w:color="auto"/>
            </w:tcBorders>
            <w:shd w:val="clear" w:color="000000" w:fill="FFFFFF"/>
            <w:noWrap/>
            <w:vAlign w:val="center"/>
            <w:hideMark/>
          </w:tcPr>
          <w:p w:rsidR="00F111CA" w:rsidRPr="00F111CA" w:rsidRDefault="00F111CA" w:rsidP="00F111CA">
            <w:pPr>
              <w:rPr>
                <w:rFonts w:ascii="Calibri" w:eastAsia="Times New Roman" w:hAnsi="Calibri" w:cs="Calibri"/>
                <w:b/>
                <w:bCs/>
                <w:color w:val="000000"/>
                <w:sz w:val="18"/>
                <w:szCs w:val="18"/>
                <w:lang w:val="es-MX" w:eastAsia="es-MX"/>
              </w:rPr>
            </w:pPr>
            <w:r w:rsidRPr="00F111CA">
              <w:rPr>
                <w:rFonts w:ascii="Calibri" w:eastAsia="Times New Roman" w:hAnsi="Calibri" w:cs="Calibri"/>
                <w:b/>
                <w:bCs/>
                <w:color w:val="000000"/>
                <w:sz w:val="18"/>
                <w:szCs w:val="18"/>
                <w:lang w:val="es-MX" w:eastAsia="es-MX"/>
              </w:rPr>
              <w:t> </w:t>
            </w:r>
          </w:p>
        </w:tc>
        <w:tc>
          <w:tcPr>
            <w:tcW w:w="1176" w:type="dxa"/>
            <w:tcBorders>
              <w:top w:val="nil"/>
              <w:left w:val="nil"/>
              <w:bottom w:val="single" w:sz="4" w:space="0" w:color="auto"/>
              <w:right w:val="single" w:sz="4" w:space="0" w:color="auto"/>
            </w:tcBorders>
            <w:shd w:val="clear" w:color="000000" w:fill="FFFFFF"/>
            <w:noWrap/>
            <w:vAlign w:val="center"/>
            <w:hideMark/>
          </w:tcPr>
          <w:p w:rsidR="00F111CA" w:rsidRPr="00F111CA" w:rsidRDefault="00F111CA" w:rsidP="00F111CA">
            <w:pPr>
              <w:jc w:val="center"/>
              <w:rPr>
                <w:rFonts w:ascii="Calibri" w:eastAsia="Times New Roman" w:hAnsi="Calibri" w:cs="Calibri"/>
                <w:color w:val="000000"/>
                <w:sz w:val="18"/>
                <w:szCs w:val="18"/>
                <w:lang w:val="es-MX" w:eastAsia="es-MX"/>
              </w:rPr>
            </w:pPr>
            <w:r w:rsidRPr="00F111CA">
              <w:rPr>
                <w:rFonts w:ascii="Calibri" w:eastAsia="Times New Roman" w:hAnsi="Calibri" w:cs="Calibri"/>
                <w:color w:val="000000"/>
                <w:sz w:val="18"/>
                <w:szCs w:val="18"/>
                <w:lang w:val="es-MX" w:eastAsia="es-MX"/>
              </w:rPr>
              <w:t>1363</w:t>
            </w:r>
          </w:p>
        </w:tc>
        <w:tc>
          <w:tcPr>
            <w:tcW w:w="1172" w:type="dxa"/>
            <w:tcBorders>
              <w:top w:val="nil"/>
              <w:left w:val="nil"/>
              <w:bottom w:val="single" w:sz="4" w:space="0" w:color="auto"/>
              <w:right w:val="single" w:sz="4" w:space="0" w:color="auto"/>
            </w:tcBorders>
            <w:shd w:val="clear" w:color="000000" w:fill="FFFFFF"/>
            <w:noWrap/>
            <w:vAlign w:val="center"/>
            <w:hideMark/>
          </w:tcPr>
          <w:p w:rsidR="00F111CA" w:rsidRPr="00F111CA" w:rsidRDefault="00F111CA" w:rsidP="00F111CA">
            <w:pPr>
              <w:jc w:val="center"/>
              <w:rPr>
                <w:rFonts w:ascii="Calibri" w:eastAsia="Times New Roman" w:hAnsi="Calibri" w:cs="Calibri"/>
                <w:color w:val="000000"/>
                <w:sz w:val="18"/>
                <w:szCs w:val="18"/>
                <w:lang w:val="es-MX" w:eastAsia="es-MX"/>
              </w:rPr>
            </w:pPr>
            <w:r w:rsidRPr="00F111CA">
              <w:rPr>
                <w:rFonts w:ascii="Calibri" w:eastAsia="Times New Roman" w:hAnsi="Calibri" w:cs="Calibri"/>
                <w:color w:val="000000"/>
                <w:sz w:val="18"/>
                <w:szCs w:val="18"/>
                <w:lang w:val="es-MX" w:eastAsia="es-MX"/>
              </w:rPr>
              <w:t>1315</w:t>
            </w:r>
          </w:p>
        </w:tc>
        <w:tc>
          <w:tcPr>
            <w:tcW w:w="1627" w:type="dxa"/>
            <w:tcBorders>
              <w:top w:val="nil"/>
              <w:left w:val="nil"/>
              <w:bottom w:val="single" w:sz="4" w:space="0" w:color="auto"/>
              <w:right w:val="single" w:sz="4" w:space="0" w:color="auto"/>
            </w:tcBorders>
            <w:shd w:val="clear" w:color="000000" w:fill="FFFFFF"/>
            <w:noWrap/>
            <w:vAlign w:val="center"/>
            <w:hideMark/>
          </w:tcPr>
          <w:p w:rsidR="00F111CA" w:rsidRPr="00F111CA" w:rsidRDefault="00F111CA" w:rsidP="00F111CA">
            <w:pPr>
              <w:jc w:val="center"/>
              <w:rPr>
                <w:rFonts w:ascii="Calibri" w:eastAsia="Times New Roman" w:hAnsi="Calibri" w:cs="Calibri"/>
                <w:color w:val="000000"/>
                <w:sz w:val="18"/>
                <w:szCs w:val="18"/>
                <w:lang w:val="es-MX" w:eastAsia="es-MX"/>
              </w:rPr>
            </w:pPr>
            <w:r w:rsidRPr="00F111CA">
              <w:rPr>
                <w:rFonts w:ascii="Calibri" w:eastAsia="Times New Roman" w:hAnsi="Calibri" w:cs="Calibri"/>
                <w:color w:val="000000"/>
                <w:sz w:val="18"/>
                <w:szCs w:val="18"/>
                <w:lang w:val="es-MX" w:eastAsia="es-MX"/>
              </w:rPr>
              <w:t>1651</w:t>
            </w:r>
          </w:p>
        </w:tc>
        <w:tc>
          <w:tcPr>
            <w:tcW w:w="1374" w:type="dxa"/>
            <w:tcBorders>
              <w:top w:val="nil"/>
              <w:left w:val="nil"/>
              <w:bottom w:val="single" w:sz="4" w:space="0" w:color="auto"/>
              <w:right w:val="single" w:sz="4" w:space="0" w:color="auto"/>
            </w:tcBorders>
            <w:shd w:val="clear" w:color="000000" w:fill="FFFFFF"/>
            <w:noWrap/>
            <w:vAlign w:val="center"/>
            <w:hideMark/>
          </w:tcPr>
          <w:p w:rsidR="00F111CA" w:rsidRPr="00F111CA" w:rsidRDefault="00F111CA" w:rsidP="00F111CA">
            <w:pPr>
              <w:jc w:val="center"/>
              <w:rPr>
                <w:rFonts w:ascii="Calibri" w:eastAsia="Times New Roman" w:hAnsi="Calibri" w:cs="Calibri"/>
                <w:color w:val="000000"/>
                <w:sz w:val="18"/>
                <w:szCs w:val="18"/>
                <w:lang w:val="es-MX" w:eastAsia="es-MX"/>
              </w:rPr>
            </w:pPr>
            <w:r w:rsidRPr="00F111CA">
              <w:rPr>
                <w:rFonts w:ascii="Calibri" w:eastAsia="Times New Roman" w:hAnsi="Calibri" w:cs="Calibri"/>
                <w:color w:val="000000"/>
                <w:sz w:val="18"/>
                <w:szCs w:val="18"/>
                <w:lang w:val="es-MX" w:eastAsia="es-MX"/>
              </w:rPr>
              <w:t>1315</w:t>
            </w:r>
          </w:p>
        </w:tc>
      </w:tr>
      <w:tr w:rsidR="00F111CA" w:rsidRPr="00F111CA" w:rsidTr="00F111CA">
        <w:trPr>
          <w:trHeight w:val="288"/>
          <w:jc w:val="center"/>
        </w:trPr>
        <w:tc>
          <w:tcPr>
            <w:tcW w:w="1625" w:type="dxa"/>
            <w:tcBorders>
              <w:top w:val="nil"/>
              <w:left w:val="single" w:sz="4" w:space="0" w:color="auto"/>
              <w:bottom w:val="single" w:sz="4" w:space="0" w:color="auto"/>
              <w:right w:val="nil"/>
            </w:tcBorders>
            <w:shd w:val="clear" w:color="000000" w:fill="FFFFFF"/>
            <w:noWrap/>
            <w:vAlign w:val="center"/>
            <w:hideMark/>
          </w:tcPr>
          <w:p w:rsidR="00F111CA" w:rsidRPr="00F111CA" w:rsidRDefault="00F111CA" w:rsidP="00F111CA">
            <w:pPr>
              <w:rPr>
                <w:rFonts w:ascii="Calibri" w:eastAsia="Times New Roman" w:hAnsi="Calibri" w:cs="Calibri"/>
                <w:b/>
                <w:bCs/>
                <w:color w:val="000000"/>
                <w:sz w:val="18"/>
                <w:szCs w:val="18"/>
                <w:lang w:val="es-MX" w:eastAsia="es-MX"/>
              </w:rPr>
            </w:pPr>
            <w:r w:rsidRPr="00F111CA">
              <w:rPr>
                <w:rFonts w:ascii="Calibri" w:eastAsia="Times New Roman" w:hAnsi="Calibri" w:cs="Calibri"/>
                <w:b/>
                <w:bCs/>
                <w:color w:val="000000"/>
                <w:sz w:val="18"/>
                <w:szCs w:val="18"/>
                <w:lang w:val="es-MX" w:eastAsia="es-MX"/>
              </w:rPr>
              <w:t xml:space="preserve">PRIMERA </w:t>
            </w:r>
          </w:p>
        </w:tc>
        <w:tc>
          <w:tcPr>
            <w:tcW w:w="106" w:type="dxa"/>
            <w:tcBorders>
              <w:top w:val="nil"/>
              <w:left w:val="nil"/>
              <w:bottom w:val="single" w:sz="4" w:space="0" w:color="auto"/>
              <w:right w:val="single" w:sz="4" w:space="0" w:color="auto"/>
            </w:tcBorders>
            <w:shd w:val="clear" w:color="000000" w:fill="FFFFFF"/>
            <w:noWrap/>
            <w:vAlign w:val="center"/>
            <w:hideMark/>
          </w:tcPr>
          <w:p w:rsidR="00F111CA" w:rsidRPr="00F111CA" w:rsidRDefault="00F111CA" w:rsidP="00F111CA">
            <w:pPr>
              <w:rPr>
                <w:rFonts w:ascii="Calibri" w:eastAsia="Times New Roman" w:hAnsi="Calibri" w:cs="Calibri"/>
                <w:b/>
                <w:bCs/>
                <w:color w:val="000000"/>
                <w:sz w:val="18"/>
                <w:szCs w:val="18"/>
                <w:lang w:val="es-MX" w:eastAsia="es-MX"/>
              </w:rPr>
            </w:pPr>
            <w:r w:rsidRPr="00F111CA">
              <w:rPr>
                <w:rFonts w:ascii="Calibri" w:eastAsia="Times New Roman" w:hAnsi="Calibri" w:cs="Calibri"/>
                <w:b/>
                <w:bCs/>
                <w:color w:val="000000"/>
                <w:sz w:val="18"/>
                <w:szCs w:val="18"/>
                <w:lang w:val="es-MX" w:eastAsia="es-MX"/>
              </w:rPr>
              <w:t> </w:t>
            </w:r>
          </w:p>
        </w:tc>
        <w:tc>
          <w:tcPr>
            <w:tcW w:w="1176" w:type="dxa"/>
            <w:tcBorders>
              <w:top w:val="nil"/>
              <w:left w:val="nil"/>
              <w:bottom w:val="single" w:sz="4" w:space="0" w:color="auto"/>
              <w:right w:val="single" w:sz="4" w:space="0" w:color="auto"/>
            </w:tcBorders>
            <w:shd w:val="clear" w:color="000000" w:fill="FFFFFF"/>
            <w:noWrap/>
            <w:vAlign w:val="center"/>
            <w:hideMark/>
          </w:tcPr>
          <w:p w:rsidR="00F111CA" w:rsidRPr="00F111CA" w:rsidRDefault="00F111CA" w:rsidP="00F111CA">
            <w:pPr>
              <w:jc w:val="center"/>
              <w:rPr>
                <w:rFonts w:ascii="Calibri" w:eastAsia="Times New Roman" w:hAnsi="Calibri" w:cs="Calibri"/>
                <w:color w:val="000000"/>
                <w:sz w:val="18"/>
                <w:szCs w:val="18"/>
                <w:lang w:val="es-MX" w:eastAsia="es-MX"/>
              </w:rPr>
            </w:pPr>
            <w:r w:rsidRPr="00F111CA">
              <w:rPr>
                <w:rFonts w:ascii="Calibri" w:eastAsia="Times New Roman" w:hAnsi="Calibri" w:cs="Calibri"/>
                <w:color w:val="000000"/>
                <w:sz w:val="18"/>
                <w:szCs w:val="18"/>
                <w:lang w:val="es-MX" w:eastAsia="es-MX"/>
              </w:rPr>
              <w:t>1575</w:t>
            </w:r>
          </w:p>
        </w:tc>
        <w:tc>
          <w:tcPr>
            <w:tcW w:w="1172" w:type="dxa"/>
            <w:tcBorders>
              <w:top w:val="nil"/>
              <w:left w:val="nil"/>
              <w:bottom w:val="single" w:sz="4" w:space="0" w:color="auto"/>
              <w:right w:val="single" w:sz="4" w:space="0" w:color="auto"/>
            </w:tcBorders>
            <w:shd w:val="clear" w:color="000000" w:fill="FFFFFF"/>
            <w:noWrap/>
            <w:vAlign w:val="center"/>
            <w:hideMark/>
          </w:tcPr>
          <w:p w:rsidR="00F111CA" w:rsidRPr="00F111CA" w:rsidRDefault="00F111CA" w:rsidP="00F111CA">
            <w:pPr>
              <w:jc w:val="center"/>
              <w:rPr>
                <w:rFonts w:ascii="Calibri" w:eastAsia="Times New Roman" w:hAnsi="Calibri" w:cs="Calibri"/>
                <w:color w:val="000000"/>
                <w:sz w:val="18"/>
                <w:szCs w:val="18"/>
                <w:lang w:val="es-MX" w:eastAsia="es-MX"/>
              </w:rPr>
            </w:pPr>
            <w:r w:rsidRPr="00F111CA">
              <w:rPr>
                <w:rFonts w:ascii="Calibri" w:eastAsia="Times New Roman" w:hAnsi="Calibri" w:cs="Calibri"/>
                <w:color w:val="000000"/>
                <w:sz w:val="18"/>
                <w:szCs w:val="18"/>
                <w:lang w:val="es-MX" w:eastAsia="es-MX"/>
              </w:rPr>
              <w:t>1452</w:t>
            </w:r>
          </w:p>
        </w:tc>
        <w:tc>
          <w:tcPr>
            <w:tcW w:w="1627" w:type="dxa"/>
            <w:tcBorders>
              <w:top w:val="nil"/>
              <w:left w:val="nil"/>
              <w:bottom w:val="single" w:sz="4" w:space="0" w:color="auto"/>
              <w:right w:val="single" w:sz="4" w:space="0" w:color="auto"/>
            </w:tcBorders>
            <w:shd w:val="clear" w:color="000000" w:fill="FFFFFF"/>
            <w:noWrap/>
            <w:vAlign w:val="center"/>
            <w:hideMark/>
          </w:tcPr>
          <w:p w:rsidR="00F111CA" w:rsidRPr="00F111CA" w:rsidRDefault="00F111CA" w:rsidP="00F111CA">
            <w:pPr>
              <w:jc w:val="center"/>
              <w:rPr>
                <w:rFonts w:ascii="Calibri" w:eastAsia="Times New Roman" w:hAnsi="Calibri" w:cs="Calibri"/>
                <w:color w:val="000000"/>
                <w:sz w:val="18"/>
                <w:szCs w:val="18"/>
                <w:lang w:val="es-MX" w:eastAsia="es-MX"/>
              </w:rPr>
            </w:pPr>
            <w:r w:rsidRPr="00F111CA">
              <w:rPr>
                <w:rFonts w:ascii="Calibri" w:eastAsia="Times New Roman" w:hAnsi="Calibri" w:cs="Calibri"/>
                <w:color w:val="000000"/>
                <w:sz w:val="18"/>
                <w:szCs w:val="18"/>
                <w:lang w:val="es-MX" w:eastAsia="es-MX"/>
              </w:rPr>
              <w:t>2089</w:t>
            </w:r>
          </w:p>
        </w:tc>
        <w:tc>
          <w:tcPr>
            <w:tcW w:w="1374" w:type="dxa"/>
            <w:tcBorders>
              <w:top w:val="nil"/>
              <w:left w:val="nil"/>
              <w:bottom w:val="single" w:sz="4" w:space="0" w:color="auto"/>
              <w:right w:val="single" w:sz="4" w:space="0" w:color="auto"/>
            </w:tcBorders>
            <w:shd w:val="clear" w:color="000000" w:fill="FFFFFF"/>
            <w:noWrap/>
            <w:vAlign w:val="center"/>
            <w:hideMark/>
          </w:tcPr>
          <w:p w:rsidR="00F111CA" w:rsidRPr="00F111CA" w:rsidRDefault="00F111CA" w:rsidP="00F111CA">
            <w:pPr>
              <w:jc w:val="center"/>
              <w:rPr>
                <w:rFonts w:ascii="Calibri" w:eastAsia="Times New Roman" w:hAnsi="Calibri" w:cs="Calibri"/>
                <w:color w:val="000000"/>
                <w:sz w:val="18"/>
                <w:szCs w:val="18"/>
                <w:lang w:val="es-MX" w:eastAsia="es-MX"/>
              </w:rPr>
            </w:pPr>
            <w:r w:rsidRPr="00F111CA">
              <w:rPr>
                <w:rFonts w:ascii="Calibri" w:eastAsia="Times New Roman" w:hAnsi="Calibri" w:cs="Calibri"/>
                <w:color w:val="000000"/>
                <w:sz w:val="18"/>
                <w:szCs w:val="18"/>
                <w:lang w:val="es-MX" w:eastAsia="es-MX"/>
              </w:rPr>
              <w:t>1315</w:t>
            </w:r>
          </w:p>
        </w:tc>
      </w:tr>
      <w:tr w:rsidR="00F111CA" w:rsidRPr="00F111CA" w:rsidTr="00F111CA">
        <w:trPr>
          <w:trHeight w:val="288"/>
          <w:jc w:val="center"/>
        </w:trPr>
        <w:tc>
          <w:tcPr>
            <w:tcW w:w="7080" w:type="dxa"/>
            <w:gridSpan w:val="6"/>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F111CA" w:rsidRPr="00F111CA" w:rsidRDefault="00F111CA" w:rsidP="00F111CA">
            <w:pPr>
              <w:jc w:val="center"/>
              <w:rPr>
                <w:rFonts w:ascii="Calibri" w:eastAsia="Times New Roman" w:hAnsi="Calibri" w:cs="Calibri"/>
                <w:b/>
                <w:bCs/>
                <w:color w:val="000000"/>
                <w:sz w:val="18"/>
                <w:szCs w:val="18"/>
                <w:lang w:val="es-MX" w:eastAsia="es-MX"/>
              </w:rPr>
            </w:pPr>
            <w:r w:rsidRPr="00F111CA">
              <w:rPr>
                <w:rFonts w:ascii="Calibri" w:eastAsia="Times New Roman" w:hAnsi="Calibri" w:cs="Calibri"/>
                <w:b/>
                <w:bCs/>
                <w:color w:val="000000"/>
                <w:sz w:val="18"/>
                <w:szCs w:val="18"/>
                <w:lang w:val="es-MX" w:eastAsia="es-MX"/>
              </w:rPr>
              <w:t>TARIFA DE MENOR DE 02 A 09 AÑOS. MÁXIMO 01 MENOR POR HABITACIÓN</w:t>
            </w:r>
          </w:p>
        </w:tc>
      </w:tr>
      <w:tr w:rsidR="00F111CA" w:rsidRPr="00F111CA" w:rsidTr="00F111CA">
        <w:trPr>
          <w:trHeight w:val="288"/>
          <w:jc w:val="center"/>
        </w:trPr>
        <w:tc>
          <w:tcPr>
            <w:tcW w:w="7080" w:type="dxa"/>
            <w:gridSpan w:val="6"/>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F111CA" w:rsidRPr="00F111CA" w:rsidRDefault="00F111CA" w:rsidP="00F111CA">
            <w:pPr>
              <w:jc w:val="center"/>
              <w:rPr>
                <w:rFonts w:ascii="Calibri" w:eastAsia="Times New Roman" w:hAnsi="Calibri" w:cs="Calibri"/>
                <w:b/>
                <w:bCs/>
                <w:color w:val="000000"/>
                <w:sz w:val="18"/>
                <w:szCs w:val="18"/>
                <w:lang w:val="es-MX" w:eastAsia="es-MX"/>
              </w:rPr>
            </w:pPr>
            <w:r w:rsidRPr="00F111CA">
              <w:rPr>
                <w:rFonts w:ascii="Calibri" w:eastAsia="Times New Roman" w:hAnsi="Calibri" w:cs="Calibri"/>
                <w:b/>
                <w:bCs/>
                <w:color w:val="000000"/>
                <w:sz w:val="18"/>
                <w:szCs w:val="18"/>
                <w:lang w:val="es-MX" w:eastAsia="es-MX"/>
              </w:rPr>
              <w:t>NO APLICA EN FERIAS, CARNAVAL, SEMANA SANTA, NAVIDAD Y FIN DE AÑO</w:t>
            </w:r>
          </w:p>
        </w:tc>
      </w:tr>
      <w:tr w:rsidR="00F111CA" w:rsidRPr="00F111CA" w:rsidTr="00F111CA">
        <w:trPr>
          <w:trHeight w:val="288"/>
          <w:jc w:val="center"/>
        </w:trPr>
        <w:tc>
          <w:tcPr>
            <w:tcW w:w="7080" w:type="dxa"/>
            <w:gridSpan w:val="6"/>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F111CA" w:rsidRPr="00F111CA" w:rsidRDefault="00F111CA" w:rsidP="00F111CA">
            <w:pPr>
              <w:jc w:val="center"/>
              <w:rPr>
                <w:rFonts w:ascii="Calibri" w:eastAsia="Times New Roman" w:hAnsi="Calibri" w:cs="Calibri"/>
                <w:b/>
                <w:bCs/>
                <w:color w:val="000000"/>
                <w:sz w:val="18"/>
                <w:szCs w:val="18"/>
                <w:lang w:val="es-MX" w:eastAsia="es-MX"/>
              </w:rPr>
            </w:pPr>
            <w:r w:rsidRPr="00F111CA">
              <w:rPr>
                <w:rFonts w:ascii="Calibri" w:eastAsia="Times New Roman" w:hAnsi="Calibri" w:cs="Calibri"/>
                <w:b/>
                <w:bCs/>
                <w:color w:val="000000"/>
                <w:sz w:val="18"/>
                <w:szCs w:val="18"/>
                <w:lang w:val="es-MX" w:eastAsia="es-MX"/>
              </w:rPr>
              <w:t xml:space="preserve">TARIFAS SUJETAS A DISPONIBILIDAD Y CAMBIO SIN PREVIO AVISO </w:t>
            </w:r>
          </w:p>
        </w:tc>
      </w:tr>
    </w:tbl>
    <w:p w:rsidR="00850201" w:rsidRPr="00F111CA" w:rsidRDefault="00850201" w:rsidP="00480259">
      <w:pPr>
        <w:spacing w:after="160" w:line="259" w:lineRule="auto"/>
        <w:rPr>
          <w:rFonts w:ascii="Calibri" w:hAnsi="Calibri" w:cs="Calibri"/>
          <w:sz w:val="20"/>
          <w:szCs w:val="20"/>
          <w:lang w:val="es-MX"/>
        </w:rPr>
      </w:pPr>
    </w:p>
    <w:p w:rsidR="00850201" w:rsidRDefault="00850201" w:rsidP="00850201">
      <w:pPr>
        <w:pStyle w:val="Prrafodelista"/>
        <w:spacing w:after="160" w:line="259" w:lineRule="auto"/>
        <w:rPr>
          <w:rFonts w:ascii="Calibri" w:hAnsi="Calibri" w:cs="Calibri"/>
          <w:sz w:val="20"/>
          <w:szCs w:val="20"/>
        </w:rPr>
      </w:pPr>
    </w:p>
    <w:p w:rsidR="00B260F7" w:rsidRDefault="00B260F7" w:rsidP="00850201">
      <w:pPr>
        <w:pStyle w:val="Prrafodelista"/>
        <w:spacing w:after="160" w:line="259" w:lineRule="auto"/>
        <w:rPr>
          <w:rFonts w:ascii="Calibri" w:hAnsi="Calibri" w:cs="Calibri"/>
          <w:sz w:val="20"/>
          <w:szCs w:val="20"/>
        </w:rPr>
      </w:pPr>
    </w:p>
    <w:p w:rsidR="00B260F7" w:rsidRDefault="00B260F7" w:rsidP="00850201">
      <w:pPr>
        <w:pStyle w:val="Prrafodelista"/>
        <w:spacing w:after="160" w:line="259" w:lineRule="auto"/>
        <w:rPr>
          <w:rFonts w:ascii="Calibri" w:hAnsi="Calibri" w:cs="Calibri"/>
          <w:sz w:val="20"/>
          <w:szCs w:val="20"/>
        </w:rPr>
      </w:pPr>
    </w:p>
    <w:p w:rsidR="00B260F7" w:rsidRDefault="00B260F7" w:rsidP="00850201">
      <w:pPr>
        <w:pStyle w:val="Prrafodelista"/>
        <w:spacing w:after="160" w:line="259" w:lineRule="auto"/>
        <w:rPr>
          <w:rFonts w:ascii="Calibri" w:hAnsi="Calibri" w:cs="Calibri"/>
          <w:sz w:val="20"/>
          <w:szCs w:val="20"/>
        </w:rPr>
      </w:pPr>
    </w:p>
    <w:tbl>
      <w:tblPr>
        <w:tblW w:w="5220" w:type="dxa"/>
        <w:jc w:val="center"/>
        <w:tblCellMar>
          <w:left w:w="70" w:type="dxa"/>
          <w:right w:w="70" w:type="dxa"/>
        </w:tblCellMar>
        <w:tblLook w:val="04A0" w:firstRow="1" w:lastRow="0" w:firstColumn="1" w:lastColumn="0" w:noHBand="0" w:noVBand="1"/>
      </w:tblPr>
      <w:tblGrid>
        <w:gridCol w:w="1918"/>
        <w:gridCol w:w="1421"/>
        <w:gridCol w:w="1881"/>
      </w:tblGrid>
      <w:tr w:rsidR="00B260F7" w:rsidRPr="00B260F7" w:rsidTr="00B260F7">
        <w:trPr>
          <w:trHeight w:val="288"/>
          <w:jc w:val="center"/>
        </w:trPr>
        <w:tc>
          <w:tcPr>
            <w:tcW w:w="5220" w:type="dxa"/>
            <w:gridSpan w:val="3"/>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B260F7" w:rsidRPr="00B260F7" w:rsidRDefault="00B260F7" w:rsidP="00B260F7">
            <w:pPr>
              <w:jc w:val="center"/>
              <w:rPr>
                <w:rFonts w:ascii="Calibri" w:eastAsia="Times New Roman" w:hAnsi="Calibri" w:cs="Calibri"/>
                <w:b/>
                <w:bCs/>
                <w:color w:val="FFFFFF"/>
                <w:sz w:val="18"/>
                <w:szCs w:val="18"/>
                <w:lang w:val="es-MX" w:eastAsia="es-MX"/>
              </w:rPr>
            </w:pPr>
            <w:r w:rsidRPr="00B260F7">
              <w:rPr>
                <w:rFonts w:ascii="Calibri" w:eastAsia="Times New Roman" w:hAnsi="Calibri" w:cs="Calibri"/>
                <w:b/>
                <w:bCs/>
                <w:color w:val="FFFFFF"/>
                <w:sz w:val="18"/>
                <w:szCs w:val="18"/>
                <w:lang w:val="es-MX" w:eastAsia="es-MX"/>
              </w:rPr>
              <w:t xml:space="preserve">HOTELES PREVISTOS O SIMILARES </w:t>
            </w:r>
          </w:p>
        </w:tc>
      </w:tr>
      <w:tr w:rsidR="00B260F7" w:rsidRPr="00B260F7" w:rsidTr="00B260F7">
        <w:trPr>
          <w:trHeight w:val="288"/>
          <w:jc w:val="center"/>
        </w:trPr>
        <w:tc>
          <w:tcPr>
            <w:tcW w:w="1918" w:type="dxa"/>
            <w:tcBorders>
              <w:top w:val="nil"/>
              <w:left w:val="single" w:sz="4" w:space="0" w:color="auto"/>
              <w:bottom w:val="single" w:sz="4" w:space="0" w:color="auto"/>
              <w:right w:val="single" w:sz="4" w:space="0" w:color="auto"/>
            </w:tcBorders>
            <w:shd w:val="clear" w:color="000000" w:fill="000000"/>
            <w:noWrap/>
            <w:vAlign w:val="center"/>
            <w:hideMark/>
          </w:tcPr>
          <w:p w:rsidR="00B260F7" w:rsidRPr="00B260F7" w:rsidRDefault="00B260F7" w:rsidP="00B260F7">
            <w:pPr>
              <w:jc w:val="center"/>
              <w:rPr>
                <w:rFonts w:ascii="Calibri" w:eastAsia="Times New Roman" w:hAnsi="Calibri" w:cs="Calibri"/>
                <w:b/>
                <w:bCs/>
                <w:color w:val="FFFFFF"/>
                <w:sz w:val="18"/>
                <w:szCs w:val="18"/>
                <w:lang w:val="es-MX" w:eastAsia="es-MX"/>
              </w:rPr>
            </w:pPr>
            <w:r w:rsidRPr="00B260F7">
              <w:rPr>
                <w:rFonts w:ascii="Calibri" w:eastAsia="Times New Roman" w:hAnsi="Calibri" w:cs="Calibri"/>
                <w:b/>
                <w:bCs/>
                <w:color w:val="FFFFFF"/>
                <w:sz w:val="18"/>
                <w:szCs w:val="18"/>
                <w:lang w:val="es-MX" w:eastAsia="es-MX"/>
              </w:rPr>
              <w:t>CATEGORÍA</w:t>
            </w:r>
          </w:p>
        </w:tc>
        <w:tc>
          <w:tcPr>
            <w:tcW w:w="1421" w:type="dxa"/>
            <w:tcBorders>
              <w:top w:val="nil"/>
              <w:left w:val="nil"/>
              <w:bottom w:val="single" w:sz="4" w:space="0" w:color="auto"/>
              <w:right w:val="single" w:sz="4" w:space="0" w:color="auto"/>
            </w:tcBorders>
            <w:shd w:val="clear" w:color="000000" w:fill="000000"/>
            <w:noWrap/>
            <w:vAlign w:val="center"/>
            <w:hideMark/>
          </w:tcPr>
          <w:p w:rsidR="00B260F7" w:rsidRPr="00B260F7" w:rsidRDefault="00B260F7" w:rsidP="00B260F7">
            <w:pPr>
              <w:jc w:val="center"/>
              <w:rPr>
                <w:rFonts w:ascii="Calibri" w:eastAsia="Times New Roman" w:hAnsi="Calibri" w:cs="Calibri"/>
                <w:b/>
                <w:bCs/>
                <w:color w:val="FFFFFF"/>
                <w:sz w:val="18"/>
                <w:szCs w:val="18"/>
                <w:lang w:val="es-MX" w:eastAsia="es-MX"/>
              </w:rPr>
            </w:pPr>
            <w:r w:rsidRPr="00B260F7">
              <w:rPr>
                <w:rFonts w:ascii="Calibri" w:eastAsia="Times New Roman" w:hAnsi="Calibri" w:cs="Calibri"/>
                <w:b/>
                <w:bCs/>
                <w:color w:val="FFFFFF"/>
                <w:sz w:val="18"/>
                <w:szCs w:val="18"/>
                <w:lang w:val="es-MX" w:eastAsia="es-MX"/>
              </w:rPr>
              <w:t>CIUDAD</w:t>
            </w:r>
          </w:p>
        </w:tc>
        <w:tc>
          <w:tcPr>
            <w:tcW w:w="1881" w:type="dxa"/>
            <w:tcBorders>
              <w:top w:val="nil"/>
              <w:left w:val="nil"/>
              <w:bottom w:val="single" w:sz="4" w:space="0" w:color="auto"/>
              <w:right w:val="single" w:sz="4" w:space="0" w:color="auto"/>
            </w:tcBorders>
            <w:shd w:val="clear" w:color="000000" w:fill="000000"/>
            <w:noWrap/>
            <w:vAlign w:val="center"/>
            <w:hideMark/>
          </w:tcPr>
          <w:p w:rsidR="00B260F7" w:rsidRPr="00B260F7" w:rsidRDefault="00B260F7" w:rsidP="00B260F7">
            <w:pPr>
              <w:jc w:val="center"/>
              <w:rPr>
                <w:rFonts w:ascii="Calibri" w:eastAsia="Times New Roman" w:hAnsi="Calibri" w:cs="Calibri"/>
                <w:b/>
                <w:bCs/>
                <w:color w:val="FFFFFF"/>
                <w:sz w:val="18"/>
                <w:szCs w:val="18"/>
                <w:lang w:val="es-MX" w:eastAsia="es-MX"/>
              </w:rPr>
            </w:pPr>
            <w:r w:rsidRPr="00B260F7">
              <w:rPr>
                <w:rFonts w:ascii="Calibri" w:eastAsia="Times New Roman" w:hAnsi="Calibri" w:cs="Calibri"/>
                <w:b/>
                <w:bCs/>
                <w:color w:val="FFFFFF"/>
                <w:sz w:val="18"/>
                <w:szCs w:val="18"/>
                <w:lang w:val="es-MX" w:eastAsia="es-MX"/>
              </w:rPr>
              <w:t>HOTEL</w:t>
            </w:r>
          </w:p>
        </w:tc>
      </w:tr>
      <w:tr w:rsidR="00B260F7" w:rsidRPr="00B260F7" w:rsidTr="00B260F7">
        <w:trPr>
          <w:trHeight w:val="288"/>
          <w:jc w:val="center"/>
        </w:trPr>
        <w:tc>
          <w:tcPr>
            <w:tcW w:w="1918" w:type="dxa"/>
            <w:tcBorders>
              <w:top w:val="nil"/>
              <w:left w:val="single" w:sz="4" w:space="0" w:color="auto"/>
              <w:bottom w:val="single" w:sz="4" w:space="0" w:color="auto"/>
              <w:right w:val="single" w:sz="4" w:space="0" w:color="auto"/>
            </w:tcBorders>
            <w:noWrap/>
            <w:vAlign w:val="center"/>
            <w:hideMark/>
          </w:tcPr>
          <w:p w:rsidR="00B260F7" w:rsidRPr="00B260F7" w:rsidRDefault="00B260F7" w:rsidP="00B260F7">
            <w:pPr>
              <w:jc w:val="center"/>
              <w:rPr>
                <w:rFonts w:ascii="Calibri" w:eastAsia="Times New Roman" w:hAnsi="Calibri" w:cs="Calibri"/>
                <w:b/>
                <w:bCs/>
                <w:color w:val="000000"/>
                <w:sz w:val="18"/>
                <w:szCs w:val="18"/>
                <w:lang w:val="es-MX" w:eastAsia="es-MX"/>
              </w:rPr>
            </w:pPr>
            <w:r w:rsidRPr="00B260F7">
              <w:rPr>
                <w:rFonts w:ascii="Calibri" w:eastAsia="Times New Roman" w:hAnsi="Calibri" w:cs="Calibri"/>
                <w:b/>
                <w:bCs/>
                <w:color w:val="000000"/>
                <w:sz w:val="18"/>
                <w:szCs w:val="18"/>
                <w:lang w:val="es-MX" w:eastAsia="es-MX"/>
              </w:rPr>
              <w:t xml:space="preserve">TURISTA </w:t>
            </w:r>
          </w:p>
        </w:tc>
        <w:tc>
          <w:tcPr>
            <w:tcW w:w="1421" w:type="dxa"/>
            <w:tcBorders>
              <w:top w:val="nil"/>
              <w:left w:val="nil"/>
              <w:bottom w:val="single" w:sz="4" w:space="0" w:color="auto"/>
              <w:right w:val="single" w:sz="4" w:space="0" w:color="auto"/>
            </w:tcBorders>
            <w:noWrap/>
            <w:vAlign w:val="center"/>
            <w:hideMark/>
          </w:tcPr>
          <w:p w:rsidR="00B260F7" w:rsidRPr="00B260F7" w:rsidRDefault="00B260F7" w:rsidP="00B260F7">
            <w:pPr>
              <w:jc w:val="center"/>
              <w:rPr>
                <w:rFonts w:ascii="Calibri" w:eastAsia="Times New Roman" w:hAnsi="Calibri" w:cs="Calibri"/>
                <w:color w:val="000000"/>
                <w:sz w:val="18"/>
                <w:szCs w:val="18"/>
                <w:lang w:val="es-MX" w:eastAsia="es-MX"/>
              </w:rPr>
            </w:pPr>
            <w:r w:rsidRPr="00B260F7">
              <w:rPr>
                <w:rFonts w:ascii="Calibri" w:eastAsia="Times New Roman" w:hAnsi="Calibri" w:cs="Calibri"/>
                <w:color w:val="000000"/>
                <w:sz w:val="18"/>
                <w:szCs w:val="18"/>
                <w:lang w:val="es-MX" w:eastAsia="es-MX"/>
              </w:rPr>
              <w:t>Medellín</w:t>
            </w:r>
          </w:p>
        </w:tc>
        <w:tc>
          <w:tcPr>
            <w:tcW w:w="1881" w:type="dxa"/>
            <w:tcBorders>
              <w:top w:val="nil"/>
              <w:left w:val="nil"/>
              <w:bottom w:val="single" w:sz="4" w:space="0" w:color="auto"/>
              <w:right w:val="single" w:sz="4" w:space="0" w:color="auto"/>
            </w:tcBorders>
            <w:noWrap/>
            <w:vAlign w:val="center"/>
            <w:hideMark/>
          </w:tcPr>
          <w:p w:rsidR="00B260F7" w:rsidRPr="00B260F7" w:rsidRDefault="00B260F7" w:rsidP="00B260F7">
            <w:pPr>
              <w:rPr>
                <w:rFonts w:ascii="Calibri" w:eastAsia="Times New Roman" w:hAnsi="Calibri" w:cs="Calibri"/>
                <w:color w:val="000000"/>
                <w:sz w:val="18"/>
                <w:szCs w:val="18"/>
                <w:lang w:val="es-MX" w:eastAsia="es-MX"/>
              </w:rPr>
            </w:pPr>
            <w:r w:rsidRPr="00B260F7">
              <w:rPr>
                <w:rFonts w:ascii="Calibri" w:eastAsia="Times New Roman" w:hAnsi="Calibri" w:cs="Calibri"/>
                <w:color w:val="000000"/>
                <w:sz w:val="18"/>
                <w:szCs w:val="18"/>
                <w:lang w:val="es-MX" w:eastAsia="es-MX"/>
              </w:rPr>
              <w:t>First Class</w:t>
            </w:r>
          </w:p>
        </w:tc>
      </w:tr>
      <w:tr w:rsidR="00B260F7" w:rsidRPr="00B260F7" w:rsidTr="00B260F7">
        <w:trPr>
          <w:trHeight w:val="288"/>
          <w:jc w:val="center"/>
        </w:trPr>
        <w:tc>
          <w:tcPr>
            <w:tcW w:w="1918" w:type="dxa"/>
            <w:tcBorders>
              <w:top w:val="nil"/>
              <w:left w:val="single" w:sz="4" w:space="0" w:color="auto"/>
              <w:bottom w:val="single" w:sz="4" w:space="0" w:color="auto"/>
              <w:right w:val="single" w:sz="4" w:space="0" w:color="auto"/>
            </w:tcBorders>
            <w:noWrap/>
            <w:vAlign w:val="center"/>
            <w:hideMark/>
          </w:tcPr>
          <w:p w:rsidR="00B260F7" w:rsidRPr="00B260F7" w:rsidRDefault="00B260F7" w:rsidP="00B260F7">
            <w:pPr>
              <w:jc w:val="center"/>
              <w:rPr>
                <w:rFonts w:ascii="Calibri" w:eastAsia="Times New Roman" w:hAnsi="Calibri" w:cs="Calibri"/>
                <w:b/>
                <w:bCs/>
                <w:color w:val="000000"/>
                <w:sz w:val="18"/>
                <w:szCs w:val="18"/>
                <w:lang w:val="es-MX" w:eastAsia="es-MX"/>
              </w:rPr>
            </w:pPr>
            <w:r w:rsidRPr="00B260F7">
              <w:rPr>
                <w:rFonts w:ascii="Calibri" w:eastAsia="Times New Roman" w:hAnsi="Calibri" w:cs="Calibri"/>
                <w:b/>
                <w:bCs/>
                <w:color w:val="000000"/>
                <w:sz w:val="18"/>
                <w:szCs w:val="18"/>
                <w:lang w:val="es-MX" w:eastAsia="es-MX"/>
              </w:rPr>
              <w:t>PRIMERA</w:t>
            </w:r>
          </w:p>
        </w:tc>
        <w:tc>
          <w:tcPr>
            <w:tcW w:w="1421" w:type="dxa"/>
            <w:tcBorders>
              <w:top w:val="nil"/>
              <w:left w:val="nil"/>
              <w:bottom w:val="single" w:sz="4" w:space="0" w:color="auto"/>
              <w:right w:val="single" w:sz="4" w:space="0" w:color="auto"/>
            </w:tcBorders>
            <w:noWrap/>
            <w:vAlign w:val="center"/>
            <w:hideMark/>
          </w:tcPr>
          <w:p w:rsidR="00B260F7" w:rsidRPr="00B260F7" w:rsidRDefault="00B260F7" w:rsidP="00B260F7">
            <w:pPr>
              <w:jc w:val="center"/>
              <w:rPr>
                <w:rFonts w:ascii="Calibri" w:eastAsia="Times New Roman" w:hAnsi="Calibri" w:cs="Calibri"/>
                <w:color w:val="000000"/>
                <w:sz w:val="18"/>
                <w:szCs w:val="18"/>
                <w:lang w:val="es-MX" w:eastAsia="es-MX"/>
              </w:rPr>
            </w:pPr>
            <w:r w:rsidRPr="00B260F7">
              <w:rPr>
                <w:rFonts w:ascii="Calibri" w:eastAsia="Times New Roman" w:hAnsi="Calibri" w:cs="Calibri"/>
                <w:color w:val="000000"/>
                <w:sz w:val="18"/>
                <w:szCs w:val="18"/>
                <w:lang w:val="es-MX" w:eastAsia="es-MX"/>
              </w:rPr>
              <w:t>Medellín</w:t>
            </w:r>
          </w:p>
        </w:tc>
        <w:tc>
          <w:tcPr>
            <w:tcW w:w="1881" w:type="dxa"/>
            <w:tcBorders>
              <w:top w:val="nil"/>
              <w:left w:val="nil"/>
              <w:bottom w:val="single" w:sz="4" w:space="0" w:color="auto"/>
              <w:right w:val="single" w:sz="4" w:space="0" w:color="auto"/>
            </w:tcBorders>
            <w:noWrap/>
            <w:vAlign w:val="center"/>
            <w:hideMark/>
          </w:tcPr>
          <w:p w:rsidR="00B260F7" w:rsidRPr="00B260F7" w:rsidRDefault="00B260F7" w:rsidP="00B260F7">
            <w:pPr>
              <w:rPr>
                <w:rFonts w:ascii="Calibri" w:eastAsia="Times New Roman" w:hAnsi="Calibri" w:cs="Calibri"/>
                <w:color w:val="000000"/>
                <w:sz w:val="18"/>
                <w:szCs w:val="18"/>
                <w:lang w:val="es-MX" w:eastAsia="es-MX"/>
              </w:rPr>
            </w:pPr>
            <w:r w:rsidRPr="00B260F7">
              <w:rPr>
                <w:rFonts w:ascii="Calibri" w:eastAsia="Times New Roman" w:hAnsi="Calibri" w:cs="Calibri"/>
                <w:color w:val="000000"/>
                <w:sz w:val="18"/>
                <w:szCs w:val="18"/>
                <w:lang w:val="es-MX" w:eastAsia="es-MX"/>
              </w:rPr>
              <w:t xml:space="preserve">Estelar blue </w:t>
            </w:r>
          </w:p>
        </w:tc>
      </w:tr>
    </w:tbl>
    <w:p w:rsidR="00B260F7" w:rsidRDefault="00B260F7" w:rsidP="00850201">
      <w:pPr>
        <w:pStyle w:val="Prrafodelista"/>
        <w:spacing w:after="160" w:line="259" w:lineRule="auto"/>
        <w:rPr>
          <w:rFonts w:ascii="Calibri" w:hAnsi="Calibri" w:cs="Calibri"/>
          <w:sz w:val="20"/>
          <w:szCs w:val="20"/>
        </w:rPr>
      </w:pPr>
    </w:p>
    <w:p w:rsidR="00850201" w:rsidRPr="00AB2E4A" w:rsidRDefault="00850201" w:rsidP="00850201">
      <w:pPr>
        <w:pStyle w:val="Prrafodelista"/>
        <w:spacing w:after="160" w:line="259" w:lineRule="auto"/>
        <w:rPr>
          <w:rFonts w:ascii="Calibri" w:hAnsi="Calibri" w:cs="Calibri"/>
          <w:sz w:val="20"/>
          <w:szCs w:val="20"/>
        </w:rPr>
      </w:pPr>
    </w:p>
    <w:p w:rsidR="005B3DAE" w:rsidRPr="006E12FA" w:rsidRDefault="005B3DAE" w:rsidP="006E12FA">
      <w:pPr>
        <w:rPr>
          <w:rFonts w:ascii="Calibri" w:hAnsi="Calibri" w:cs="Calibri"/>
          <w:sz w:val="20"/>
          <w:szCs w:val="20"/>
        </w:rPr>
      </w:pPr>
    </w:p>
    <w:p w:rsidR="006E12FA" w:rsidRPr="006E12FA" w:rsidRDefault="006E12FA" w:rsidP="006E12FA">
      <w:pPr>
        <w:rPr>
          <w:rFonts w:ascii="Calibri" w:eastAsia="Calibri" w:hAnsi="Calibri" w:cs="Calibri"/>
          <w:color w:val="000000" w:themeColor="text1"/>
        </w:rPr>
      </w:pPr>
      <w:r w:rsidRPr="006E12FA">
        <w:rPr>
          <w:rFonts w:ascii="Calibri" w:eastAsia="Calibri" w:hAnsi="Calibri" w:cs="Calibri"/>
          <w:b/>
          <w:color w:val="000000" w:themeColor="text1"/>
        </w:rPr>
        <w:t>NOTAS IMPORTANTES:</w:t>
      </w:r>
    </w:p>
    <w:p w:rsidR="000A50F7" w:rsidRPr="000A50F7" w:rsidRDefault="000A50F7" w:rsidP="000A50F7">
      <w:pPr>
        <w:numPr>
          <w:ilvl w:val="0"/>
          <w:numId w:val="7"/>
        </w:numPr>
        <w:rPr>
          <w:rFonts w:ascii="Calibri" w:hAnsi="Calibri" w:cs="Calibri"/>
          <w:b/>
          <w:bCs/>
          <w:sz w:val="20"/>
          <w:szCs w:val="20"/>
        </w:rPr>
      </w:pPr>
      <w:r w:rsidRPr="000A50F7">
        <w:rPr>
          <w:rFonts w:ascii="Calibri" w:hAnsi="Calibri" w:cs="Calibri"/>
          <w:b/>
          <w:bCs/>
          <w:sz w:val="20"/>
          <w:szCs w:val="20"/>
        </w:rPr>
        <w:t>Es responsabilidad del pasajero contar con pasaporte vigente, así como visados, vacunas y requisitos necesarios para realizar su viaje.</w:t>
      </w:r>
    </w:p>
    <w:p w:rsidR="000A50F7" w:rsidRPr="000A50F7" w:rsidRDefault="000A50F7" w:rsidP="000A50F7">
      <w:pPr>
        <w:numPr>
          <w:ilvl w:val="0"/>
          <w:numId w:val="7"/>
        </w:numPr>
        <w:rPr>
          <w:rFonts w:ascii="Calibri" w:hAnsi="Calibri" w:cs="Calibri"/>
          <w:b/>
          <w:bCs/>
          <w:sz w:val="20"/>
          <w:szCs w:val="20"/>
        </w:rPr>
      </w:pPr>
      <w:r w:rsidRPr="000A50F7">
        <w:rPr>
          <w:rFonts w:ascii="Calibri" w:hAnsi="Calibri" w:cs="Calibri"/>
          <w:b/>
          <w:bCs/>
          <w:sz w:val="20"/>
          <w:szCs w:val="20"/>
        </w:rPr>
        <w:t xml:space="preserve">Recomendamos viajar bajo la cobertura de una póliza de Seguro. Su Ejecutivo puede informarle. </w:t>
      </w:r>
    </w:p>
    <w:p w:rsidR="000A50F7" w:rsidRPr="000A50F7" w:rsidRDefault="000A50F7" w:rsidP="000A50F7">
      <w:pPr>
        <w:numPr>
          <w:ilvl w:val="0"/>
          <w:numId w:val="7"/>
        </w:numPr>
        <w:rPr>
          <w:rFonts w:ascii="Calibri" w:hAnsi="Calibri" w:cs="Calibri"/>
          <w:b/>
          <w:bCs/>
          <w:sz w:val="20"/>
          <w:szCs w:val="20"/>
        </w:rPr>
      </w:pPr>
      <w:r w:rsidRPr="000A50F7">
        <w:rPr>
          <w:rFonts w:ascii="Calibri" w:hAnsi="Calibri" w:cs="Calibri"/>
          <w:b/>
          <w:bCs/>
          <w:sz w:val="20"/>
          <w:szCs w:val="20"/>
        </w:rPr>
        <w:t>El orden de los servicios podría variar según disponibilidad aérea y/o terrestre.</w:t>
      </w:r>
    </w:p>
    <w:p w:rsidR="000A50F7" w:rsidRPr="000A50F7" w:rsidRDefault="000A50F7" w:rsidP="000A50F7">
      <w:pPr>
        <w:numPr>
          <w:ilvl w:val="0"/>
          <w:numId w:val="7"/>
        </w:numPr>
        <w:rPr>
          <w:rFonts w:ascii="Calibri" w:hAnsi="Calibri" w:cs="Calibri"/>
          <w:sz w:val="20"/>
          <w:szCs w:val="20"/>
        </w:rPr>
      </w:pPr>
      <w:r w:rsidRPr="000A50F7">
        <w:rPr>
          <w:rFonts w:ascii="Calibri" w:hAnsi="Calibri" w:cs="Calibri"/>
          <w:sz w:val="20"/>
          <w:szCs w:val="20"/>
        </w:rPr>
        <w:t xml:space="preserve">Los servicios de traslados y excursiones son otorgados como servicios regulares; estos servicios están sujetos a horarios </w:t>
      </w:r>
      <w:proofErr w:type="spellStart"/>
      <w:r w:rsidRPr="000A50F7">
        <w:rPr>
          <w:rFonts w:ascii="Calibri" w:hAnsi="Calibri" w:cs="Calibri"/>
          <w:sz w:val="20"/>
          <w:szCs w:val="20"/>
        </w:rPr>
        <w:t>pre-establecidos</w:t>
      </w:r>
      <w:proofErr w:type="spellEnd"/>
      <w:r w:rsidRPr="000A50F7">
        <w:rPr>
          <w:rFonts w:ascii="Calibri" w:hAnsi="Calibri" w:cs="Calibri"/>
          <w:sz w:val="20"/>
          <w:szCs w:val="20"/>
        </w:rPr>
        <w:t xml:space="preserve"> y se brindan junto a otros pasajeros</w:t>
      </w:r>
    </w:p>
    <w:p w:rsidR="000A50F7" w:rsidRPr="000A50F7" w:rsidRDefault="000A50F7" w:rsidP="000A50F7">
      <w:pPr>
        <w:numPr>
          <w:ilvl w:val="0"/>
          <w:numId w:val="7"/>
        </w:numPr>
        <w:rPr>
          <w:rFonts w:ascii="Calibri" w:hAnsi="Calibri" w:cs="Calibri"/>
          <w:sz w:val="20"/>
          <w:szCs w:val="20"/>
        </w:rPr>
      </w:pPr>
      <w:r w:rsidRPr="000A50F7">
        <w:rPr>
          <w:rFonts w:ascii="Calibri" w:hAnsi="Calibri" w:cs="Calibri"/>
          <w:sz w:val="20"/>
          <w:szCs w:val="20"/>
        </w:rPr>
        <w:t>La siguiente cotización no implica reserva ni bloqueo de lugares. Todas las tarifas están sujetas a disponibilidad al momento de realizar la reserva en firme dependiendo de la disponibilidad existente.</w:t>
      </w:r>
    </w:p>
    <w:p w:rsidR="000A50F7" w:rsidRDefault="000A50F7" w:rsidP="000A50F7">
      <w:pPr>
        <w:numPr>
          <w:ilvl w:val="0"/>
          <w:numId w:val="7"/>
        </w:numPr>
        <w:rPr>
          <w:rFonts w:ascii="Calibri" w:hAnsi="Calibri" w:cs="Calibri"/>
          <w:sz w:val="20"/>
          <w:szCs w:val="20"/>
        </w:rPr>
      </w:pPr>
      <w:r w:rsidRPr="000A50F7">
        <w:rPr>
          <w:rFonts w:ascii="Calibri" w:hAnsi="Calibri" w:cs="Calibri"/>
          <w:sz w:val="20"/>
          <w:szCs w:val="20"/>
        </w:rPr>
        <w:t xml:space="preserve">El horario estándar de </w:t>
      </w:r>
      <w:proofErr w:type="spellStart"/>
      <w:r w:rsidRPr="000A50F7">
        <w:rPr>
          <w:rFonts w:ascii="Calibri" w:hAnsi="Calibri" w:cs="Calibri"/>
          <w:sz w:val="20"/>
          <w:szCs w:val="20"/>
        </w:rPr>
        <w:t>check</w:t>
      </w:r>
      <w:proofErr w:type="spellEnd"/>
      <w:r w:rsidRPr="000A50F7">
        <w:rPr>
          <w:rFonts w:ascii="Calibri" w:hAnsi="Calibri" w:cs="Calibri"/>
          <w:sz w:val="20"/>
          <w:szCs w:val="20"/>
        </w:rPr>
        <w:t xml:space="preserve"> in 15:00hrs y el </w:t>
      </w:r>
      <w:proofErr w:type="spellStart"/>
      <w:r w:rsidRPr="000A50F7">
        <w:rPr>
          <w:rFonts w:ascii="Calibri" w:hAnsi="Calibri" w:cs="Calibri"/>
          <w:sz w:val="20"/>
          <w:szCs w:val="20"/>
        </w:rPr>
        <w:t>check</w:t>
      </w:r>
      <w:proofErr w:type="spellEnd"/>
      <w:r w:rsidRPr="000A50F7">
        <w:rPr>
          <w:rFonts w:ascii="Calibri" w:hAnsi="Calibri" w:cs="Calibri"/>
          <w:sz w:val="20"/>
          <w:szCs w:val="20"/>
        </w:rPr>
        <w:t xml:space="preserve"> </w:t>
      </w:r>
      <w:proofErr w:type="spellStart"/>
      <w:r w:rsidRPr="000A50F7">
        <w:rPr>
          <w:rFonts w:ascii="Calibri" w:hAnsi="Calibri" w:cs="Calibri"/>
          <w:sz w:val="20"/>
          <w:szCs w:val="20"/>
        </w:rPr>
        <w:t>out</w:t>
      </w:r>
      <w:proofErr w:type="spellEnd"/>
      <w:r w:rsidRPr="000A50F7">
        <w:rPr>
          <w:rFonts w:ascii="Calibri" w:hAnsi="Calibri" w:cs="Calibri"/>
          <w:sz w:val="20"/>
          <w:szCs w:val="20"/>
        </w:rPr>
        <w:t xml:space="preserve"> 11:00hrs.</w:t>
      </w:r>
    </w:p>
    <w:p w:rsidR="00AB2E4A" w:rsidRPr="00AB2E4A" w:rsidRDefault="00AB2E4A" w:rsidP="00AB2E4A">
      <w:pPr>
        <w:numPr>
          <w:ilvl w:val="0"/>
          <w:numId w:val="7"/>
        </w:numPr>
        <w:rPr>
          <w:rFonts w:ascii="Calibri" w:hAnsi="Calibri" w:cs="Calibri"/>
          <w:sz w:val="20"/>
          <w:szCs w:val="20"/>
        </w:rPr>
      </w:pPr>
      <w:r w:rsidRPr="00AB2E4A">
        <w:rPr>
          <w:rFonts w:ascii="Calibri" w:hAnsi="Calibri" w:cs="Calibri"/>
          <w:sz w:val="20"/>
          <w:szCs w:val="20"/>
        </w:rPr>
        <w:t xml:space="preserve">Los vuelos llegando entre las 20:00 y las 06:00 </w:t>
      </w:r>
      <w:proofErr w:type="spellStart"/>
      <w:r w:rsidRPr="00AB2E4A">
        <w:rPr>
          <w:rFonts w:ascii="Calibri" w:hAnsi="Calibri" w:cs="Calibri"/>
          <w:sz w:val="20"/>
          <w:szCs w:val="20"/>
        </w:rPr>
        <w:t>Hrs</w:t>
      </w:r>
      <w:proofErr w:type="spellEnd"/>
      <w:r w:rsidRPr="00AB2E4A">
        <w:rPr>
          <w:rFonts w:ascii="Calibri" w:hAnsi="Calibri" w:cs="Calibri"/>
          <w:sz w:val="20"/>
          <w:szCs w:val="20"/>
        </w:rPr>
        <w:t xml:space="preserve"> </w:t>
      </w:r>
      <w:r>
        <w:rPr>
          <w:rFonts w:ascii="Calibri" w:hAnsi="Calibri" w:cs="Calibri"/>
          <w:sz w:val="20"/>
          <w:szCs w:val="20"/>
        </w:rPr>
        <w:t>aplica suplemento, consultar con su asesor.</w:t>
      </w:r>
    </w:p>
    <w:p w:rsidR="008A668C" w:rsidRDefault="00AB2E4A" w:rsidP="00AB2E4A">
      <w:pPr>
        <w:numPr>
          <w:ilvl w:val="0"/>
          <w:numId w:val="7"/>
        </w:numPr>
        <w:rPr>
          <w:rFonts w:ascii="Calibri" w:hAnsi="Calibri" w:cs="Calibri"/>
          <w:sz w:val="20"/>
          <w:szCs w:val="20"/>
        </w:rPr>
      </w:pPr>
      <w:r w:rsidRPr="00AB2E4A">
        <w:rPr>
          <w:rFonts w:ascii="Calibri" w:hAnsi="Calibri" w:cs="Calibri"/>
          <w:sz w:val="20"/>
          <w:szCs w:val="20"/>
        </w:rPr>
        <w:t xml:space="preserve">Acomodación triple aplica para dos camas </w:t>
      </w:r>
      <w:proofErr w:type="spellStart"/>
      <w:r w:rsidRPr="00AB2E4A">
        <w:rPr>
          <w:rFonts w:ascii="Calibri" w:hAnsi="Calibri" w:cs="Calibri"/>
          <w:sz w:val="20"/>
          <w:szCs w:val="20"/>
        </w:rPr>
        <w:t>twin</w:t>
      </w:r>
      <w:proofErr w:type="spellEnd"/>
      <w:r w:rsidRPr="00AB2E4A">
        <w:rPr>
          <w:rFonts w:ascii="Calibri" w:hAnsi="Calibri" w:cs="Calibri"/>
          <w:sz w:val="20"/>
          <w:szCs w:val="20"/>
        </w:rPr>
        <w:t xml:space="preserve"> (una de las personas debe compartir cama), la cama adicional es un sofá cama o una cama más pequeña</w:t>
      </w:r>
    </w:p>
    <w:p w:rsidR="00D36420" w:rsidRPr="00D36420" w:rsidRDefault="00D36420" w:rsidP="00D36420">
      <w:pPr>
        <w:pStyle w:val="Prrafodelista"/>
        <w:numPr>
          <w:ilvl w:val="0"/>
          <w:numId w:val="7"/>
        </w:numPr>
        <w:rPr>
          <w:rFonts w:ascii="Calibri" w:hAnsi="Calibri" w:cs="Calibri"/>
          <w:sz w:val="20"/>
          <w:szCs w:val="20"/>
        </w:rPr>
      </w:pPr>
      <w:r w:rsidRPr="00D36420">
        <w:rPr>
          <w:rFonts w:ascii="Calibri" w:hAnsi="Calibri" w:cs="Calibri"/>
          <w:sz w:val="20"/>
          <w:szCs w:val="20"/>
        </w:rPr>
        <w:t xml:space="preserve">Para el City tour compartido: el transporte estará realizando las paradas para recoger las personas en los hoteles ubicados en </w:t>
      </w:r>
      <w:proofErr w:type="spellStart"/>
      <w:r w:rsidRPr="00D36420">
        <w:rPr>
          <w:rFonts w:ascii="Calibri" w:hAnsi="Calibri" w:cs="Calibri"/>
          <w:sz w:val="20"/>
          <w:szCs w:val="20"/>
        </w:rPr>
        <w:t>Bocagrande</w:t>
      </w:r>
      <w:proofErr w:type="spellEnd"/>
      <w:r w:rsidRPr="00D36420">
        <w:rPr>
          <w:rFonts w:ascii="Calibri" w:hAnsi="Calibri" w:cs="Calibri"/>
          <w:sz w:val="20"/>
          <w:szCs w:val="20"/>
        </w:rPr>
        <w:t xml:space="preserve"> y centro histórico únicamente.</w:t>
      </w:r>
    </w:p>
    <w:p w:rsidR="00D36420" w:rsidRPr="00AB2E4A" w:rsidRDefault="00D36420" w:rsidP="008A07C2">
      <w:pPr>
        <w:ind w:left="720"/>
        <w:rPr>
          <w:rFonts w:ascii="Calibri" w:hAnsi="Calibri" w:cs="Calibri"/>
          <w:sz w:val="20"/>
          <w:szCs w:val="20"/>
        </w:rPr>
      </w:pPr>
    </w:p>
    <w:sectPr w:rsidR="00D36420" w:rsidRPr="00AB2E4A" w:rsidSect="00F249CA">
      <w:headerReference w:type="default" r:id="rId7"/>
      <w:footerReference w:type="default" r:id="rId8"/>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C723F3" w:rsidRDefault="00C723F3" w:rsidP="00F249CA">
      <w:r>
        <w:separator/>
      </w:r>
    </w:p>
  </w:endnote>
  <w:endnote w:type="continuationSeparator" w:id="0">
    <w:p w:rsidR="00C723F3" w:rsidRDefault="00C723F3"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rsidP="005C6DE9">
    <w:pPr>
      <w:pStyle w:val="Piedepgin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C723F3" w:rsidRDefault="00C723F3" w:rsidP="00F249CA">
      <w:r>
        <w:separator/>
      </w:r>
    </w:p>
  </w:footnote>
  <w:footnote w:type="continuationSeparator" w:id="0">
    <w:p w:rsidR="00C723F3" w:rsidRDefault="00C723F3"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249CA" w:rsidRDefault="00A323B6">
    <w:pPr>
      <w:pStyle w:val="Encabezado"/>
    </w:pPr>
    <w:r>
      <w:rPr>
        <w:noProof/>
      </w:rPr>
      <w:drawing>
        <wp:anchor distT="0" distB="0" distL="114300" distR="114300" simplePos="0" relativeHeight="251658240" behindDoc="1" locked="0" layoutInCell="1" allowOverlap="1" wp14:anchorId="2A815B4E" wp14:editId="43EDD99C">
          <wp:simplePos x="0" y="0"/>
          <wp:positionH relativeFrom="column">
            <wp:posOffset>-530860</wp:posOffset>
          </wp:positionH>
          <wp:positionV relativeFrom="paragraph">
            <wp:posOffset>-440690</wp:posOffset>
          </wp:positionV>
          <wp:extent cx="7766002" cy="10039350"/>
          <wp:effectExtent l="0" t="0" r="6985" b="0"/>
          <wp:wrapNone/>
          <wp:docPr id="96646129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9456" cy="10056742"/>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DD2E65"/>
    <w:multiLevelType w:val="hybridMultilevel"/>
    <w:tmpl w:val="3FA631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8F53019"/>
    <w:multiLevelType w:val="hybridMultilevel"/>
    <w:tmpl w:val="569AA86C"/>
    <w:lvl w:ilvl="0" w:tplc="376C92D4">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7981DD1"/>
    <w:multiLevelType w:val="hybridMultilevel"/>
    <w:tmpl w:val="2E5850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3CC03F13"/>
    <w:multiLevelType w:val="hybridMultilevel"/>
    <w:tmpl w:val="914CA394"/>
    <w:lvl w:ilvl="0" w:tplc="FC7CD01E">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44ED6C0B"/>
    <w:multiLevelType w:val="hybridMultilevel"/>
    <w:tmpl w:val="78ACBA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4F7622EA"/>
    <w:multiLevelType w:val="hybridMultilevel"/>
    <w:tmpl w:val="5FA224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5D5B3CE9"/>
    <w:multiLevelType w:val="hybridMultilevel"/>
    <w:tmpl w:val="F592A868"/>
    <w:lvl w:ilvl="0" w:tplc="0C0A000D">
      <w:start w:val="1"/>
      <w:numFmt w:val="bullet"/>
      <w:lvlText w:val=""/>
      <w:lvlJc w:val="left"/>
      <w:pPr>
        <w:ind w:left="360" w:hanging="360"/>
      </w:pPr>
      <w:rPr>
        <w:rFonts w:ascii="Wingdings" w:hAnsi="Wingdings" w:hint="default"/>
      </w:rPr>
    </w:lvl>
    <w:lvl w:ilvl="1" w:tplc="0C0A0003">
      <w:start w:val="1"/>
      <w:numFmt w:val="bullet"/>
      <w:lvlText w:val="o"/>
      <w:lvlJc w:val="left"/>
      <w:pPr>
        <w:ind w:left="1080" w:hanging="360"/>
      </w:pPr>
      <w:rPr>
        <w:rFonts w:ascii="Courier New" w:hAnsi="Courier New" w:cs="Courier New" w:hint="default"/>
      </w:rPr>
    </w:lvl>
    <w:lvl w:ilvl="2" w:tplc="0C0A0005">
      <w:start w:val="1"/>
      <w:numFmt w:val="bullet"/>
      <w:lvlText w:val=""/>
      <w:lvlJc w:val="left"/>
      <w:pPr>
        <w:ind w:left="1800" w:hanging="360"/>
      </w:pPr>
      <w:rPr>
        <w:rFonts w:ascii="Wingdings" w:hAnsi="Wingdings" w:hint="default"/>
      </w:rPr>
    </w:lvl>
    <w:lvl w:ilvl="3" w:tplc="0C0A0001">
      <w:start w:val="1"/>
      <w:numFmt w:val="bullet"/>
      <w:lvlText w:val=""/>
      <w:lvlJc w:val="left"/>
      <w:pPr>
        <w:ind w:left="2520" w:hanging="360"/>
      </w:pPr>
      <w:rPr>
        <w:rFonts w:ascii="Symbol" w:hAnsi="Symbol" w:hint="default"/>
      </w:rPr>
    </w:lvl>
    <w:lvl w:ilvl="4" w:tplc="0C0A0003">
      <w:start w:val="1"/>
      <w:numFmt w:val="bullet"/>
      <w:lvlText w:val="o"/>
      <w:lvlJc w:val="left"/>
      <w:pPr>
        <w:ind w:left="3240" w:hanging="360"/>
      </w:pPr>
      <w:rPr>
        <w:rFonts w:ascii="Courier New" w:hAnsi="Courier New" w:cs="Courier New" w:hint="default"/>
      </w:rPr>
    </w:lvl>
    <w:lvl w:ilvl="5" w:tplc="0C0A0005">
      <w:start w:val="1"/>
      <w:numFmt w:val="bullet"/>
      <w:lvlText w:val=""/>
      <w:lvlJc w:val="left"/>
      <w:pPr>
        <w:ind w:left="3960" w:hanging="360"/>
      </w:pPr>
      <w:rPr>
        <w:rFonts w:ascii="Wingdings" w:hAnsi="Wingdings" w:hint="default"/>
      </w:rPr>
    </w:lvl>
    <w:lvl w:ilvl="6" w:tplc="0C0A0001">
      <w:start w:val="1"/>
      <w:numFmt w:val="bullet"/>
      <w:lvlText w:val=""/>
      <w:lvlJc w:val="left"/>
      <w:pPr>
        <w:ind w:left="4680" w:hanging="360"/>
      </w:pPr>
      <w:rPr>
        <w:rFonts w:ascii="Symbol" w:hAnsi="Symbol" w:hint="default"/>
      </w:rPr>
    </w:lvl>
    <w:lvl w:ilvl="7" w:tplc="0C0A0003">
      <w:start w:val="1"/>
      <w:numFmt w:val="bullet"/>
      <w:lvlText w:val="o"/>
      <w:lvlJc w:val="left"/>
      <w:pPr>
        <w:ind w:left="5400" w:hanging="360"/>
      </w:pPr>
      <w:rPr>
        <w:rFonts w:ascii="Courier New" w:hAnsi="Courier New" w:cs="Courier New" w:hint="default"/>
      </w:rPr>
    </w:lvl>
    <w:lvl w:ilvl="8" w:tplc="0C0A0005">
      <w:start w:val="1"/>
      <w:numFmt w:val="bullet"/>
      <w:lvlText w:val=""/>
      <w:lvlJc w:val="left"/>
      <w:pPr>
        <w:ind w:left="6120" w:hanging="360"/>
      </w:pPr>
      <w:rPr>
        <w:rFonts w:ascii="Wingdings" w:hAnsi="Wingdings" w:hint="default"/>
      </w:rPr>
    </w:lvl>
  </w:abstractNum>
  <w:abstractNum w:abstractNumId="8" w15:restartNumberingAfterBreak="0">
    <w:nsid w:val="5FC26854"/>
    <w:multiLevelType w:val="hybridMultilevel"/>
    <w:tmpl w:val="3CDE92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798B2ECE"/>
    <w:multiLevelType w:val="hybridMultilevel"/>
    <w:tmpl w:val="8562812C"/>
    <w:lvl w:ilvl="0" w:tplc="0C0A000D">
      <w:start w:val="1"/>
      <w:numFmt w:val="bullet"/>
      <w:lvlText w:val=""/>
      <w:lvlJc w:val="left"/>
      <w:pPr>
        <w:ind w:left="360" w:hanging="360"/>
      </w:pPr>
      <w:rPr>
        <w:rFonts w:ascii="Wingdings" w:hAnsi="Wingdings"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Courier New"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Courier New" w:hint="default"/>
      </w:rPr>
    </w:lvl>
    <w:lvl w:ilvl="8" w:tplc="240A0005">
      <w:start w:val="1"/>
      <w:numFmt w:val="bullet"/>
      <w:lvlText w:val=""/>
      <w:lvlJc w:val="left"/>
      <w:pPr>
        <w:ind w:left="6120" w:hanging="360"/>
      </w:pPr>
      <w:rPr>
        <w:rFonts w:ascii="Wingdings" w:hAnsi="Wingdings" w:hint="default"/>
      </w:rPr>
    </w:lvl>
  </w:abstractNum>
  <w:abstractNum w:abstractNumId="10" w15:restartNumberingAfterBreak="0">
    <w:nsid w:val="7BCC0AA3"/>
    <w:multiLevelType w:val="hybridMultilevel"/>
    <w:tmpl w:val="939408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560286937">
    <w:abstractNumId w:val="6"/>
  </w:num>
  <w:num w:numId="2" w16cid:durableId="1246305338">
    <w:abstractNumId w:val="2"/>
  </w:num>
  <w:num w:numId="3" w16cid:durableId="410666923">
    <w:abstractNumId w:val="8"/>
  </w:num>
  <w:num w:numId="4" w16cid:durableId="1511601243">
    <w:abstractNumId w:val="5"/>
  </w:num>
  <w:num w:numId="5" w16cid:durableId="1906068534">
    <w:abstractNumId w:val="3"/>
  </w:num>
  <w:num w:numId="6" w16cid:durableId="29458140">
    <w:abstractNumId w:val="1"/>
  </w:num>
  <w:num w:numId="7" w16cid:durableId="916672130">
    <w:abstractNumId w:val="2"/>
  </w:num>
  <w:num w:numId="8" w16cid:durableId="192573173">
    <w:abstractNumId w:val="4"/>
  </w:num>
  <w:num w:numId="9" w16cid:durableId="491723190">
    <w:abstractNumId w:val="0"/>
  </w:num>
  <w:num w:numId="10" w16cid:durableId="1684549695">
    <w:abstractNumId w:val="10"/>
  </w:num>
  <w:num w:numId="11" w16cid:durableId="1441729372">
    <w:abstractNumId w:val="7"/>
  </w:num>
  <w:num w:numId="12" w16cid:durableId="70702731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16B65"/>
    <w:rsid w:val="0005320B"/>
    <w:rsid w:val="000A50F7"/>
    <w:rsid w:val="000A5ADE"/>
    <w:rsid w:val="000C2412"/>
    <w:rsid w:val="000D24F3"/>
    <w:rsid w:val="000E59E0"/>
    <w:rsid w:val="000F7A07"/>
    <w:rsid w:val="00146073"/>
    <w:rsid w:val="001830E6"/>
    <w:rsid w:val="00183158"/>
    <w:rsid w:val="00186D19"/>
    <w:rsid w:val="00196FCF"/>
    <w:rsid w:val="001A7777"/>
    <w:rsid w:val="001C4B5F"/>
    <w:rsid w:val="001C7BF2"/>
    <w:rsid w:val="001E0591"/>
    <w:rsid w:val="0021193F"/>
    <w:rsid w:val="00220ED3"/>
    <w:rsid w:val="00230EB5"/>
    <w:rsid w:val="00233843"/>
    <w:rsid w:val="00253BC2"/>
    <w:rsid w:val="00274424"/>
    <w:rsid w:val="002C7FFB"/>
    <w:rsid w:val="002E0116"/>
    <w:rsid w:val="0030599C"/>
    <w:rsid w:val="00307C36"/>
    <w:rsid w:val="00330821"/>
    <w:rsid w:val="0033535B"/>
    <w:rsid w:val="00346BDF"/>
    <w:rsid w:val="003504EC"/>
    <w:rsid w:val="00365246"/>
    <w:rsid w:val="00412147"/>
    <w:rsid w:val="004253F0"/>
    <w:rsid w:val="004343D2"/>
    <w:rsid w:val="00436377"/>
    <w:rsid w:val="00447DB1"/>
    <w:rsid w:val="00457F0E"/>
    <w:rsid w:val="004608A7"/>
    <w:rsid w:val="00480259"/>
    <w:rsid w:val="004A7874"/>
    <w:rsid w:val="004C6D4A"/>
    <w:rsid w:val="004C7CAF"/>
    <w:rsid w:val="00500012"/>
    <w:rsid w:val="00505D54"/>
    <w:rsid w:val="00517539"/>
    <w:rsid w:val="00522763"/>
    <w:rsid w:val="00524E49"/>
    <w:rsid w:val="00542ADD"/>
    <w:rsid w:val="005704CE"/>
    <w:rsid w:val="0058018E"/>
    <w:rsid w:val="005B3DAE"/>
    <w:rsid w:val="005C2CE8"/>
    <w:rsid w:val="005C6DE9"/>
    <w:rsid w:val="005F1BE8"/>
    <w:rsid w:val="00690DC1"/>
    <w:rsid w:val="006B613D"/>
    <w:rsid w:val="006D30C2"/>
    <w:rsid w:val="006E12FA"/>
    <w:rsid w:val="007926FF"/>
    <w:rsid w:val="007C0D91"/>
    <w:rsid w:val="007C3CA4"/>
    <w:rsid w:val="007D2F41"/>
    <w:rsid w:val="007F1947"/>
    <w:rsid w:val="007F6038"/>
    <w:rsid w:val="00800083"/>
    <w:rsid w:val="00833283"/>
    <w:rsid w:val="008422D3"/>
    <w:rsid w:val="00850201"/>
    <w:rsid w:val="008A0774"/>
    <w:rsid w:val="008A07C2"/>
    <w:rsid w:val="008A668C"/>
    <w:rsid w:val="008A671D"/>
    <w:rsid w:val="008D2BB8"/>
    <w:rsid w:val="008D79B3"/>
    <w:rsid w:val="008F43D9"/>
    <w:rsid w:val="00971F37"/>
    <w:rsid w:val="00980D26"/>
    <w:rsid w:val="00985EEC"/>
    <w:rsid w:val="00986FD8"/>
    <w:rsid w:val="009929BE"/>
    <w:rsid w:val="009A2FCA"/>
    <w:rsid w:val="009B0106"/>
    <w:rsid w:val="009B2387"/>
    <w:rsid w:val="009C10E7"/>
    <w:rsid w:val="009C4935"/>
    <w:rsid w:val="00A02A76"/>
    <w:rsid w:val="00A323B6"/>
    <w:rsid w:val="00A622B9"/>
    <w:rsid w:val="00A7593A"/>
    <w:rsid w:val="00AB2E4A"/>
    <w:rsid w:val="00AB5950"/>
    <w:rsid w:val="00AD0695"/>
    <w:rsid w:val="00AD7BC8"/>
    <w:rsid w:val="00B04463"/>
    <w:rsid w:val="00B14350"/>
    <w:rsid w:val="00B260F7"/>
    <w:rsid w:val="00B4201D"/>
    <w:rsid w:val="00B43F0E"/>
    <w:rsid w:val="00B44717"/>
    <w:rsid w:val="00B830CD"/>
    <w:rsid w:val="00B91C54"/>
    <w:rsid w:val="00BC0796"/>
    <w:rsid w:val="00BE1B4B"/>
    <w:rsid w:val="00BF152C"/>
    <w:rsid w:val="00BF4B55"/>
    <w:rsid w:val="00C176E2"/>
    <w:rsid w:val="00C47C5C"/>
    <w:rsid w:val="00C669A9"/>
    <w:rsid w:val="00C723F3"/>
    <w:rsid w:val="00CD0F5B"/>
    <w:rsid w:val="00CF6304"/>
    <w:rsid w:val="00D10F45"/>
    <w:rsid w:val="00D3481A"/>
    <w:rsid w:val="00D36420"/>
    <w:rsid w:val="00D46ACA"/>
    <w:rsid w:val="00D75BFA"/>
    <w:rsid w:val="00D76347"/>
    <w:rsid w:val="00D81C36"/>
    <w:rsid w:val="00DB0B18"/>
    <w:rsid w:val="00DB3830"/>
    <w:rsid w:val="00DF1DB1"/>
    <w:rsid w:val="00E05A34"/>
    <w:rsid w:val="00E1093F"/>
    <w:rsid w:val="00E15897"/>
    <w:rsid w:val="00E30354"/>
    <w:rsid w:val="00E477E3"/>
    <w:rsid w:val="00E93BA8"/>
    <w:rsid w:val="00EB03CB"/>
    <w:rsid w:val="00EC4D85"/>
    <w:rsid w:val="00EC5582"/>
    <w:rsid w:val="00EF3E67"/>
    <w:rsid w:val="00F111CA"/>
    <w:rsid w:val="00F1317D"/>
    <w:rsid w:val="00F164AE"/>
    <w:rsid w:val="00F234BF"/>
    <w:rsid w:val="00F249CA"/>
    <w:rsid w:val="00F313AA"/>
    <w:rsid w:val="00F50CE0"/>
    <w:rsid w:val="00F51D43"/>
    <w:rsid w:val="00F65549"/>
    <w:rsid w:val="00F87952"/>
    <w:rsid w:val="00F90B07"/>
    <w:rsid w:val="00FA5FDC"/>
    <w:rsid w:val="00FB1D88"/>
    <w:rsid w:val="00FB5081"/>
    <w:rsid w:val="00FB7BC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12FA"/>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link w:val="PrrafodelistaCar"/>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paragraph" w:styleId="NormalWeb">
    <w:name w:val="Normal (Web)"/>
    <w:basedOn w:val="Normal"/>
    <w:uiPriority w:val="99"/>
    <w:unhideWhenUsed/>
    <w:rsid w:val="006E12FA"/>
    <w:pPr>
      <w:spacing w:before="100" w:beforeAutospacing="1" w:after="100" w:afterAutospacing="1"/>
    </w:pPr>
    <w:rPr>
      <w:rFonts w:ascii="Times New Roman" w:eastAsia="Times New Roman" w:hAnsi="Times New Roman" w:cs="Times New Roman"/>
      <w:lang w:val="es-MX" w:eastAsia="es-MX"/>
    </w:rPr>
  </w:style>
  <w:style w:type="paragraph" w:customStyle="1" w:styleId="Default">
    <w:name w:val="Default"/>
    <w:rsid w:val="006B613D"/>
    <w:pPr>
      <w:autoSpaceDE w:val="0"/>
      <w:autoSpaceDN w:val="0"/>
      <w:adjustRightInd w:val="0"/>
      <w:spacing w:after="0" w:line="240" w:lineRule="auto"/>
    </w:pPr>
    <w:rPr>
      <w:rFonts w:ascii="Times New Roman" w:hAnsi="Times New Roman" w:cs="Times New Roman"/>
      <w:color w:val="000000"/>
      <w:kern w:val="0"/>
    </w:rPr>
  </w:style>
  <w:style w:type="character" w:customStyle="1" w:styleId="PrrafodelistaCar">
    <w:name w:val="Párrafo de lista Car"/>
    <w:basedOn w:val="Fuentedeprrafopredeter"/>
    <w:link w:val="Prrafodelista"/>
    <w:uiPriority w:val="34"/>
    <w:locked/>
    <w:rsid w:val="00480259"/>
    <w:rPr>
      <w:kern w:val="0"/>
      <w:lang w:val="es-ES_tradn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032274">
      <w:bodyDiv w:val="1"/>
      <w:marLeft w:val="0"/>
      <w:marRight w:val="0"/>
      <w:marTop w:val="0"/>
      <w:marBottom w:val="0"/>
      <w:divBdr>
        <w:top w:val="none" w:sz="0" w:space="0" w:color="auto"/>
        <w:left w:val="none" w:sz="0" w:space="0" w:color="auto"/>
        <w:bottom w:val="none" w:sz="0" w:space="0" w:color="auto"/>
        <w:right w:val="none" w:sz="0" w:space="0" w:color="auto"/>
      </w:divBdr>
    </w:div>
    <w:div w:id="68576141">
      <w:bodyDiv w:val="1"/>
      <w:marLeft w:val="0"/>
      <w:marRight w:val="0"/>
      <w:marTop w:val="0"/>
      <w:marBottom w:val="0"/>
      <w:divBdr>
        <w:top w:val="none" w:sz="0" w:space="0" w:color="auto"/>
        <w:left w:val="none" w:sz="0" w:space="0" w:color="auto"/>
        <w:bottom w:val="none" w:sz="0" w:space="0" w:color="auto"/>
        <w:right w:val="none" w:sz="0" w:space="0" w:color="auto"/>
      </w:divBdr>
    </w:div>
    <w:div w:id="221139567">
      <w:bodyDiv w:val="1"/>
      <w:marLeft w:val="0"/>
      <w:marRight w:val="0"/>
      <w:marTop w:val="0"/>
      <w:marBottom w:val="0"/>
      <w:divBdr>
        <w:top w:val="none" w:sz="0" w:space="0" w:color="auto"/>
        <w:left w:val="none" w:sz="0" w:space="0" w:color="auto"/>
        <w:bottom w:val="none" w:sz="0" w:space="0" w:color="auto"/>
        <w:right w:val="none" w:sz="0" w:space="0" w:color="auto"/>
      </w:divBdr>
    </w:div>
    <w:div w:id="236869522">
      <w:bodyDiv w:val="1"/>
      <w:marLeft w:val="0"/>
      <w:marRight w:val="0"/>
      <w:marTop w:val="0"/>
      <w:marBottom w:val="0"/>
      <w:divBdr>
        <w:top w:val="none" w:sz="0" w:space="0" w:color="auto"/>
        <w:left w:val="none" w:sz="0" w:space="0" w:color="auto"/>
        <w:bottom w:val="none" w:sz="0" w:space="0" w:color="auto"/>
        <w:right w:val="none" w:sz="0" w:space="0" w:color="auto"/>
      </w:divBdr>
    </w:div>
    <w:div w:id="241375851">
      <w:bodyDiv w:val="1"/>
      <w:marLeft w:val="0"/>
      <w:marRight w:val="0"/>
      <w:marTop w:val="0"/>
      <w:marBottom w:val="0"/>
      <w:divBdr>
        <w:top w:val="none" w:sz="0" w:space="0" w:color="auto"/>
        <w:left w:val="none" w:sz="0" w:space="0" w:color="auto"/>
        <w:bottom w:val="none" w:sz="0" w:space="0" w:color="auto"/>
        <w:right w:val="none" w:sz="0" w:space="0" w:color="auto"/>
      </w:divBdr>
    </w:div>
    <w:div w:id="261883494">
      <w:bodyDiv w:val="1"/>
      <w:marLeft w:val="0"/>
      <w:marRight w:val="0"/>
      <w:marTop w:val="0"/>
      <w:marBottom w:val="0"/>
      <w:divBdr>
        <w:top w:val="none" w:sz="0" w:space="0" w:color="auto"/>
        <w:left w:val="none" w:sz="0" w:space="0" w:color="auto"/>
        <w:bottom w:val="none" w:sz="0" w:space="0" w:color="auto"/>
        <w:right w:val="none" w:sz="0" w:space="0" w:color="auto"/>
      </w:divBdr>
    </w:div>
    <w:div w:id="308825492">
      <w:bodyDiv w:val="1"/>
      <w:marLeft w:val="0"/>
      <w:marRight w:val="0"/>
      <w:marTop w:val="0"/>
      <w:marBottom w:val="0"/>
      <w:divBdr>
        <w:top w:val="none" w:sz="0" w:space="0" w:color="auto"/>
        <w:left w:val="none" w:sz="0" w:space="0" w:color="auto"/>
        <w:bottom w:val="none" w:sz="0" w:space="0" w:color="auto"/>
        <w:right w:val="none" w:sz="0" w:space="0" w:color="auto"/>
      </w:divBdr>
    </w:div>
    <w:div w:id="318967477">
      <w:bodyDiv w:val="1"/>
      <w:marLeft w:val="0"/>
      <w:marRight w:val="0"/>
      <w:marTop w:val="0"/>
      <w:marBottom w:val="0"/>
      <w:divBdr>
        <w:top w:val="none" w:sz="0" w:space="0" w:color="auto"/>
        <w:left w:val="none" w:sz="0" w:space="0" w:color="auto"/>
        <w:bottom w:val="none" w:sz="0" w:space="0" w:color="auto"/>
        <w:right w:val="none" w:sz="0" w:space="0" w:color="auto"/>
      </w:divBdr>
    </w:div>
    <w:div w:id="433986272">
      <w:bodyDiv w:val="1"/>
      <w:marLeft w:val="0"/>
      <w:marRight w:val="0"/>
      <w:marTop w:val="0"/>
      <w:marBottom w:val="0"/>
      <w:divBdr>
        <w:top w:val="none" w:sz="0" w:space="0" w:color="auto"/>
        <w:left w:val="none" w:sz="0" w:space="0" w:color="auto"/>
        <w:bottom w:val="none" w:sz="0" w:space="0" w:color="auto"/>
        <w:right w:val="none" w:sz="0" w:space="0" w:color="auto"/>
      </w:divBdr>
    </w:div>
    <w:div w:id="592588718">
      <w:bodyDiv w:val="1"/>
      <w:marLeft w:val="0"/>
      <w:marRight w:val="0"/>
      <w:marTop w:val="0"/>
      <w:marBottom w:val="0"/>
      <w:divBdr>
        <w:top w:val="none" w:sz="0" w:space="0" w:color="auto"/>
        <w:left w:val="none" w:sz="0" w:space="0" w:color="auto"/>
        <w:bottom w:val="none" w:sz="0" w:space="0" w:color="auto"/>
        <w:right w:val="none" w:sz="0" w:space="0" w:color="auto"/>
      </w:divBdr>
    </w:div>
    <w:div w:id="719133806">
      <w:bodyDiv w:val="1"/>
      <w:marLeft w:val="0"/>
      <w:marRight w:val="0"/>
      <w:marTop w:val="0"/>
      <w:marBottom w:val="0"/>
      <w:divBdr>
        <w:top w:val="none" w:sz="0" w:space="0" w:color="auto"/>
        <w:left w:val="none" w:sz="0" w:space="0" w:color="auto"/>
        <w:bottom w:val="none" w:sz="0" w:space="0" w:color="auto"/>
        <w:right w:val="none" w:sz="0" w:space="0" w:color="auto"/>
      </w:divBdr>
    </w:div>
    <w:div w:id="835725415">
      <w:bodyDiv w:val="1"/>
      <w:marLeft w:val="0"/>
      <w:marRight w:val="0"/>
      <w:marTop w:val="0"/>
      <w:marBottom w:val="0"/>
      <w:divBdr>
        <w:top w:val="none" w:sz="0" w:space="0" w:color="auto"/>
        <w:left w:val="none" w:sz="0" w:space="0" w:color="auto"/>
        <w:bottom w:val="none" w:sz="0" w:space="0" w:color="auto"/>
        <w:right w:val="none" w:sz="0" w:space="0" w:color="auto"/>
      </w:divBdr>
    </w:div>
    <w:div w:id="1070078424">
      <w:bodyDiv w:val="1"/>
      <w:marLeft w:val="0"/>
      <w:marRight w:val="0"/>
      <w:marTop w:val="0"/>
      <w:marBottom w:val="0"/>
      <w:divBdr>
        <w:top w:val="none" w:sz="0" w:space="0" w:color="auto"/>
        <w:left w:val="none" w:sz="0" w:space="0" w:color="auto"/>
        <w:bottom w:val="none" w:sz="0" w:space="0" w:color="auto"/>
        <w:right w:val="none" w:sz="0" w:space="0" w:color="auto"/>
      </w:divBdr>
    </w:div>
    <w:div w:id="1117022782">
      <w:bodyDiv w:val="1"/>
      <w:marLeft w:val="0"/>
      <w:marRight w:val="0"/>
      <w:marTop w:val="0"/>
      <w:marBottom w:val="0"/>
      <w:divBdr>
        <w:top w:val="none" w:sz="0" w:space="0" w:color="auto"/>
        <w:left w:val="none" w:sz="0" w:space="0" w:color="auto"/>
        <w:bottom w:val="none" w:sz="0" w:space="0" w:color="auto"/>
        <w:right w:val="none" w:sz="0" w:space="0" w:color="auto"/>
      </w:divBdr>
    </w:div>
    <w:div w:id="1374310080">
      <w:bodyDiv w:val="1"/>
      <w:marLeft w:val="0"/>
      <w:marRight w:val="0"/>
      <w:marTop w:val="0"/>
      <w:marBottom w:val="0"/>
      <w:divBdr>
        <w:top w:val="none" w:sz="0" w:space="0" w:color="auto"/>
        <w:left w:val="none" w:sz="0" w:space="0" w:color="auto"/>
        <w:bottom w:val="none" w:sz="0" w:space="0" w:color="auto"/>
        <w:right w:val="none" w:sz="0" w:space="0" w:color="auto"/>
      </w:divBdr>
    </w:div>
    <w:div w:id="1586263754">
      <w:bodyDiv w:val="1"/>
      <w:marLeft w:val="0"/>
      <w:marRight w:val="0"/>
      <w:marTop w:val="0"/>
      <w:marBottom w:val="0"/>
      <w:divBdr>
        <w:top w:val="none" w:sz="0" w:space="0" w:color="auto"/>
        <w:left w:val="none" w:sz="0" w:space="0" w:color="auto"/>
        <w:bottom w:val="none" w:sz="0" w:space="0" w:color="auto"/>
        <w:right w:val="none" w:sz="0" w:space="0" w:color="auto"/>
      </w:divBdr>
    </w:div>
    <w:div w:id="1644503008">
      <w:bodyDiv w:val="1"/>
      <w:marLeft w:val="0"/>
      <w:marRight w:val="0"/>
      <w:marTop w:val="0"/>
      <w:marBottom w:val="0"/>
      <w:divBdr>
        <w:top w:val="none" w:sz="0" w:space="0" w:color="auto"/>
        <w:left w:val="none" w:sz="0" w:space="0" w:color="auto"/>
        <w:bottom w:val="none" w:sz="0" w:space="0" w:color="auto"/>
        <w:right w:val="none" w:sz="0" w:space="0" w:color="auto"/>
      </w:divBdr>
    </w:div>
    <w:div w:id="2087484733">
      <w:bodyDiv w:val="1"/>
      <w:marLeft w:val="0"/>
      <w:marRight w:val="0"/>
      <w:marTop w:val="0"/>
      <w:marBottom w:val="0"/>
      <w:divBdr>
        <w:top w:val="none" w:sz="0" w:space="0" w:color="auto"/>
        <w:left w:val="none" w:sz="0" w:space="0" w:color="auto"/>
        <w:bottom w:val="none" w:sz="0" w:space="0" w:color="auto"/>
        <w:right w:val="none" w:sz="0" w:space="0" w:color="auto"/>
      </w:divBdr>
    </w:div>
    <w:div w:id="2089492930">
      <w:bodyDiv w:val="1"/>
      <w:marLeft w:val="0"/>
      <w:marRight w:val="0"/>
      <w:marTop w:val="0"/>
      <w:marBottom w:val="0"/>
      <w:divBdr>
        <w:top w:val="none" w:sz="0" w:space="0" w:color="auto"/>
        <w:left w:val="none" w:sz="0" w:space="0" w:color="auto"/>
        <w:bottom w:val="none" w:sz="0" w:space="0" w:color="auto"/>
        <w:right w:val="none" w:sz="0" w:space="0" w:color="auto"/>
      </w:divBdr>
    </w:div>
    <w:div w:id="21290057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661</Words>
  <Characters>3636</Characters>
  <Application>Microsoft Office Word</Application>
  <DocSecurity>0</DocSecurity>
  <Lines>30</Lines>
  <Paragraphs>8</Paragraphs>
  <ScaleCrop>false</ScaleCrop>
  <Company/>
  <LinksUpToDate>false</LinksUpToDate>
  <CharactersWithSpaces>4289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Contact Center1 "JULIA TOURS"</cp:lastModifiedBy>
  <cp:revision>1</cp:revision>
  <dcterms:created xsi:type="dcterms:W3CDTF">2026-05-25T23:42:00Z</dcterms:created>
  <dcterms:modified xsi:type="dcterms:W3CDTF">2026-05-25T23:42:00Z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fc7b0402-1292-47f0-8e7b-1f7354a52218</vt:lpwstr>
  </property>
</Properties>
</file>