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CABD0" w14:textId="0565C9A4" w:rsidR="00D00A3D" w:rsidRPr="00BC3FCB" w:rsidRDefault="00616ABE" w:rsidP="00D05FF4">
      <w:pPr>
        <w:spacing w:before="240" w:after="240"/>
        <w:jc w:val="center"/>
        <w:rPr>
          <w:rFonts w:ascii="Calibri" w:hAnsi="Calibri" w:cs="Calibri"/>
          <w:b/>
          <w:sz w:val="72"/>
          <w:szCs w:val="72"/>
          <w:lang w:val="es-ES"/>
        </w:rPr>
      </w:pPr>
      <w:r>
        <w:rPr>
          <w:rFonts w:ascii="Calibri" w:hAnsi="Calibri" w:cs="Calibri"/>
          <w:b/>
          <w:sz w:val="72"/>
          <w:szCs w:val="72"/>
          <w:lang w:val="es-ES"/>
        </w:rPr>
        <w:t>Suiza entre Lagos, Chocolate y Montañas</w:t>
      </w:r>
    </w:p>
    <w:p w14:paraId="53980442" w14:textId="63F00F87" w:rsidR="00D00A3D" w:rsidRPr="00BC3FCB" w:rsidRDefault="00565880" w:rsidP="00D00A3D">
      <w:pPr>
        <w:jc w:val="center"/>
        <w:rPr>
          <w:rFonts w:ascii="Calibri" w:hAnsi="Calibri" w:cs="Calibri"/>
          <w:b/>
          <w:sz w:val="32"/>
          <w:szCs w:val="32"/>
          <w:lang w:val="es-ES"/>
        </w:rPr>
      </w:pPr>
      <w:r>
        <w:rPr>
          <w:rFonts w:ascii="Calibri" w:hAnsi="Calibri" w:cs="Calibri"/>
          <w:b/>
          <w:sz w:val="32"/>
          <w:szCs w:val="32"/>
          <w:lang w:val="es-ES"/>
        </w:rPr>
        <w:t>6</w:t>
      </w:r>
      <w:r w:rsidR="00D00A3D" w:rsidRPr="00BC3FCB">
        <w:rPr>
          <w:rFonts w:ascii="Calibri" w:hAnsi="Calibri" w:cs="Calibri"/>
          <w:b/>
          <w:sz w:val="32"/>
          <w:szCs w:val="32"/>
          <w:lang w:val="es-ES"/>
        </w:rPr>
        <w:t xml:space="preserve"> días / </w:t>
      </w:r>
      <w:r>
        <w:rPr>
          <w:rFonts w:ascii="Calibri" w:hAnsi="Calibri" w:cs="Calibri"/>
          <w:b/>
          <w:sz w:val="32"/>
          <w:szCs w:val="32"/>
          <w:lang w:val="es-ES"/>
        </w:rPr>
        <w:t>5</w:t>
      </w:r>
      <w:r w:rsidR="00D00A3D" w:rsidRPr="00BC3FCB">
        <w:rPr>
          <w:rFonts w:ascii="Calibri" w:hAnsi="Calibri" w:cs="Calibri"/>
          <w:b/>
          <w:sz w:val="32"/>
          <w:szCs w:val="32"/>
          <w:lang w:val="es-ES"/>
        </w:rPr>
        <w:t xml:space="preserve"> noches</w:t>
      </w:r>
    </w:p>
    <w:p w14:paraId="09E82C93" w14:textId="77777777" w:rsidR="00D00A3D" w:rsidRPr="00BC3FCB" w:rsidRDefault="00D00A3D" w:rsidP="00D00A3D">
      <w:pPr>
        <w:pStyle w:val="Textosinformato"/>
        <w:jc w:val="both"/>
        <w:rPr>
          <w:rFonts w:ascii="Calibri" w:eastAsia="Calibri" w:hAnsi="Calibri" w:cs="Calibri"/>
          <w:b/>
          <w:sz w:val="20"/>
          <w:szCs w:val="20"/>
          <w:lang w:val="es-MX"/>
        </w:rPr>
      </w:pPr>
    </w:p>
    <w:p w14:paraId="2B02B9A7" w14:textId="033F1252"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r w:rsidR="00A70E20">
        <w:rPr>
          <w:rFonts w:ascii="Calibri" w:eastAsia="Calibri" w:hAnsi="Calibri" w:cs="Calibri"/>
          <w:bCs/>
          <w:sz w:val="20"/>
          <w:szCs w:val="20"/>
          <w:lang w:val="es-MX"/>
        </w:rPr>
        <w:t>Especificas</w:t>
      </w:r>
    </w:p>
    <w:p w14:paraId="229902A1" w14:textId="77777777" w:rsidR="00D00A3D" w:rsidRDefault="00D00A3D" w:rsidP="00D00A3D">
      <w:pPr>
        <w:pStyle w:val="Textosinformato"/>
        <w:jc w:val="both"/>
        <w:rPr>
          <w:rFonts w:ascii="Calibri" w:eastAsia="Calibri" w:hAnsi="Calibri" w:cs="Calibri"/>
          <w:b/>
          <w:sz w:val="20"/>
          <w:szCs w:val="20"/>
          <w:lang w:val="es-MX"/>
        </w:rPr>
      </w:pPr>
    </w:p>
    <w:p w14:paraId="2F2DDED4" w14:textId="21693949" w:rsidR="0043263F" w:rsidRPr="0043263F" w:rsidRDefault="00712A59" w:rsidP="0043263F">
      <w:pPr>
        <w:pStyle w:val="Textosinformato"/>
        <w:jc w:val="both"/>
        <w:rPr>
          <w:rFonts w:ascii="Calibri" w:eastAsia="Calibri" w:hAnsi="Calibri" w:cs="Calibri"/>
          <w:b/>
          <w:bCs/>
          <w:sz w:val="20"/>
          <w:szCs w:val="20"/>
          <w:lang w:val="es-MX"/>
        </w:rPr>
      </w:pPr>
      <w:r>
        <w:rPr>
          <w:rFonts w:ascii="Calibri" w:eastAsia="Calibri" w:hAnsi="Calibri" w:cs="Calibri"/>
          <w:b/>
          <w:bCs/>
          <w:sz w:val="20"/>
          <w:szCs w:val="20"/>
          <w:lang w:val="es-MX"/>
        </w:rPr>
        <w:t xml:space="preserve">Día 1. </w:t>
      </w:r>
      <w:r w:rsidR="0043263F" w:rsidRPr="0043263F">
        <w:rPr>
          <w:rFonts w:ascii="Calibri" w:eastAsia="Calibri" w:hAnsi="Calibri" w:cs="Calibri"/>
          <w:b/>
          <w:bCs/>
          <w:sz w:val="20"/>
          <w:szCs w:val="20"/>
          <w:lang w:val="es-MX"/>
        </w:rPr>
        <w:t>Zúrich - Ginebra</w:t>
      </w:r>
    </w:p>
    <w:p w14:paraId="64B6D7A3" w14:textId="0051E86D" w:rsidR="0043263F" w:rsidRPr="00611F38" w:rsidRDefault="0043263F" w:rsidP="0043263F">
      <w:pPr>
        <w:pStyle w:val="Textosinformato"/>
        <w:jc w:val="both"/>
        <w:rPr>
          <w:rFonts w:ascii="Calibri" w:eastAsia="Calibri" w:hAnsi="Calibri" w:cs="Calibri"/>
          <w:bCs/>
          <w:sz w:val="20"/>
          <w:szCs w:val="20"/>
          <w:lang w:val="es-MX"/>
        </w:rPr>
      </w:pPr>
      <w:r w:rsidRPr="0043263F">
        <w:rPr>
          <w:rFonts w:ascii="Calibri" w:eastAsia="Calibri" w:hAnsi="Calibri" w:cs="Calibri"/>
          <w:bCs/>
          <w:sz w:val="20"/>
          <w:szCs w:val="20"/>
          <w:lang w:val="es-MX"/>
        </w:rPr>
        <w:t>Desde el aeropuerto o la estación</w:t>
      </w:r>
      <w:r w:rsidR="003C3AF4">
        <w:rPr>
          <w:rFonts w:ascii="Calibri" w:eastAsia="Calibri" w:hAnsi="Calibri" w:cs="Calibri"/>
          <w:bCs/>
          <w:sz w:val="20"/>
          <w:szCs w:val="20"/>
          <w:lang w:val="es-MX"/>
        </w:rPr>
        <w:t xml:space="preserve"> </w:t>
      </w:r>
      <w:r w:rsidRPr="0043263F">
        <w:rPr>
          <w:rFonts w:ascii="Calibri" w:eastAsia="Calibri" w:hAnsi="Calibri" w:cs="Calibri"/>
          <w:bCs/>
          <w:sz w:val="20"/>
          <w:szCs w:val="20"/>
          <w:lang w:val="es-MX"/>
        </w:rPr>
        <w:t>central en Zúrich tomará el tren a Ginebra.</w:t>
      </w:r>
      <w:r w:rsidR="003C3AF4">
        <w:rPr>
          <w:rFonts w:ascii="Calibri" w:eastAsia="Calibri" w:hAnsi="Calibri" w:cs="Calibri"/>
          <w:bCs/>
          <w:sz w:val="20"/>
          <w:szCs w:val="20"/>
          <w:lang w:val="es-MX"/>
        </w:rPr>
        <w:t xml:space="preserve"> </w:t>
      </w:r>
      <w:r w:rsidRPr="0043263F">
        <w:rPr>
          <w:rFonts w:ascii="Calibri" w:eastAsia="Calibri" w:hAnsi="Calibri" w:cs="Calibri"/>
          <w:bCs/>
          <w:sz w:val="20"/>
          <w:szCs w:val="20"/>
          <w:lang w:val="es-MX"/>
        </w:rPr>
        <w:t>Al llegar a Ginebra, traslado a su</w:t>
      </w:r>
      <w:r w:rsidR="003C3AF4">
        <w:rPr>
          <w:rFonts w:ascii="Calibri" w:eastAsia="Calibri" w:hAnsi="Calibri" w:cs="Calibri"/>
          <w:bCs/>
          <w:sz w:val="20"/>
          <w:szCs w:val="20"/>
          <w:lang w:val="es-MX"/>
        </w:rPr>
        <w:t xml:space="preserve"> </w:t>
      </w:r>
      <w:r w:rsidRPr="0043263F">
        <w:rPr>
          <w:rFonts w:ascii="Calibri" w:eastAsia="Calibri" w:hAnsi="Calibri" w:cs="Calibri"/>
          <w:bCs/>
          <w:sz w:val="20"/>
          <w:szCs w:val="20"/>
          <w:lang w:val="es-MX"/>
        </w:rPr>
        <w:t>hotel.</w:t>
      </w:r>
      <w:r w:rsidR="007C6FAC">
        <w:rPr>
          <w:rFonts w:ascii="Calibri" w:eastAsia="Calibri" w:hAnsi="Calibri" w:cs="Calibri"/>
          <w:bCs/>
          <w:sz w:val="20"/>
          <w:szCs w:val="20"/>
          <w:lang w:val="es-MX"/>
        </w:rPr>
        <w:t xml:space="preserve"> </w:t>
      </w:r>
      <w:r w:rsidR="007C6FAC" w:rsidRPr="007C6FAC">
        <w:rPr>
          <w:rFonts w:ascii="Calibri" w:eastAsia="Calibri" w:hAnsi="Calibri" w:cs="Calibri"/>
          <w:b/>
          <w:sz w:val="20"/>
          <w:szCs w:val="20"/>
          <w:lang w:val="es-MX"/>
        </w:rPr>
        <w:t>Alojamiento</w:t>
      </w:r>
      <w:r w:rsidR="007C6FAC">
        <w:rPr>
          <w:rFonts w:ascii="Calibri" w:eastAsia="Calibri" w:hAnsi="Calibri" w:cs="Calibri"/>
          <w:bCs/>
          <w:sz w:val="20"/>
          <w:szCs w:val="20"/>
          <w:lang w:val="es-MX"/>
        </w:rPr>
        <w:t>.</w:t>
      </w:r>
    </w:p>
    <w:p w14:paraId="42D1F59D" w14:textId="77777777" w:rsidR="00492369" w:rsidRPr="0043263F" w:rsidRDefault="00492369" w:rsidP="0043263F">
      <w:pPr>
        <w:pStyle w:val="Textosinformato"/>
        <w:jc w:val="both"/>
        <w:rPr>
          <w:rFonts w:ascii="Calibri" w:eastAsia="Calibri" w:hAnsi="Calibri" w:cs="Calibri"/>
          <w:b/>
          <w:sz w:val="20"/>
          <w:szCs w:val="20"/>
          <w:lang w:val="es-MX"/>
        </w:rPr>
      </w:pPr>
    </w:p>
    <w:p w14:paraId="557B6DE4" w14:textId="04A2BA88" w:rsidR="0043263F" w:rsidRPr="0043263F" w:rsidRDefault="00712A59" w:rsidP="0043263F">
      <w:pPr>
        <w:pStyle w:val="Textosinformato"/>
        <w:jc w:val="both"/>
        <w:rPr>
          <w:rFonts w:ascii="Calibri" w:eastAsia="Calibri" w:hAnsi="Calibri" w:cs="Calibri"/>
          <w:b/>
          <w:bCs/>
          <w:sz w:val="20"/>
          <w:szCs w:val="20"/>
          <w:lang w:val="es-MX"/>
        </w:rPr>
      </w:pPr>
      <w:r>
        <w:rPr>
          <w:rFonts w:ascii="Calibri" w:eastAsia="Calibri" w:hAnsi="Calibri" w:cs="Calibri"/>
          <w:b/>
          <w:bCs/>
          <w:sz w:val="20"/>
          <w:szCs w:val="20"/>
          <w:lang w:val="es-MX"/>
        </w:rPr>
        <w:t>Día</w:t>
      </w:r>
      <w:r w:rsidR="003D374D">
        <w:rPr>
          <w:rFonts w:ascii="Calibri" w:eastAsia="Calibri" w:hAnsi="Calibri" w:cs="Calibri"/>
          <w:b/>
          <w:bCs/>
          <w:sz w:val="20"/>
          <w:szCs w:val="20"/>
          <w:lang w:val="es-MX"/>
        </w:rPr>
        <w:t xml:space="preserve"> 2. </w:t>
      </w:r>
      <w:r w:rsidR="0043263F" w:rsidRPr="0043263F">
        <w:rPr>
          <w:rFonts w:ascii="Calibri" w:eastAsia="Calibri" w:hAnsi="Calibri" w:cs="Calibri"/>
          <w:b/>
          <w:bCs/>
          <w:sz w:val="20"/>
          <w:szCs w:val="20"/>
          <w:lang w:val="es-MX"/>
        </w:rPr>
        <w:t xml:space="preserve">Ginebra - </w:t>
      </w:r>
      <w:proofErr w:type="spellStart"/>
      <w:r w:rsidR="0043263F" w:rsidRPr="0043263F">
        <w:rPr>
          <w:rFonts w:ascii="Calibri" w:eastAsia="Calibri" w:hAnsi="Calibri" w:cs="Calibri"/>
          <w:b/>
          <w:bCs/>
          <w:sz w:val="20"/>
          <w:szCs w:val="20"/>
          <w:lang w:val="es-MX"/>
        </w:rPr>
        <w:t>Montreux</w:t>
      </w:r>
      <w:proofErr w:type="spellEnd"/>
    </w:p>
    <w:p w14:paraId="7217AC28" w14:textId="2171A7FA" w:rsidR="0043263F" w:rsidRDefault="00813A19" w:rsidP="0043263F">
      <w:pPr>
        <w:pStyle w:val="Textosinformato"/>
        <w:jc w:val="both"/>
        <w:rPr>
          <w:rFonts w:ascii="Calibri" w:eastAsia="Calibri" w:hAnsi="Calibri" w:cs="Calibri"/>
          <w:bCs/>
          <w:sz w:val="20"/>
          <w:szCs w:val="20"/>
          <w:lang w:val="es-MX"/>
        </w:rPr>
      </w:pPr>
      <w:r w:rsidRPr="00817796">
        <w:rPr>
          <w:rFonts w:ascii="Calibri" w:eastAsia="Calibri" w:hAnsi="Calibri" w:cs="Calibri"/>
          <w:b/>
          <w:bCs/>
          <w:sz w:val="20"/>
          <w:szCs w:val="20"/>
          <w:lang w:val="es-MX"/>
        </w:rPr>
        <w:t>Desayuno</w:t>
      </w:r>
      <w:r>
        <w:rPr>
          <w:rFonts w:ascii="Calibri" w:eastAsia="Calibri" w:hAnsi="Calibri" w:cs="Calibri"/>
          <w:sz w:val="20"/>
          <w:szCs w:val="20"/>
          <w:lang w:val="es-MX"/>
        </w:rPr>
        <w:t>.</w:t>
      </w:r>
      <w:r>
        <w:rPr>
          <w:rFonts w:ascii="Calibri" w:eastAsia="Calibri" w:hAnsi="Calibri" w:cs="Calibri"/>
          <w:sz w:val="20"/>
          <w:szCs w:val="20"/>
          <w:lang w:val="es-MX"/>
        </w:rPr>
        <w:t xml:space="preserve"> </w:t>
      </w:r>
      <w:r w:rsidR="0043263F" w:rsidRPr="0043263F">
        <w:rPr>
          <w:rFonts w:ascii="Calibri" w:eastAsia="Calibri" w:hAnsi="Calibri" w:cs="Calibri"/>
          <w:bCs/>
          <w:sz w:val="20"/>
          <w:szCs w:val="20"/>
          <w:lang w:val="es-MX"/>
        </w:rPr>
        <w:t>Después del desayuno disfrute de un</w:t>
      </w:r>
      <w:r w:rsidR="00DF02A1">
        <w:rPr>
          <w:rFonts w:ascii="Calibri" w:eastAsia="Calibri" w:hAnsi="Calibri" w:cs="Calibri"/>
          <w:bCs/>
          <w:sz w:val="20"/>
          <w:szCs w:val="20"/>
          <w:lang w:val="es-MX"/>
        </w:rPr>
        <w:t xml:space="preserve"> </w:t>
      </w:r>
      <w:proofErr w:type="spellStart"/>
      <w:r w:rsidR="0043263F" w:rsidRPr="0043263F">
        <w:rPr>
          <w:rFonts w:ascii="Calibri" w:eastAsia="Calibri" w:hAnsi="Calibri" w:cs="Calibri"/>
          <w:bCs/>
          <w:sz w:val="20"/>
          <w:szCs w:val="20"/>
          <w:lang w:val="es-MX"/>
        </w:rPr>
        <w:t>city</w:t>
      </w:r>
      <w:proofErr w:type="spellEnd"/>
      <w:r w:rsidR="0043263F" w:rsidRPr="0043263F">
        <w:rPr>
          <w:rFonts w:ascii="Calibri" w:eastAsia="Calibri" w:hAnsi="Calibri" w:cs="Calibri"/>
          <w:bCs/>
          <w:sz w:val="20"/>
          <w:szCs w:val="20"/>
          <w:lang w:val="es-MX"/>
        </w:rPr>
        <w:t xml:space="preserve"> tour a pie por el centro de Ginebra.</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 xml:space="preserve">Este tour de dos </w:t>
      </w:r>
      <w:r w:rsidR="00170001" w:rsidRPr="0043263F">
        <w:rPr>
          <w:rFonts w:ascii="Calibri" w:eastAsia="Calibri" w:hAnsi="Calibri" w:cs="Calibri"/>
          <w:bCs/>
          <w:sz w:val="20"/>
          <w:szCs w:val="20"/>
          <w:lang w:val="es-MX"/>
        </w:rPr>
        <w:t>horas</w:t>
      </w:r>
      <w:r w:rsidR="0043263F" w:rsidRPr="0043263F">
        <w:rPr>
          <w:rFonts w:ascii="Calibri" w:eastAsia="Calibri" w:hAnsi="Calibri" w:cs="Calibri"/>
          <w:bCs/>
          <w:sz w:val="20"/>
          <w:szCs w:val="20"/>
          <w:lang w:val="es-MX"/>
        </w:rPr>
        <w:t xml:space="preserve"> le llevará a visitar</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los barrios internacionales de Ginebra y las</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principales atracciones turísticas de la ciudad,</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como la hermosa fuente del lago de</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 xml:space="preserve">Ginebra (Jet </w:t>
      </w:r>
      <w:proofErr w:type="spellStart"/>
      <w:proofErr w:type="gramStart"/>
      <w:r w:rsidR="0043263F" w:rsidRPr="0043263F">
        <w:rPr>
          <w:rFonts w:ascii="Calibri" w:eastAsia="Calibri" w:hAnsi="Calibri" w:cs="Calibri"/>
          <w:bCs/>
          <w:sz w:val="20"/>
          <w:szCs w:val="20"/>
          <w:lang w:val="es-MX"/>
        </w:rPr>
        <w:t>d‘</w:t>
      </w:r>
      <w:proofErr w:type="gramEnd"/>
      <w:r w:rsidR="0043263F" w:rsidRPr="0043263F">
        <w:rPr>
          <w:rFonts w:ascii="Calibri" w:eastAsia="Calibri" w:hAnsi="Calibri" w:cs="Calibri"/>
          <w:bCs/>
          <w:sz w:val="20"/>
          <w:szCs w:val="20"/>
          <w:lang w:val="es-MX"/>
        </w:rPr>
        <w:t>Eau</w:t>
      </w:r>
      <w:proofErr w:type="spellEnd"/>
      <w:r w:rsidR="0043263F" w:rsidRPr="0043263F">
        <w:rPr>
          <w:rFonts w:ascii="Calibri" w:eastAsia="Calibri" w:hAnsi="Calibri" w:cs="Calibri"/>
          <w:bCs/>
          <w:sz w:val="20"/>
          <w:szCs w:val="20"/>
          <w:lang w:val="es-MX"/>
        </w:rPr>
        <w:t>) y el maravilloso Reloj</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 xml:space="preserve">de Flores. Después del tour va a probar </w:t>
      </w:r>
      <w:r w:rsidR="00170001" w:rsidRPr="0043263F">
        <w:rPr>
          <w:rFonts w:ascii="Calibri" w:eastAsia="Calibri" w:hAnsi="Calibri" w:cs="Calibri"/>
          <w:bCs/>
          <w:sz w:val="20"/>
          <w:szCs w:val="20"/>
          <w:lang w:val="es-MX"/>
        </w:rPr>
        <w:t>un</w:t>
      </w:r>
      <w:r w:rsidR="00170001">
        <w:rPr>
          <w:rFonts w:ascii="Calibri" w:eastAsia="Calibri" w:hAnsi="Calibri" w:cs="Calibri"/>
          <w:bCs/>
          <w:sz w:val="20"/>
          <w:szCs w:val="20"/>
          <w:lang w:val="es-MX"/>
        </w:rPr>
        <w:t>a fondue</w:t>
      </w:r>
      <w:r w:rsidR="0043263F" w:rsidRPr="0043263F">
        <w:rPr>
          <w:rFonts w:ascii="Calibri" w:eastAsia="Calibri" w:hAnsi="Calibri" w:cs="Calibri"/>
          <w:bCs/>
          <w:sz w:val="20"/>
          <w:szCs w:val="20"/>
          <w:lang w:val="es-MX"/>
        </w:rPr>
        <w:t xml:space="preserve"> de queso en un restaurante típico,</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acompañado de una copa de vino o agua.</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Regreso al hotel por su cuenta. En la tarde</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traslado de su hotel a la estación central</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y viaje a lo largo del impresionante Lago</w:t>
      </w:r>
      <w:r w:rsidR="00DF02A1">
        <w:rPr>
          <w:rFonts w:ascii="Calibri" w:eastAsia="Calibri" w:hAnsi="Calibri" w:cs="Calibri"/>
          <w:bCs/>
          <w:sz w:val="20"/>
          <w:szCs w:val="20"/>
          <w:lang w:val="es-MX"/>
        </w:rPr>
        <w:t xml:space="preserve"> </w:t>
      </w:r>
      <w:proofErr w:type="spellStart"/>
      <w:r w:rsidR="0043263F" w:rsidRPr="0043263F">
        <w:rPr>
          <w:rFonts w:ascii="Calibri" w:eastAsia="Calibri" w:hAnsi="Calibri" w:cs="Calibri"/>
          <w:bCs/>
          <w:sz w:val="20"/>
          <w:szCs w:val="20"/>
          <w:lang w:val="es-MX"/>
        </w:rPr>
        <w:t>Léman</w:t>
      </w:r>
      <w:proofErr w:type="spellEnd"/>
      <w:r w:rsidR="0043263F" w:rsidRPr="0043263F">
        <w:rPr>
          <w:rFonts w:ascii="Calibri" w:eastAsia="Calibri" w:hAnsi="Calibri" w:cs="Calibri"/>
          <w:bCs/>
          <w:sz w:val="20"/>
          <w:szCs w:val="20"/>
          <w:lang w:val="es-MX"/>
        </w:rPr>
        <w:t xml:space="preserve"> a </w:t>
      </w:r>
      <w:proofErr w:type="spellStart"/>
      <w:r w:rsidR="0043263F" w:rsidRPr="0043263F">
        <w:rPr>
          <w:rFonts w:ascii="Calibri" w:eastAsia="Calibri" w:hAnsi="Calibri" w:cs="Calibri"/>
          <w:bCs/>
          <w:sz w:val="20"/>
          <w:szCs w:val="20"/>
          <w:lang w:val="es-MX"/>
        </w:rPr>
        <w:t>Montreux</w:t>
      </w:r>
      <w:proofErr w:type="spellEnd"/>
      <w:r w:rsidR="0043263F" w:rsidRPr="0043263F">
        <w:rPr>
          <w:rFonts w:ascii="Calibri" w:eastAsia="Calibri" w:hAnsi="Calibri" w:cs="Calibri"/>
          <w:bCs/>
          <w:sz w:val="20"/>
          <w:szCs w:val="20"/>
          <w:lang w:val="es-MX"/>
        </w:rPr>
        <w:t xml:space="preserve">. </w:t>
      </w:r>
      <w:proofErr w:type="spellStart"/>
      <w:r w:rsidR="0043263F" w:rsidRPr="0043263F">
        <w:rPr>
          <w:rFonts w:ascii="Calibri" w:eastAsia="Calibri" w:hAnsi="Calibri" w:cs="Calibri"/>
          <w:bCs/>
          <w:sz w:val="20"/>
          <w:szCs w:val="20"/>
          <w:lang w:val="es-MX"/>
        </w:rPr>
        <w:t>Montreux</w:t>
      </w:r>
      <w:proofErr w:type="spellEnd"/>
      <w:r w:rsidR="0043263F" w:rsidRPr="0043263F">
        <w:rPr>
          <w:rFonts w:ascii="Calibri" w:eastAsia="Calibri" w:hAnsi="Calibri" w:cs="Calibri"/>
          <w:bCs/>
          <w:sz w:val="20"/>
          <w:szCs w:val="20"/>
          <w:lang w:val="es-MX"/>
        </w:rPr>
        <w:t>, conocido</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mundialmente por su festival de música</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 xml:space="preserve">Jazz, está ubicada a las orillas del lago </w:t>
      </w:r>
      <w:proofErr w:type="spellStart"/>
      <w:r w:rsidR="0043263F" w:rsidRPr="0043263F">
        <w:rPr>
          <w:rFonts w:ascii="Calibri" w:eastAsia="Calibri" w:hAnsi="Calibri" w:cs="Calibri"/>
          <w:bCs/>
          <w:sz w:val="20"/>
          <w:szCs w:val="20"/>
          <w:lang w:val="es-MX"/>
        </w:rPr>
        <w:t>Léman</w:t>
      </w:r>
      <w:proofErr w:type="spellEnd"/>
      <w:r w:rsidR="0043263F" w:rsidRPr="0043263F">
        <w:rPr>
          <w:rFonts w:ascii="Calibri" w:eastAsia="Calibri" w:hAnsi="Calibri" w:cs="Calibri"/>
          <w:bCs/>
          <w:sz w:val="20"/>
          <w:szCs w:val="20"/>
          <w:lang w:val="es-MX"/>
        </w:rPr>
        <w:t>.</w:t>
      </w:r>
      <w:r w:rsidR="00DF02A1">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 xml:space="preserve">Un paseo por el malecón de </w:t>
      </w:r>
      <w:proofErr w:type="spellStart"/>
      <w:r w:rsidR="0043263F" w:rsidRPr="0043263F">
        <w:rPr>
          <w:rFonts w:ascii="Calibri" w:eastAsia="Calibri" w:hAnsi="Calibri" w:cs="Calibri"/>
          <w:bCs/>
          <w:sz w:val="20"/>
          <w:szCs w:val="20"/>
          <w:lang w:val="es-MX"/>
        </w:rPr>
        <w:t>Montreux</w:t>
      </w:r>
      <w:proofErr w:type="spellEnd"/>
      <w:r w:rsidR="00231D42">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es una actividad imprescindible para</w:t>
      </w:r>
      <w:r w:rsidR="00231D42">
        <w:rPr>
          <w:rFonts w:ascii="Calibri" w:eastAsia="Calibri" w:hAnsi="Calibri" w:cs="Calibri"/>
          <w:bCs/>
          <w:sz w:val="20"/>
          <w:szCs w:val="20"/>
          <w:lang w:val="es-MX"/>
        </w:rPr>
        <w:t xml:space="preserve"> </w:t>
      </w:r>
      <w:r w:rsidR="0043263F" w:rsidRPr="0043263F">
        <w:rPr>
          <w:rFonts w:ascii="Calibri" w:eastAsia="Calibri" w:hAnsi="Calibri" w:cs="Calibri"/>
          <w:bCs/>
          <w:sz w:val="20"/>
          <w:szCs w:val="20"/>
          <w:lang w:val="es-MX"/>
        </w:rPr>
        <w:t>todos los visitantes.</w:t>
      </w:r>
      <w:r w:rsidR="00231D42">
        <w:rPr>
          <w:rFonts w:ascii="Calibri" w:eastAsia="Calibri" w:hAnsi="Calibri" w:cs="Calibri"/>
          <w:bCs/>
          <w:sz w:val="20"/>
          <w:szCs w:val="20"/>
          <w:lang w:val="es-MX"/>
        </w:rPr>
        <w:t xml:space="preserve"> </w:t>
      </w:r>
      <w:r w:rsidR="007C6FAC" w:rsidRPr="007C6FAC">
        <w:rPr>
          <w:rFonts w:ascii="Calibri" w:eastAsia="Calibri" w:hAnsi="Calibri" w:cs="Calibri"/>
          <w:b/>
          <w:sz w:val="20"/>
          <w:szCs w:val="20"/>
          <w:lang w:val="es-MX"/>
        </w:rPr>
        <w:t>Alojamiento</w:t>
      </w:r>
      <w:r w:rsidR="007C6FAC">
        <w:rPr>
          <w:rFonts w:ascii="Calibri" w:eastAsia="Calibri" w:hAnsi="Calibri" w:cs="Calibri"/>
          <w:bCs/>
          <w:sz w:val="20"/>
          <w:szCs w:val="20"/>
          <w:lang w:val="es-MX"/>
        </w:rPr>
        <w:t>.</w:t>
      </w:r>
    </w:p>
    <w:p w14:paraId="7413C61A" w14:textId="77777777" w:rsidR="00231D42" w:rsidRPr="0043263F" w:rsidRDefault="00231D42" w:rsidP="0043263F">
      <w:pPr>
        <w:pStyle w:val="Textosinformato"/>
        <w:jc w:val="both"/>
        <w:rPr>
          <w:rFonts w:ascii="Calibri" w:eastAsia="Calibri" w:hAnsi="Calibri" w:cs="Calibri"/>
          <w:bCs/>
          <w:sz w:val="20"/>
          <w:szCs w:val="20"/>
          <w:lang w:val="es-MX"/>
        </w:rPr>
      </w:pPr>
    </w:p>
    <w:p w14:paraId="25A00CAF" w14:textId="692480F5" w:rsidR="0043263F" w:rsidRPr="0043263F" w:rsidRDefault="006806A6" w:rsidP="0043263F">
      <w:pPr>
        <w:pStyle w:val="Textosinformato"/>
        <w:jc w:val="both"/>
        <w:rPr>
          <w:rFonts w:ascii="Calibri" w:eastAsia="Calibri" w:hAnsi="Calibri" w:cs="Calibri"/>
          <w:b/>
          <w:bCs/>
          <w:sz w:val="20"/>
          <w:szCs w:val="20"/>
          <w:lang w:val="es-MX"/>
        </w:rPr>
      </w:pPr>
      <w:r>
        <w:rPr>
          <w:rFonts w:ascii="Calibri" w:eastAsia="Calibri" w:hAnsi="Calibri" w:cs="Calibri"/>
          <w:b/>
          <w:bCs/>
          <w:sz w:val="20"/>
          <w:szCs w:val="20"/>
          <w:lang w:val="es-MX"/>
        </w:rPr>
        <w:t xml:space="preserve">Día 3. </w:t>
      </w:r>
      <w:proofErr w:type="spellStart"/>
      <w:r w:rsidR="0043263F" w:rsidRPr="0043263F">
        <w:rPr>
          <w:rFonts w:ascii="Calibri" w:eastAsia="Calibri" w:hAnsi="Calibri" w:cs="Calibri"/>
          <w:b/>
          <w:bCs/>
          <w:sz w:val="20"/>
          <w:szCs w:val="20"/>
          <w:lang w:val="es-MX"/>
        </w:rPr>
        <w:t>Montreux</w:t>
      </w:r>
      <w:proofErr w:type="spellEnd"/>
      <w:r w:rsidR="0043263F" w:rsidRPr="0043263F">
        <w:rPr>
          <w:rFonts w:ascii="Calibri" w:eastAsia="Calibri" w:hAnsi="Calibri" w:cs="Calibri"/>
          <w:b/>
          <w:bCs/>
          <w:sz w:val="20"/>
          <w:szCs w:val="20"/>
          <w:lang w:val="es-MX"/>
        </w:rPr>
        <w:t xml:space="preserve"> </w:t>
      </w:r>
      <w:r w:rsidR="006668AF">
        <w:rPr>
          <w:rFonts w:ascii="Calibri" w:eastAsia="Calibri" w:hAnsi="Calibri" w:cs="Calibri"/>
          <w:b/>
          <w:bCs/>
          <w:sz w:val="20"/>
          <w:szCs w:val="20"/>
          <w:lang w:val="es-MX"/>
        </w:rPr>
        <w:t>–</w:t>
      </w:r>
      <w:r w:rsidR="0043263F" w:rsidRPr="0043263F">
        <w:rPr>
          <w:rFonts w:ascii="Calibri" w:eastAsia="Calibri" w:hAnsi="Calibri" w:cs="Calibri"/>
          <w:b/>
          <w:bCs/>
          <w:sz w:val="20"/>
          <w:szCs w:val="20"/>
          <w:lang w:val="es-MX"/>
        </w:rPr>
        <w:t xml:space="preserve"> Tren de Chocolate</w:t>
      </w:r>
      <w:r w:rsidR="00611F38" w:rsidRPr="00611F38">
        <w:rPr>
          <w:rFonts w:ascii="Calibri" w:eastAsia="Calibri" w:hAnsi="Calibri" w:cs="Calibri"/>
          <w:b/>
          <w:bCs/>
          <w:sz w:val="20"/>
          <w:szCs w:val="20"/>
          <w:lang w:val="es-MX"/>
        </w:rPr>
        <w:t xml:space="preserve"> </w:t>
      </w:r>
      <w:r w:rsidR="0043263F" w:rsidRPr="0043263F">
        <w:rPr>
          <w:rFonts w:ascii="Calibri" w:eastAsia="Calibri" w:hAnsi="Calibri" w:cs="Calibri"/>
          <w:b/>
          <w:bCs/>
          <w:sz w:val="20"/>
          <w:szCs w:val="20"/>
          <w:lang w:val="es-MX"/>
        </w:rPr>
        <w:t xml:space="preserve">a </w:t>
      </w:r>
      <w:proofErr w:type="spellStart"/>
      <w:r w:rsidR="0043263F" w:rsidRPr="0043263F">
        <w:rPr>
          <w:rFonts w:ascii="Calibri" w:eastAsia="Calibri" w:hAnsi="Calibri" w:cs="Calibri"/>
          <w:b/>
          <w:bCs/>
          <w:sz w:val="20"/>
          <w:szCs w:val="20"/>
          <w:lang w:val="es-MX"/>
        </w:rPr>
        <w:t>Gruyère</w:t>
      </w:r>
      <w:proofErr w:type="spellEnd"/>
      <w:r w:rsidR="0043263F" w:rsidRPr="0043263F">
        <w:rPr>
          <w:rFonts w:ascii="Calibri" w:eastAsia="Calibri" w:hAnsi="Calibri" w:cs="Calibri"/>
          <w:b/>
          <w:bCs/>
          <w:sz w:val="20"/>
          <w:szCs w:val="20"/>
          <w:lang w:val="es-MX"/>
        </w:rPr>
        <w:t xml:space="preserve"> </w:t>
      </w:r>
      <w:r w:rsidR="006668AF">
        <w:rPr>
          <w:rFonts w:ascii="Calibri" w:eastAsia="Calibri" w:hAnsi="Calibri" w:cs="Calibri"/>
          <w:b/>
          <w:bCs/>
          <w:sz w:val="20"/>
          <w:szCs w:val="20"/>
          <w:lang w:val="es-MX"/>
        </w:rPr>
        <w:t>–</w:t>
      </w:r>
      <w:r w:rsidR="0043263F" w:rsidRPr="0043263F">
        <w:rPr>
          <w:rFonts w:ascii="Calibri" w:eastAsia="Calibri" w:hAnsi="Calibri" w:cs="Calibri"/>
          <w:b/>
          <w:bCs/>
          <w:sz w:val="20"/>
          <w:szCs w:val="20"/>
          <w:lang w:val="es-MX"/>
        </w:rPr>
        <w:t xml:space="preserve"> </w:t>
      </w:r>
      <w:proofErr w:type="spellStart"/>
      <w:r w:rsidR="0043263F" w:rsidRPr="0043263F">
        <w:rPr>
          <w:rFonts w:ascii="Calibri" w:eastAsia="Calibri" w:hAnsi="Calibri" w:cs="Calibri"/>
          <w:b/>
          <w:bCs/>
          <w:sz w:val="20"/>
          <w:szCs w:val="20"/>
          <w:lang w:val="es-MX"/>
        </w:rPr>
        <w:t>Montreux</w:t>
      </w:r>
      <w:proofErr w:type="spellEnd"/>
    </w:p>
    <w:p w14:paraId="0F8248C2" w14:textId="0650B4D5" w:rsidR="0043263F" w:rsidRDefault="00813A19" w:rsidP="006806A6">
      <w:pPr>
        <w:pStyle w:val="Textosinformato"/>
        <w:jc w:val="both"/>
        <w:rPr>
          <w:rFonts w:ascii="Calibri" w:eastAsia="Calibri" w:hAnsi="Calibri" w:cs="Calibri"/>
          <w:sz w:val="20"/>
          <w:szCs w:val="20"/>
          <w:lang w:val="es-MX"/>
        </w:rPr>
      </w:pPr>
      <w:r w:rsidRPr="00817796">
        <w:rPr>
          <w:rFonts w:ascii="Calibri" w:eastAsia="Calibri" w:hAnsi="Calibri" w:cs="Calibri"/>
          <w:b/>
          <w:bCs/>
          <w:sz w:val="20"/>
          <w:szCs w:val="20"/>
          <w:lang w:val="es-MX"/>
        </w:rPr>
        <w:t>Desayuno</w:t>
      </w:r>
      <w:r>
        <w:rPr>
          <w:rFonts w:ascii="Calibri" w:eastAsia="Calibri" w:hAnsi="Calibri" w:cs="Calibri"/>
          <w:sz w:val="20"/>
          <w:szCs w:val="20"/>
          <w:lang w:val="es-MX"/>
        </w:rPr>
        <w:t>.</w:t>
      </w:r>
      <w:r>
        <w:rPr>
          <w:rFonts w:ascii="Calibri" w:eastAsia="Calibri" w:hAnsi="Calibri" w:cs="Calibri"/>
          <w:sz w:val="20"/>
          <w:szCs w:val="20"/>
          <w:lang w:val="es-MX"/>
        </w:rPr>
        <w:t xml:space="preserve"> </w:t>
      </w:r>
      <w:r w:rsidR="0043263F" w:rsidRPr="0043263F">
        <w:rPr>
          <w:rFonts w:ascii="Calibri" w:eastAsia="Calibri" w:hAnsi="Calibri" w:cs="Calibri"/>
          <w:sz w:val="20"/>
          <w:szCs w:val="20"/>
          <w:lang w:val="es-MX"/>
        </w:rPr>
        <w:t xml:space="preserve">Tome el tren panorámico desde </w:t>
      </w:r>
      <w:proofErr w:type="spellStart"/>
      <w:r w:rsidR="0043263F" w:rsidRPr="0043263F">
        <w:rPr>
          <w:rFonts w:ascii="Calibri" w:eastAsia="Calibri" w:hAnsi="Calibri" w:cs="Calibri"/>
          <w:sz w:val="20"/>
          <w:szCs w:val="20"/>
          <w:lang w:val="es-MX"/>
        </w:rPr>
        <w:t>Montreux</w:t>
      </w:r>
      <w:proofErr w:type="spellEnd"/>
      <w:r w:rsidR="0043263F" w:rsidRPr="0043263F">
        <w:rPr>
          <w:rFonts w:ascii="Calibri" w:eastAsia="Calibri" w:hAnsi="Calibri" w:cs="Calibri"/>
          <w:sz w:val="20"/>
          <w:szCs w:val="20"/>
          <w:lang w:val="es-MX"/>
        </w:rPr>
        <w:t xml:space="preserve"> a</w:t>
      </w:r>
      <w:r w:rsidR="00231D42">
        <w:rPr>
          <w:rFonts w:ascii="Calibri" w:eastAsia="Calibri" w:hAnsi="Calibri" w:cs="Calibri"/>
          <w:sz w:val="20"/>
          <w:szCs w:val="20"/>
          <w:lang w:val="es-MX"/>
        </w:rPr>
        <w:t xml:space="preserve"> </w:t>
      </w:r>
      <w:proofErr w:type="spellStart"/>
      <w:r w:rsidR="0043263F" w:rsidRPr="0043263F">
        <w:rPr>
          <w:rFonts w:ascii="Calibri" w:eastAsia="Calibri" w:hAnsi="Calibri" w:cs="Calibri"/>
          <w:sz w:val="20"/>
          <w:szCs w:val="20"/>
          <w:lang w:val="es-MX"/>
        </w:rPr>
        <w:t>Montbovon</w:t>
      </w:r>
      <w:proofErr w:type="spellEnd"/>
      <w:r w:rsidR="0043263F" w:rsidRPr="0043263F">
        <w:rPr>
          <w:rFonts w:ascii="Calibri" w:eastAsia="Calibri" w:hAnsi="Calibri" w:cs="Calibri"/>
          <w:sz w:val="20"/>
          <w:szCs w:val="20"/>
          <w:lang w:val="es-MX"/>
        </w:rPr>
        <w:t>. De aquí sigue en bus a la quesería</w:t>
      </w:r>
      <w:r w:rsidR="00231D42">
        <w:rPr>
          <w:rFonts w:ascii="Calibri" w:eastAsia="Calibri" w:hAnsi="Calibri" w:cs="Calibri"/>
          <w:sz w:val="20"/>
          <w:szCs w:val="20"/>
          <w:lang w:val="es-MX"/>
        </w:rPr>
        <w:t xml:space="preserve"> </w:t>
      </w:r>
      <w:r w:rsidR="0043263F" w:rsidRPr="0043263F">
        <w:rPr>
          <w:rFonts w:ascii="Calibri" w:eastAsia="Calibri" w:hAnsi="Calibri" w:cs="Calibri"/>
          <w:sz w:val="20"/>
          <w:szCs w:val="20"/>
          <w:lang w:val="es-MX"/>
        </w:rPr>
        <w:t xml:space="preserve">„La Maison du </w:t>
      </w:r>
      <w:proofErr w:type="spellStart"/>
      <w:proofErr w:type="gramStart"/>
      <w:r w:rsidR="0043263F" w:rsidRPr="0043263F">
        <w:rPr>
          <w:rFonts w:ascii="Calibri" w:eastAsia="Calibri" w:hAnsi="Calibri" w:cs="Calibri"/>
          <w:sz w:val="20"/>
          <w:szCs w:val="20"/>
          <w:lang w:val="es-MX"/>
        </w:rPr>
        <w:t>Gruyère</w:t>
      </w:r>
      <w:proofErr w:type="spellEnd"/>
      <w:r w:rsidR="0043263F" w:rsidRPr="0043263F">
        <w:rPr>
          <w:rFonts w:ascii="Calibri" w:eastAsia="Calibri" w:hAnsi="Calibri" w:cs="Calibri"/>
          <w:sz w:val="20"/>
          <w:szCs w:val="20"/>
          <w:lang w:val="es-MX"/>
        </w:rPr>
        <w:t>“</w:t>
      </w:r>
      <w:proofErr w:type="gramEnd"/>
      <w:r w:rsidR="0043263F" w:rsidRPr="0043263F">
        <w:rPr>
          <w:rFonts w:ascii="Calibri" w:eastAsia="Calibri" w:hAnsi="Calibri" w:cs="Calibri"/>
          <w:sz w:val="20"/>
          <w:szCs w:val="20"/>
          <w:lang w:val="es-MX"/>
        </w:rPr>
        <w:t>, donde aprenderá</w:t>
      </w:r>
      <w:r w:rsidR="00231D42">
        <w:rPr>
          <w:rFonts w:ascii="Calibri" w:eastAsia="Calibri" w:hAnsi="Calibri" w:cs="Calibri"/>
          <w:sz w:val="20"/>
          <w:szCs w:val="20"/>
          <w:lang w:val="es-MX"/>
        </w:rPr>
        <w:t xml:space="preserve"> </w:t>
      </w:r>
      <w:r w:rsidR="0043263F" w:rsidRPr="0043263F">
        <w:rPr>
          <w:rFonts w:ascii="Calibri" w:eastAsia="Calibri" w:hAnsi="Calibri" w:cs="Calibri"/>
          <w:sz w:val="20"/>
          <w:szCs w:val="20"/>
          <w:lang w:val="es-MX"/>
        </w:rPr>
        <w:t>todo sobre la producción del famoso</w:t>
      </w:r>
      <w:r w:rsidR="00231D42">
        <w:rPr>
          <w:rFonts w:ascii="Calibri" w:eastAsia="Calibri" w:hAnsi="Calibri" w:cs="Calibri"/>
          <w:sz w:val="20"/>
          <w:szCs w:val="20"/>
          <w:lang w:val="es-MX"/>
        </w:rPr>
        <w:t xml:space="preserve"> </w:t>
      </w:r>
      <w:r w:rsidR="0043263F" w:rsidRPr="0043263F">
        <w:rPr>
          <w:rFonts w:ascii="Calibri" w:eastAsia="Calibri" w:hAnsi="Calibri" w:cs="Calibri"/>
          <w:sz w:val="20"/>
          <w:szCs w:val="20"/>
          <w:lang w:val="es-MX"/>
        </w:rPr>
        <w:t xml:space="preserve">queso </w:t>
      </w:r>
      <w:proofErr w:type="spellStart"/>
      <w:r w:rsidR="0043263F" w:rsidRPr="0043263F">
        <w:rPr>
          <w:rFonts w:ascii="Calibri" w:eastAsia="Calibri" w:hAnsi="Calibri" w:cs="Calibri"/>
          <w:sz w:val="20"/>
          <w:szCs w:val="20"/>
          <w:lang w:val="es-MX"/>
        </w:rPr>
        <w:t>Gruyères</w:t>
      </w:r>
      <w:proofErr w:type="spellEnd"/>
      <w:r w:rsidR="0043263F" w:rsidRPr="0043263F">
        <w:rPr>
          <w:rFonts w:ascii="Calibri" w:eastAsia="Calibri" w:hAnsi="Calibri" w:cs="Calibri"/>
          <w:sz w:val="20"/>
          <w:szCs w:val="20"/>
          <w:lang w:val="es-MX"/>
        </w:rPr>
        <w:t>. Después puede pasear por</w:t>
      </w:r>
      <w:r w:rsidR="00231D42">
        <w:rPr>
          <w:rFonts w:ascii="Calibri" w:eastAsia="Calibri" w:hAnsi="Calibri" w:cs="Calibri"/>
          <w:sz w:val="20"/>
          <w:szCs w:val="20"/>
          <w:lang w:val="es-MX"/>
        </w:rPr>
        <w:t xml:space="preserve"> </w:t>
      </w:r>
      <w:r w:rsidR="0043263F" w:rsidRPr="0043263F">
        <w:rPr>
          <w:rFonts w:ascii="Calibri" w:eastAsia="Calibri" w:hAnsi="Calibri" w:cs="Calibri"/>
          <w:sz w:val="20"/>
          <w:szCs w:val="20"/>
          <w:lang w:val="es-MX"/>
        </w:rPr>
        <w:t xml:space="preserve">el pueblo medieval de </w:t>
      </w:r>
      <w:proofErr w:type="spellStart"/>
      <w:r w:rsidR="0043263F" w:rsidRPr="0043263F">
        <w:rPr>
          <w:rFonts w:ascii="Calibri" w:eastAsia="Calibri" w:hAnsi="Calibri" w:cs="Calibri"/>
          <w:sz w:val="20"/>
          <w:szCs w:val="20"/>
          <w:lang w:val="es-MX"/>
        </w:rPr>
        <w:t>Gruyères</w:t>
      </w:r>
      <w:proofErr w:type="spellEnd"/>
      <w:r w:rsidR="0043263F" w:rsidRPr="0043263F">
        <w:rPr>
          <w:rFonts w:ascii="Calibri" w:eastAsia="Calibri" w:hAnsi="Calibri" w:cs="Calibri"/>
          <w:sz w:val="20"/>
          <w:szCs w:val="20"/>
          <w:lang w:val="es-MX"/>
        </w:rPr>
        <w:t>, y visitar su</w:t>
      </w:r>
      <w:r w:rsidR="00231D42">
        <w:rPr>
          <w:rFonts w:ascii="Calibri" w:eastAsia="Calibri" w:hAnsi="Calibri" w:cs="Calibri"/>
          <w:sz w:val="20"/>
          <w:szCs w:val="20"/>
          <w:lang w:val="es-MX"/>
        </w:rPr>
        <w:t xml:space="preserve"> </w:t>
      </w:r>
      <w:r w:rsidR="0043263F" w:rsidRPr="00611F38">
        <w:rPr>
          <w:rFonts w:ascii="Calibri" w:eastAsia="Calibri" w:hAnsi="Calibri" w:cs="Calibri"/>
          <w:sz w:val="20"/>
          <w:szCs w:val="20"/>
          <w:lang w:val="es-MX"/>
        </w:rPr>
        <w:t>magnífico castillo. Finalmente conocerá la</w:t>
      </w:r>
      <w:r w:rsidR="006806A6">
        <w:rPr>
          <w:rFonts w:ascii="Calibri" w:eastAsia="Calibri" w:hAnsi="Calibri" w:cs="Calibri"/>
          <w:sz w:val="20"/>
          <w:szCs w:val="20"/>
          <w:lang w:val="es-MX"/>
        </w:rPr>
        <w:t xml:space="preserve"> </w:t>
      </w:r>
      <w:r w:rsidR="006806A6" w:rsidRPr="006806A6">
        <w:rPr>
          <w:rFonts w:ascii="Calibri" w:eastAsia="Calibri" w:hAnsi="Calibri" w:cs="Calibri"/>
          <w:sz w:val="20"/>
          <w:szCs w:val="20"/>
          <w:lang w:val="es-MX"/>
        </w:rPr>
        <w:t>legendaria “Maison Cailler” en Broc, donde</w:t>
      </w:r>
      <w:r w:rsidR="006806A6">
        <w:rPr>
          <w:rFonts w:ascii="Calibri" w:eastAsia="Calibri" w:hAnsi="Calibri" w:cs="Calibri"/>
          <w:sz w:val="20"/>
          <w:szCs w:val="20"/>
          <w:lang w:val="es-MX"/>
        </w:rPr>
        <w:t xml:space="preserve"> </w:t>
      </w:r>
      <w:r w:rsidR="006806A6" w:rsidRPr="006806A6">
        <w:rPr>
          <w:rFonts w:ascii="Calibri" w:eastAsia="Calibri" w:hAnsi="Calibri" w:cs="Calibri"/>
          <w:sz w:val="20"/>
          <w:szCs w:val="20"/>
          <w:lang w:val="es-MX"/>
        </w:rPr>
        <w:t>descubrirá todos los secretos de la elaboración</w:t>
      </w:r>
      <w:r w:rsidR="006806A6">
        <w:rPr>
          <w:rFonts w:ascii="Calibri" w:eastAsia="Calibri" w:hAnsi="Calibri" w:cs="Calibri"/>
          <w:sz w:val="20"/>
          <w:szCs w:val="20"/>
          <w:lang w:val="es-MX"/>
        </w:rPr>
        <w:t xml:space="preserve"> </w:t>
      </w:r>
      <w:r w:rsidR="006806A6" w:rsidRPr="006806A6">
        <w:rPr>
          <w:rFonts w:ascii="Calibri" w:eastAsia="Calibri" w:hAnsi="Calibri" w:cs="Calibri"/>
          <w:sz w:val="20"/>
          <w:szCs w:val="20"/>
          <w:lang w:val="es-MX"/>
        </w:rPr>
        <w:t>del chocolate y podrá deleitarse con</w:t>
      </w:r>
      <w:r w:rsidR="006806A6">
        <w:rPr>
          <w:rFonts w:ascii="Calibri" w:eastAsia="Calibri" w:hAnsi="Calibri" w:cs="Calibri"/>
          <w:sz w:val="20"/>
          <w:szCs w:val="20"/>
          <w:lang w:val="es-MX"/>
        </w:rPr>
        <w:t xml:space="preserve"> </w:t>
      </w:r>
      <w:r w:rsidR="006806A6" w:rsidRPr="006806A6">
        <w:rPr>
          <w:rFonts w:ascii="Calibri" w:eastAsia="Calibri" w:hAnsi="Calibri" w:cs="Calibri"/>
          <w:sz w:val="20"/>
          <w:szCs w:val="20"/>
          <w:lang w:val="es-MX"/>
        </w:rPr>
        <w:t xml:space="preserve">una degustación. Regreso a </w:t>
      </w:r>
      <w:proofErr w:type="spellStart"/>
      <w:r w:rsidR="006806A6" w:rsidRPr="006806A6">
        <w:rPr>
          <w:rFonts w:ascii="Calibri" w:eastAsia="Calibri" w:hAnsi="Calibri" w:cs="Calibri"/>
          <w:sz w:val="20"/>
          <w:szCs w:val="20"/>
          <w:lang w:val="es-MX"/>
        </w:rPr>
        <w:t>Montreux</w:t>
      </w:r>
      <w:proofErr w:type="spellEnd"/>
      <w:r w:rsidR="006806A6" w:rsidRPr="006806A6">
        <w:rPr>
          <w:rFonts w:ascii="Calibri" w:eastAsia="Calibri" w:hAnsi="Calibri" w:cs="Calibri"/>
          <w:sz w:val="20"/>
          <w:szCs w:val="20"/>
          <w:lang w:val="es-MX"/>
        </w:rPr>
        <w:t>.</w:t>
      </w:r>
      <w:r w:rsidR="007C6FAC">
        <w:rPr>
          <w:rFonts w:ascii="Calibri" w:eastAsia="Calibri" w:hAnsi="Calibri" w:cs="Calibri"/>
          <w:sz w:val="20"/>
          <w:szCs w:val="20"/>
          <w:lang w:val="es-MX"/>
        </w:rPr>
        <w:t xml:space="preserve"> </w:t>
      </w:r>
      <w:r w:rsidR="007C6FAC" w:rsidRPr="007C6FAC">
        <w:rPr>
          <w:rFonts w:ascii="Calibri" w:eastAsia="Calibri" w:hAnsi="Calibri" w:cs="Calibri"/>
          <w:b/>
          <w:bCs/>
          <w:sz w:val="20"/>
          <w:szCs w:val="20"/>
          <w:lang w:val="es-MX"/>
        </w:rPr>
        <w:t>Alojamiento</w:t>
      </w:r>
      <w:r w:rsidR="007C6FAC">
        <w:rPr>
          <w:rFonts w:ascii="Calibri" w:eastAsia="Calibri" w:hAnsi="Calibri" w:cs="Calibri"/>
          <w:sz w:val="20"/>
          <w:szCs w:val="20"/>
          <w:lang w:val="es-MX"/>
        </w:rPr>
        <w:t>.</w:t>
      </w:r>
    </w:p>
    <w:p w14:paraId="5025330E" w14:textId="77777777" w:rsidR="008C42B4" w:rsidRDefault="008C42B4" w:rsidP="0043263F">
      <w:pPr>
        <w:pStyle w:val="Textosinformato"/>
        <w:jc w:val="both"/>
        <w:rPr>
          <w:rFonts w:ascii="Calibri" w:eastAsia="Calibri" w:hAnsi="Calibri" w:cs="Calibri"/>
          <w:sz w:val="20"/>
          <w:szCs w:val="20"/>
          <w:lang w:val="es-MX"/>
        </w:rPr>
      </w:pPr>
    </w:p>
    <w:p w14:paraId="4FEFE901" w14:textId="1E2145E0" w:rsidR="009A31C3" w:rsidRPr="009A31C3" w:rsidRDefault="009A31C3" w:rsidP="009A31C3">
      <w:pPr>
        <w:pStyle w:val="Textosinformato"/>
        <w:jc w:val="both"/>
        <w:rPr>
          <w:rFonts w:ascii="Calibri" w:eastAsia="Calibri" w:hAnsi="Calibri" w:cs="Calibri"/>
          <w:b/>
          <w:bCs/>
          <w:sz w:val="20"/>
          <w:szCs w:val="20"/>
          <w:lang w:val="es-MX"/>
        </w:rPr>
      </w:pPr>
      <w:r w:rsidRPr="009A31C3">
        <w:rPr>
          <w:rFonts w:ascii="Calibri" w:eastAsia="Calibri" w:hAnsi="Calibri" w:cs="Calibri"/>
          <w:b/>
          <w:bCs/>
          <w:sz w:val="20"/>
          <w:szCs w:val="20"/>
          <w:lang w:val="es-MX"/>
        </w:rPr>
        <w:t xml:space="preserve">Día 4. </w:t>
      </w:r>
      <w:proofErr w:type="spellStart"/>
      <w:r w:rsidRPr="009A31C3">
        <w:rPr>
          <w:rFonts w:ascii="Calibri" w:eastAsia="Calibri" w:hAnsi="Calibri" w:cs="Calibri"/>
          <w:b/>
          <w:bCs/>
          <w:sz w:val="20"/>
          <w:szCs w:val="20"/>
          <w:lang w:val="es-MX"/>
        </w:rPr>
        <w:t>Montreux</w:t>
      </w:r>
      <w:proofErr w:type="spellEnd"/>
      <w:r w:rsidRPr="009A31C3">
        <w:rPr>
          <w:rFonts w:ascii="Calibri" w:eastAsia="Calibri" w:hAnsi="Calibri" w:cs="Calibri"/>
          <w:b/>
          <w:bCs/>
          <w:sz w:val="20"/>
          <w:szCs w:val="20"/>
          <w:lang w:val="es-MX"/>
        </w:rPr>
        <w:t xml:space="preserve"> - </w:t>
      </w:r>
      <w:proofErr w:type="spellStart"/>
      <w:r w:rsidRPr="009A31C3">
        <w:rPr>
          <w:rFonts w:ascii="Calibri" w:eastAsia="Calibri" w:hAnsi="Calibri" w:cs="Calibri"/>
          <w:b/>
          <w:bCs/>
          <w:sz w:val="20"/>
          <w:szCs w:val="20"/>
          <w:lang w:val="es-MX"/>
        </w:rPr>
        <w:t>Interlaken</w:t>
      </w:r>
      <w:proofErr w:type="spellEnd"/>
      <w:r w:rsidRPr="009A31C3">
        <w:rPr>
          <w:rFonts w:ascii="Calibri" w:eastAsia="Calibri" w:hAnsi="Calibri" w:cs="Calibri"/>
          <w:b/>
          <w:bCs/>
          <w:sz w:val="20"/>
          <w:szCs w:val="20"/>
          <w:lang w:val="es-MX"/>
        </w:rPr>
        <w:t xml:space="preserve"> </w:t>
      </w:r>
      <w:r w:rsidR="00FC371D">
        <w:rPr>
          <w:rFonts w:ascii="Calibri" w:eastAsia="Calibri" w:hAnsi="Calibri" w:cs="Calibri"/>
          <w:b/>
          <w:bCs/>
          <w:sz w:val="20"/>
          <w:szCs w:val="20"/>
          <w:lang w:val="es-MX"/>
        </w:rPr>
        <w:t>–</w:t>
      </w:r>
      <w:r w:rsidRPr="009A31C3">
        <w:rPr>
          <w:rFonts w:ascii="Calibri" w:eastAsia="Calibri" w:hAnsi="Calibri" w:cs="Calibri"/>
          <w:b/>
          <w:bCs/>
          <w:sz w:val="20"/>
          <w:szCs w:val="20"/>
          <w:lang w:val="es-MX"/>
        </w:rPr>
        <w:t xml:space="preserve"> Lucerna </w:t>
      </w:r>
      <w:r w:rsidR="00067DC4">
        <w:rPr>
          <w:rFonts w:ascii="Calibri" w:eastAsia="Calibri" w:hAnsi="Calibri" w:cs="Calibri"/>
          <w:b/>
          <w:bCs/>
          <w:sz w:val="20"/>
          <w:szCs w:val="20"/>
          <w:lang w:val="es-MX"/>
        </w:rPr>
        <w:t>(</w:t>
      </w:r>
      <w:r w:rsidRPr="009A31C3">
        <w:rPr>
          <w:rFonts w:ascii="Calibri" w:eastAsia="Calibri" w:hAnsi="Calibri" w:cs="Calibri"/>
          <w:b/>
          <w:bCs/>
          <w:sz w:val="20"/>
          <w:szCs w:val="20"/>
          <w:lang w:val="es-MX"/>
        </w:rPr>
        <w:t>Golden Pass Line</w:t>
      </w:r>
      <w:r w:rsidR="00067DC4">
        <w:rPr>
          <w:rFonts w:ascii="Calibri" w:eastAsia="Calibri" w:hAnsi="Calibri" w:cs="Calibri"/>
          <w:b/>
          <w:bCs/>
          <w:sz w:val="20"/>
          <w:szCs w:val="20"/>
          <w:lang w:val="es-MX"/>
        </w:rPr>
        <w:t>)</w:t>
      </w:r>
    </w:p>
    <w:p w14:paraId="74A38566" w14:textId="5C57DEFA" w:rsidR="004B1139" w:rsidRDefault="00813A19" w:rsidP="009A31C3">
      <w:pPr>
        <w:pStyle w:val="Textosinformato"/>
        <w:jc w:val="both"/>
        <w:rPr>
          <w:rFonts w:ascii="Calibri" w:eastAsia="Calibri" w:hAnsi="Calibri" w:cs="Calibri"/>
          <w:sz w:val="20"/>
          <w:szCs w:val="20"/>
          <w:lang w:val="es-MX"/>
        </w:rPr>
      </w:pPr>
      <w:r w:rsidRPr="00817796">
        <w:rPr>
          <w:rFonts w:ascii="Calibri" w:eastAsia="Calibri" w:hAnsi="Calibri" w:cs="Calibri"/>
          <w:b/>
          <w:bCs/>
          <w:sz w:val="20"/>
          <w:szCs w:val="20"/>
          <w:lang w:val="es-MX"/>
        </w:rPr>
        <w:t>Desayuno</w:t>
      </w:r>
      <w:r>
        <w:rPr>
          <w:rFonts w:ascii="Calibri" w:eastAsia="Calibri" w:hAnsi="Calibri" w:cs="Calibri"/>
          <w:sz w:val="20"/>
          <w:szCs w:val="20"/>
          <w:lang w:val="es-MX"/>
        </w:rPr>
        <w:t>.</w:t>
      </w:r>
      <w:r>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Hoy deje atrás a la Riviera Suiza y viaje en el</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tren del Golden Pass Line por el mundo alpino</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 xml:space="preserve">del </w:t>
      </w:r>
      <w:proofErr w:type="spellStart"/>
      <w:r w:rsidR="009A31C3" w:rsidRPr="009A31C3">
        <w:rPr>
          <w:rFonts w:ascii="Calibri" w:eastAsia="Calibri" w:hAnsi="Calibri" w:cs="Calibri"/>
          <w:sz w:val="20"/>
          <w:szCs w:val="20"/>
          <w:lang w:val="es-MX"/>
        </w:rPr>
        <w:t>Oberland</w:t>
      </w:r>
      <w:proofErr w:type="spellEnd"/>
      <w:r w:rsidR="009A31C3" w:rsidRPr="009A31C3">
        <w:rPr>
          <w:rFonts w:ascii="Calibri" w:eastAsia="Calibri" w:hAnsi="Calibri" w:cs="Calibri"/>
          <w:sz w:val="20"/>
          <w:szCs w:val="20"/>
          <w:lang w:val="es-MX"/>
        </w:rPr>
        <w:t xml:space="preserve"> Bernés. Vía </w:t>
      </w:r>
      <w:proofErr w:type="spellStart"/>
      <w:r w:rsidR="009A31C3" w:rsidRPr="009A31C3">
        <w:rPr>
          <w:rFonts w:ascii="Calibri" w:eastAsia="Calibri" w:hAnsi="Calibri" w:cs="Calibri"/>
          <w:sz w:val="20"/>
          <w:szCs w:val="20"/>
          <w:lang w:val="es-MX"/>
        </w:rPr>
        <w:t>Zweisimmen</w:t>
      </w:r>
      <w:proofErr w:type="spellEnd"/>
      <w:r w:rsidR="009A31C3" w:rsidRPr="009A31C3">
        <w:rPr>
          <w:rFonts w:ascii="Calibri" w:eastAsia="Calibri" w:hAnsi="Calibri" w:cs="Calibri"/>
          <w:sz w:val="20"/>
          <w:szCs w:val="20"/>
          <w:lang w:val="es-MX"/>
        </w:rPr>
        <w:t xml:space="preserve"> e</w:t>
      </w:r>
      <w:r w:rsidR="004B1139">
        <w:rPr>
          <w:rFonts w:ascii="Calibri" w:eastAsia="Calibri" w:hAnsi="Calibri" w:cs="Calibri"/>
          <w:sz w:val="20"/>
          <w:szCs w:val="20"/>
          <w:lang w:val="es-MX"/>
        </w:rPr>
        <w:t xml:space="preserve"> </w:t>
      </w:r>
      <w:proofErr w:type="spellStart"/>
      <w:r w:rsidR="009A31C3" w:rsidRPr="009A31C3">
        <w:rPr>
          <w:rFonts w:ascii="Calibri" w:eastAsia="Calibri" w:hAnsi="Calibri" w:cs="Calibri"/>
          <w:sz w:val="20"/>
          <w:szCs w:val="20"/>
          <w:lang w:val="es-MX"/>
        </w:rPr>
        <w:t>Interlaken</w:t>
      </w:r>
      <w:proofErr w:type="spellEnd"/>
      <w:r w:rsidR="009A31C3" w:rsidRPr="009A31C3">
        <w:rPr>
          <w:rFonts w:ascii="Calibri" w:eastAsia="Calibri" w:hAnsi="Calibri" w:cs="Calibri"/>
          <w:sz w:val="20"/>
          <w:szCs w:val="20"/>
          <w:lang w:val="es-MX"/>
        </w:rPr>
        <w:t xml:space="preserve"> se llega a Lucerna. El viaje ofrece</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vistas espectaculares del paisaje suizo con</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numerosos lagos y montañas. Con los montes</w:t>
      </w:r>
      <w:r w:rsidR="004B1139">
        <w:rPr>
          <w:rFonts w:ascii="Calibri" w:eastAsia="Calibri" w:hAnsi="Calibri" w:cs="Calibri"/>
          <w:sz w:val="20"/>
          <w:szCs w:val="20"/>
          <w:lang w:val="es-MX"/>
        </w:rPr>
        <w:t xml:space="preserve"> </w:t>
      </w:r>
      <w:proofErr w:type="spellStart"/>
      <w:r w:rsidR="009A31C3" w:rsidRPr="009A31C3">
        <w:rPr>
          <w:rFonts w:ascii="Calibri" w:eastAsia="Calibri" w:hAnsi="Calibri" w:cs="Calibri"/>
          <w:sz w:val="20"/>
          <w:szCs w:val="20"/>
          <w:lang w:val="es-MX"/>
        </w:rPr>
        <w:t>Rigi</w:t>
      </w:r>
      <w:proofErr w:type="spellEnd"/>
      <w:r w:rsidR="009A31C3" w:rsidRPr="009A31C3">
        <w:rPr>
          <w:rFonts w:ascii="Calibri" w:eastAsia="Calibri" w:hAnsi="Calibri" w:cs="Calibri"/>
          <w:sz w:val="20"/>
          <w:szCs w:val="20"/>
          <w:lang w:val="es-MX"/>
        </w:rPr>
        <w:t xml:space="preserve"> y </w:t>
      </w:r>
      <w:proofErr w:type="spellStart"/>
      <w:r w:rsidR="009A31C3" w:rsidRPr="009A31C3">
        <w:rPr>
          <w:rFonts w:ascii="Calibri" w:eastAsia="Calibri" w:hAnsi="Calibri" w:cs="Calibri"/>
          <w:sz w:val="20"/>
          <w:szCs w:val="20"/>
          <w:lang w:val="es-MX"/>
        </w:rPr>
        <w:t>Pilatus</w:t>
      </w:r>
      <w:proofErr w:type="spellEnd"/>
      <w:r w:rsidR="009A31C3" w:rsidRPr="009A31C3">
        <w:rPr>
          <w:rFonts w:ascii="Calibri" w:eastAsia="Calibri" w:hAnsi="Calibri" w:cs="Calibri"/>
          <w:sz w:val="20"/>
          <w:szCs w:val="20"/>
          <w:lang w:val="es-MX"/>
        </w:rPr>
        <w:t xml:space="preserve"> y los Alpes como telón de</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fondo, Lucerna es uno de los destinos turísticos</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más visitados en Suiza.</w:t>
      </w:r>
      <w:r w:rsidR="004B1139">
        <w:rPr>
          <w:rFonts w:ascii="Calibri" w:eastAsia="Calibri" w:hAnsi="Calibri" w:cs="Calibri"/>
          <w:sz w:val="20"/>
          <w:szCs w:val="20"/>
          <w:lang w:val="es-MX"/>
        </w:rPr>
        <w:t xml:space="preserve"> </w:t>
      </w:r>
      <w:r w:rsidR="007C6FAC" w:rsidRPr="00813A19">
        <w:rPr>
          <w:rFonts w:ascii="Calibri" w:eastAsia="Calibri" w:hAnsi="Calibri" w:cs="Calibri"/>
          <w:b/>
          <w:bCs/>
          <w:sz w:val="20"/>
          <w:szCs w:val="20"/>
          <w:lang w:val="es-MX"/>
        </w:rPr>
        <w:t>Alojamiento</w:t>
      </w:r>
      <w:r w:rsidR="007C6FAC">
        <w:rPr>
          <w:rFonts w:ascii="Calibri" w:eastAsia="Calibri" w:hAnsi="Calibri" w:cs="Calibri"/>
          <w:sz w:val="20"/>
          <w:szCs w:val="20"/>
          <w:lang w:val="es-MX"/>
        </w:rPr>
        <w:t>.</w:t>
      </w:r>
    </w:p>
    <w:p w14:paraId="2EB973E2" w14:textId="77777777" w:rsidR="004B1139" w:rsidRDefault="004B1139" w:rsidP="009A31C3">
      <w:pPr>
        <w:pStyle w:val="Textosinformato"/>
        <w:jc w:val="both"/>
        <w:rPr>
          <w:rFonts w:ascii="Calibri" w:eastAsia="Calibri" w:hAnsi="Calibri" w:cs="Calibri"/>
          <w:sz w:val="20"/>
          <w:szCs w:val="20"/>
          <w:lang w:val="es-MX"/>
        </w:rPr>
      </w:pPr>
    </w:p>
    <w:p w14:paraId="321A5606" w14:textId="77777777" w:rsidR="00813A19" w:rsidRDefault="00813A19" w:rsidP="009A31C3">
      <w:pPr>
        <w:pStyle w:val="Textosinformato"/>
        <w:jc w:val="both"/>
        <w:rPr>
          <w:rFonts w:ascii="Calibri" w:eastAsia="Calibri" w:hAnsi="Calibri" w:cs="Calibri"/>
          <w:sz w:val="20"/>
          <w:szCs w:val="20"/>
          <w:lang w:val="es-MX"/>
        </w:rPr>
      </w:pPr>
    </w:p>
    <w:p w14:paraId="6A6A667D" w14:textId="77777777" w:rsidR="00813A19" w:rsidRDefault="00813A19" w:rsidP="009A31C3">
      <w:pPr>
        <w:pStyle w:val="Textosinformato"/>
        <w:jc w:val="both"/>
        <w:rPr>
          <w:rFonts w:ascii="Calibri" w:eastAsia="Calibri" w:hAnsi="Calibri" w:cs="Calibri"/>
          <w:sz w:val="20"/>
          <w:szCs w:val="20"/>
          <w:lang w:val="es-MX"/>
        </w:rPr>
      </w:pPr>
    </w:p>
    <w:p w14:paraId="39366308" w14:textId="39EC17DC" w:rsidR="009A31C3" w:rsidRPr="004B1139" w:rsidRDefault="00EF0C35" w:rsidP="009A31C3">
      <w:pPr>
        <w:pStyle w:val="Textosinformato"/>
        <w:jc w:val="both"/>
        <w:rPr>
          <w:rFonts w:ascii="Calibri" w:eastAsia="Calibri" w:hAnsi="Calibri" w:cs="Calibri"/>
          <w:b/>
          <w:bCs/>
          <w:sz w:val="20"/>
          <w:szCs w:val="20"/>
          <w:lang w:val="es-MX"/>
        </w:rPr>
      </w:pPr>
      <w:r>
        <w:rPr>
          <w:rFonts w:ascii="Calibri" w:eastAsia="Calibri" w:hAnsi="Calibri" w:cs="Calibri"/>
          <w:b/>
          <w:bCs/>
          <w:sz w:val="20"/>
          <w:szCs w:val="20"/>
          <w:lang w:val="es-MX"/>
        </w:rPr>
        <w:lastRenderedPageBreak/>
        <w:t xml:space="preserve">Día 5. </w:t>
      </w:r>
      <w:r w:rsidR="009A31C3" w:rsidRPr="004B1139">
        <w:rPr>
          <w:rFonts w:ascii="Calibri" w:eastAsia="Calibri" w:hAnsi="Calibri" w:cs="Calibri"/>
          <w:b/>
          <w:bCs/>
          <w:sz w:val="20"/>
          <w:szCs w:val="20"/>
          <w:lang w:val="es-MX"/>
        </w:rPr>
        <w:t xml:space="preserve">Lucerna </w:t>
      </w:r>
      <w:r w:rsidR="00813A19">
        <w:rPr>
          <w:rFonts w:ascii="Calibri" w:eastAsia="Calibri" w:hAnsi="Calibri" w:cs="Calibri"/>
          <w:b/>
          <w:bCs/>
          <w:sz w:val="20"/>
          <w:szCs w:val="20"/>
          <w:lang w:val="es-MX"/>
        </w:rPr>
        <w:t>–</w:t>
      </w:r>
      <w:r w:rsidR="009A31C3" w:rsidRPr="004B1139">
        <w:rPr>
          <w:rFonts w:ascii="Calibri" w:eastAsia="Calibri" w:hAnsi="Calibri" w:cs="Calibri"/>
          <w:b/>
          <w:bCs/>
          <w:sz w:val="20"/>
          <w:szCs w:val="20"/>
          <w:lang w:val="es-MX"/>
        </w:rPr>
        <w:t xml:space="preserve"> </w:t>
      </w:r>
      <w:proofErr w:type="spellStart"/>
      <w:r w:rsidR="009A31C3" w:rsidRPr="004B1139">
        <w:rPr>
          <w:rFonts w:ascii="Calibri" w:eastAsia="Calibri" w:hAnsi="Calibri" w:cs="Calibri"/>
          <w:b/>
          <w:bCs/>
          <w:sz w:val="20"/>
          <w:szCs w:val="20"/>
          <w:lang w:val="es-MX"/>
        </w:rPr>
        <w:t>Chocolatier</w:t>
      </w:r>
      <w:proofErr w:type="spellEnd"/>
      <w:r w:rsidR="009A31C3" w:rsidRPr="004B1139">
        <w:rPr>
          <w:rFonts w:ascii="Calibri" w:eastAsia="Calibri" w:hAnsi="Calibri" w:cs="Calibri"/>
          <w:b/>
          <w:bCs/>
          <w:sz w:val="20"/>
          <w:szCs w:val="20"/>
          <w:lang w:val="es-MX"/>
        </w:rPr>
        <w:t xml:space="preserve"> </w:t>
      </w:r>
      <w:proofErr w:type="spellStart"/>
      <w:r w:rsidR="009A31C3" w:rsidRPr="004B1139">
        <w:rPr>
          <w:rFonts w:ascii="Calibri" w:eastAsia="Calibri" w:hAnsi="Calibri" w:cs="Calibri"/>
          <w:b/>
          <w:bCs/>
          <w:sz w:val="20"/>
          <w:szCs w:val="20"/>
          <w:lang w:val="es-MX"/>
        </w:rPr>
        <w:t>Aeschbach</w:t>
      </w:r>
      <w:proofErr w:type="spellEnd"/>
      <w:r w:rsidR="009A31C3" w:rsidRPr="004B1139">
        <w:rPr>
          <w:rFonts w:ascii="Calibri" w:eastAsia="Calibri" w:hAnsi="Calibri" w:cs="Calibri"/>
          <w:b/>
          <w:bCs/>
          <w:sz w:val="20"/>
          <w:szCs w:val="20"/>
          <w:lang w:val="es-MX"/>
        </w:rPr>
        <w:t xml:space="preserve"> </w:t>
      </w:r>
      <w:r w:rsidR="00813A19">
        <w:rPr>
          <w:rFonts w:ascii="Calibri" w:eastAsia="Calibri" w:hAnsi="Calibri" w:cs="Calibri"/>
          <w:b/>
          <w:bCs/>
          <w:sz w:val="20"/>
          <w:szCs w:val="20"/>
          <w:lang w:val="es-MX"/>
        </w:rPr>
        <w:t>–</w:t>
      </w:r>
      <w:r w:rsidR="004B1139" w:rsidRPr="004B1139">
        <w:rPr>
          <w:rFonts w:ascii="Calibri" w:eastAsia="Calibri" w:hAnsi="Calibri" w:cs="Calibri"/>
          <w:b/>
          <w:bCs/>
          <w:sz w:val="20"/>
          <w:szCs w:val="20"/>
          <w:lang w:val="es-MX"/>
        </w:rPr>
        <w:t xml:space="preserve"> </w:t>
      </w:r>
      <w:r w:rsidR="009A31C3" w:rsidRPr="004B1139">
        <w:rPr>
          <w:rFonts w:ascii="Calibri" w:eastAsia="Calibri" w:hAnsi="Calibri" w:cs="Calibri"/>
          <w:b/>
          <w:bCs/>
          <w:sz w:val="20"/>
          <w:szCs w:val="20"/>
          <w:lang w:val="es-MX"/>
        </w:rPr>
        <w:t>Zúrich</w:t>
      </w:r>
    </w:p>
    <w:p w14:paraId="0FCEC8EF" w14:textId="3D897B74" w:rsidR="006806A6" w:rsidRDefault="00817796" w:rsidP="0043263F">
      <w:pPr>
        <w:pStyle w:val="Textosinformato"/>
        <w:jc w:val="both"/>
        <w:rPr>
          <w:rFonts w:ascii="Calibri" w:eastAsia="Calibri" w:hAnsi="Calibri" w:cs="Calibri"/>
          <w:sz w:val="20"/>
          <w:szCs w:val="20"/>
          <w:lang w:val="es-MX"/>
        </w:rPr>
      </w:pPr>
      <w:r w:rsidRPr="00817796">
        <w:rPr>
          <w:rFonts w:ascii="Calibri" w:eastAsia="Calibri" w:hAnsi="Calibri" w:cs="Calibri"/>
          <w:b/>
          <w:bCs/>
          <w:sz w:val="20"/>
          <w:szCs w:val="20"/>
          <w:lang w:val="es-MX"/>
        </w:rPr>
        <w:t>Desayuno</w:t>
      </w:r>
      <w:r>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 xml:space="preserve">Por la mañana visita del </w:t>
      </w:r>
      <w:r w:rsidR="00E56D83">
        <w:rPr>
          <w:rFonts w:ascii="Calibri" w:eastAsia="Calibri" w:hAnsi="Calibri" w:cs="Calibri"/>
          <w:sz w:val="20"/>
          <w:szCs w:val="20"/>
          <w:lang w:val="es-MX"/>
        </w:rPr>
        <w:t>“</w:t>
      </w:r>
      <w:r w:rsidR="009A31C3" w:rsidRPr="009A31C3">
        <w:rPr>
          <w:rFonts w:ascii="Calibri" w:eastAsia="Calibri" w:hAnsi="Calibri" w:cs="Calibri"/>
          <w:sz w:val="20"/>
          <w:szCs w:val="20"/>
          <w:lang w:val="es-MX"/>
        </w:rPr>
        <w:t>Mundo del Chocolate</w:t>
      </w:r>
      <w:r w:rsidR="00E56D83">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en el pueblito de Root con un guía local.</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 xml:space="preserve">El </w:t>
      </w:r>
      <w:r>
        <w:rPr>
          <w:rFonts w:ascii="Calibri" w:eastAsia="Calibri" w:hAnsi="Calibri" w:cs="Calibri"/>
          <w:sz w:val="20"/>
          <w:szCs w:val="20"/>
          <w:lang w:val="es-MX"/>
        </w:rPr>
        <w:t>“</w:t>
      </w:r>
      <w:r w:rsidR="009A31C3" w:rsidRPr="009A31C3">
        <w:rPr>
          <w:rFonts w:ascii="Calibri" w:eastAsia="Calibri" w:hAnsi="Calibri" w:cs="Calibri"/>
          <w:sz w:val="20"/>
          <w:szCs w:val="20"/>
          <w:lang w:val="es-MX"/>
        </w:rPr>
        <w:t>Mundo del Chocolate</w:t>
      </w:r>
      <w:r>
        <w:rPr>
          <w:rFonts w:ascii="Calibri" w:eastAsia="Calibri" w:hAnsi="Calibri" w:cs="Calibri"/>
          <w:sz w:val="20"/>
          <w:szCs w:val="20"/>
          <w:lang w:val="es-MX"/>
        </w:rPr>
        <w:t>”</w:t>
      </w:r>
      <w:r w:rsidR="009A31C3" w:rsidRPr="009A31C3">
        <w:rPr>
          <w:rFonts w:ascii="Calibri" w:eastAsia="Calibri" w:hAnsi="Calibri" w:cs="Calibri"/>
          <w:sz w:val="20"/>
          <w:szCs w:val="20"/>
          <w:lang w:val="es-MX"/>
        </w:rPr>
        <w:t xml:space="preserve"> queda a solo 10</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minutos de Lucerna en tren. En el recorrido</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de aprox. 1,5 horas aprenderá todo sobre el</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tema del chocolate y al final puede preparar</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su propia barra de chocolate. Después viaje</w:t>
      </w:r>
      <w:r w:rsidR="004B1139">
        <w:rPr>
          <w:rFonts w:ascii="Calibri" w:eastAsia="Calibri" w:hAnsi="Calibri" w:cs="Calibri"/>
          <w:sz w:val="20"/>
          <w:szCs w:val="20"/>
          <w:lang w:val="es-MX"/>
        </w:rPr>
        <w:t xml:space="preserve"> </w:t>
      </w:r>
      <w:r w:rsidR="009A31C3" w:rsidRPr="009A31C3">
        <w:rPr>
          <w:rFonts w:ascii="Calibri" w:eastAsia="Calibri" w:hAnsi="Calibri" w:cs="Calibri"/>
          <w:sz w:val="20"/>
          <w:szCs w:val="20"/>
          <w:lang w:val="es-MX"/>
        </w:rPr>
        <w:t>en tren a Zúrich, donde termina su viaje.</w:t>
      </w:r>
      <w:r>
        <w:rPr>
          <w:rFonts w:ascii="Calibri" w:eastAsia="Calibri" w:hAnsi="Calibri" w:cs="Calibri"/>
          <w:sz w:val="20"/>
          <w:szCs w:val="20"/>
          <w:lang w:val="es-MX"/>
        </w:rPr>
        <w:t xml:space="preserve"> </w:t>
      </w:r>
      <w:r w:rsidRPr="00817796">
        <w:rPr>
          <w:rFonts w:ascii="Calibri" w:eastAsia="Calibri" w:hAnsi="Calibri" w:cs="Calibri"/>
          <w:b/>
          <w:bCs/>
          <w:sz w:val="20"/>
          <w:szCs w:val="20"/>
          <w:lang w:val="es-MX"/>
        </w:rPr>
        <w:t>Alojamiento</w:t>
      </w:r>
      <w:r>
        <w:rPr>
          <w:rFonts w:ascii="Calibri" w:eastAsia="Calibri" w:hAnsi="Calibri" w:cs="Calibri"/>
          <w:sz w:val="20"/>
          <w:szCs w:val="20"/>
          <w:lang w:val="es-MX"/>
        </w:rPr>
        <w:t>.</w:t>
      </w:r>
    </w:p>
    <w:p w14:paraId="075574A7" w14:textId="77777777" w:rsidR="00B21750" w:rsidRDefault="00B21750" w:rsidP="0043263F">
      <w:pPr>
        <w:pStyle w:val="Textosinformato"/>
        <w:jc w:val="both"/>
        <w:rPr>
          <w:rFonts w:ascii="Calibri" w:eastAsia="Calibri" w:hAnsi="Calibri" w:cs="Calibri"/>
          <w:sz w:val="20"/>
          <w:szCs w:val="20"/>
          <w:lang w:val="es-MX"/>
        </w:rPr>
      </w:pPr>
    </w:p>
    <w:p w14:paraId="076731A8" w14:textId="1337A9B4" w:rsidR="004B1139" w:rsidRDefault="00E56D83" w:rsidP="0043263F">
      <w:pPr>
        <w:pStyle w:val="Textosinformato"/>
        <w:jc w:val="both"/>
        <w:rPr>
          <w:rFonts w:ascii="Calibri" w:eastAsia="Calibri" w:hAnsi="Calibri" w:cs="Calibri"/>
          <w:sz w:val="20"/>
          <w:szCs w:val="20"/>
          <w:lang w:val="es-MX"/>
        </w:rPr>
      </w:pPr>
      <w:r>
        <w:rPr>
          <w:rFonts w:ascii="Calibri" w:eastAsia="Calibri" w:hAnsi="Calibri" w:cs="Calibri"/>
          <w:b/>
          <w:bCs/>
          <w:sz w:val="20"/>
          <w:szCs w:val="20"/>
          <w:lang w:val="es-MX"/>
        </w:rPr>
        <w:t xml:space="preserve">Día 6. </w:t>
      </w:r>
      <w:r w:rsidR="00EF0C35" w:rsidRPr="004B1139">
        <w:rPr>
          <w:rFonts w:ascii="Calibri" w:eastAsia="Calibri" w:hAnsi="Calibri" w:cs="Calibri"/>
          <w:b/>
          <w:bCs/>
          <w:sz w:val="20"/>
          <w:szCs w:val="20"/>
          <w:lang w:val="es-MX"/>
        </w:rPr>
        <w:t>Zúrich</w:t>
      </w:r>
    </w:p>
    <w:p w14:paraId="24AE6D67" w14:textId="62BF844D" w:rsidR="004B1139" w:rsidRDefault="001D1B92" w:rsidP="0043263F">
      <w:pPr>
        <w:pStyle w:val="Textosinformato"/>
        <w:jc w:val="both"/>
        <w:rPr>
          <w:rFonts w:ascii="Calibri" w:eastAsia="Calibri" w:hAnsi="Calibri" w:cs="Calibri"/>
          <w:sz w:val="20"/>
          <w:szCs w:val="20"/>
          <w:lang w:val="es-MX"/>
        </w:rPr>
      </w:pPr>
      <w:r w:rsidRPr="001D1B92">
        <w:rPr>
          <w:rFonts w:ascii="Calibri" w:eastAsia="Calibri" w:hAnsi="Calibri" w:cs="Calibri"/>
          <w:b/>
          <w:bCs/>
          <w:sz w:val="20"/>
          <w:szCs w:val="20"/>
          <w:lang w:val="es-MX"/>
        </w:rPr>
        <w:t>Desayuno.</w:t>
      </w:r>
      <w:r>
        <w:rPr>
          <w:rFonts w:ascii="Calibri" w:eastAsia="Calibri" w:hAnsi="Calibri" w:cs="Calibri"/>
          <w:sz w:val="20"/>
          <w:szCs w:val="20"/>
          <w:lang w:val="es-MX"/>
        </w:rPr>
        <w:t xml:space="preserve"> Traslado al aeropuerto para tomar su vuelo de regreso. </w:t>
      </w:r>
    </w:p>
    <w:p w14:paraId="60EC75C3" w14:textId="77777777" w:rsidR="00EF0C35" w:rsidRPr="00611F38" w:rsidRDefault="00EF0C35" w:rsidP="0043263F">
      <w:pPr>
        <w:pStyle w:val="Textosinformato"/>
        <w:jc w:val="both"/>
        <w:rPr>
          <w:rFonts w:ascii="Calibri" w:eastAsia="Calibri" w:hAnsi="Calibri" w:cs="Calibri"/>
          <w:sz w:val="20"/>
          <w:szCs w:val="20"/>
          <w:lang w:val="es-MX"/>
        </w:rPr>
      </w:pPr>
    </w:p>
    <w:p w14:paraId="423ABB73" w14:textId="77777777"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14:paraId="0C934361" w14:textId="77777777" w:rsidR="00191636" w:rsidRDefault="00191636" w:rsidP="00D00A3D">
      <w:pPr>
        <w:rPr>
          <w:rFonts w:ascii="Calibri" w:hAnsi="Calibri" w:cs="Calibri"/>
          <w:b/>
          <w:bCs/>
          <w:sz w:val="20"/>
          <w:szCs w:val="20"/>
          <w:lang w:val="es-ES"/>
        </w:rPr>
      </w:pPr>
    </w:p>
    <w:p w14:paraId="05AD5838" w14:textId="77777777" w:rsidR="00B76EFB" w:rsidRDefault="00B76EFB" w:rsidP="00D00A3D">
      <w:pPr>
        <w:rPr>
          <w:rFonts w:ascii="Calibri" w:hAnsi="Calibri" w:cs="Calibri"/>
          <w:b/>
          <w:bCs/>
          <w:sz w:val="20"/>
          <w:szCs w:val="20"/>
          <w:lang w:val="es-ES"/>
        </w:rPr>
      </w:pPr>
    </w:p>
    <w:p w14:paraId="29A264DA" w14:textId="77777777" w:rsidR="00B76EFB" w:rsidRPr="00BC3FCB" w:rsidRDefault="00B76EFB" w:rsidP="00D00A3D">
      <w:pPr>
        <w:rPr>
          <w:rFonts w:ascii="Calibri" w:hAnsi="Calibri" w:cs="Calibri"/>
          <w:b/>
          <w:bCs/>
          <w:sz w:val="20"/>
          <w:szCs w:val="20"/>
          <w:lang w:val="es-ES"/>
        </w:rPr>
      </w:pPr>
    </w:p>
    <w:p w14:paraId="0A655789" w14:textId="77777777"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84B5C99" w14:textId="77777777"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584B5C99" w14:textId="77777777"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14:paraId="5E2C47CD" w14:textId="77777777" w:rsidR="00D00A3D" w:rsidRPr="00BC3FCB" w:rsidRDefault="00D00A3D" w:rsidP="00D00A3D">
      <w:pPr>
        <w:rPr>
          <w:rFonts w:ascii="Calibri" w:hAnsi="Calibri" w:cs="Calibri"/>
          <w:sz w:val="20"/>
          <w:szCs w:val="20"/>
          <w:lang w:val="es-ES"/>
        </w:rPr>
      </w:pPr>
    </w:p>
    <w:p w14:paraId="14F42551" w14:textId="47C8FB40"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14:paraId="6233EA06" w14:textId="77777777" w:rsidR="00AF7421" w:rsidRPr="00846B17" w:rsidRDefault="00AF7421" w:rsidP="00AF7421">
      <w:pPr>
        <w:pStyle w:val="Prrafodelista"/>
        <w:numPr>
          <w:ilvl w:val="0"/>
          <w:numId w:val="1"/>
        </w:numPr>
        <w:tabs>
          <w:tab w:val="left" w:pos="851"/>
        </w:tabs>
        <w:rPr>
          <w:rFonts w:ascii="Calibri" w:hAnsi="Calibri" w:cs="Calibri"/>
          <w:sz w:val="20"/>
          <w:szCs w:val="20"/>
        </w:rPr>
      </w:pPr>
      <w:r w:rsidRPr="00846B17">
        <w:rPr>
          <w:rFonts w:ascii="Calibri" w:hAnsi="Calibri" w:cs="Calibri"/>
          <w:sz w:val="20"/>
          <w:szCs w:val="20"/>
        </w:rPr>
        <w:t>Traslados de llegada y salida en</w:t>
      </w:r>
      <w:r>
        <w:rPr>
          <w:rFonts w:ascii="Calibri" w:hAnsi="Calibri" w:cs="Calibri"/>
          <w:sz w:val="20"/>
          <w:szCs w:val="20"/>
        </w:rPr>
        <w:t xml:space="preserve"> </w:t>
      </w:r>
      <w:r w:rsidRPr="00846B17">
        <w:rPr>
          <w:rFonts w:ascii="Calibri" w:hAnsi="Calibri" w:cs="Calibri"/>
          <w:sz w:val="20"/>
          <w:szCs w:val="20"/>
        </w:rPr>
        <w:t>Ginebra</w:t>
      </w:r>
    </w:p>
    <w:p w14:paraId="6B3B5690" w14:textId="59D6A061" w:rsidR="00393002" w:rsidRDefault="00527D57"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5</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14:paraId="45DC9F0C" w14:textId="441BD8A2" w:rsidR="0054167E" w:rsidRPr="0054167E" w:rsidRDefault="0054167E" w:rsidP="003371D9">
      <w:pPr>
        <w:pStyle w:val="Prrafodelista"/>
        <w:numPr>
          <w:ilvl w:val="0"/>
          <w:numId w:val="1"/>
        </w:numPr>
        <w:tabs>
          <w:tab w:val="left" w:pos="851"/>
        </w:tabs>
        <w:rPr>
          <w:rFonts w:ascii="Calibri" w:hAnsi="Calibri" w:cs="Calibri"/>
          <w:sz w:val="20"/>
          <w:szCs w:val="20"/>
        </w:rPr>
      </w:pPr>
      <w:r w:rsidRPr="0054167E">
        <w:rPr>
          <w:rFonts w:ascii="Calibri" w:hAnsi="Calibri" w:cs="Calibri"/>
          <w:sz w:val="20"/>
          <w:szCs w:val="20"/>
        </w:rPr>
        <w:t>Tickets de tren para los trayectos indicados en 2a clase</w:t>
      </w:r>
    </w:p>
    <w:p w14:paraId="3AF6D018" w14:textId="77777777" w:rsidR="00856D19" w:rsidRDefault="0054167E" w:rsidP="0042524B">
      <w:pPr>
        <w:pStyle w:val="Prrafodelista"/>
        <w:numPr>
          <w:ilvl w:val="0"/>
          <w:numId w:val="1"/>
        </w:numPr>
        <w:tabs>
          <w:tab w:val="left" w:pos="851"/>
        </w:tabs>
        <w:rPr>
          <w:rFonts w:ascii="Calibri" w:hAnsi="Calibri" w:cs="Calibri"/>
          <w:sz w:val="20"/>
          <w:szCs w:val="20"/>
        </w:rPr>
      </w:pPr>
      <w:r w:rsidRPr="00856D19">
        <w:rPr>
          <w:rFonts w:ascii="Calibri" w:hAnsi="Calibri" w:cs="Calibri"/>
          <w:sz w:val="20"/>
          <w:szCs w:val="20"/>
        </w:rPr>
        <w:t xml:space="preserve">Ticket y reserva de asientos en el Tren de Chocolate: </w:t>
      </w:r>
    </w:p>
    <w:p w14:paraId="04504A58" w14:textId="28E98ED9" w:rsidR="00856D19" w:rsidRDefault="0054167E" w:rsidP="00856D19">
      <w:pPr>
        <w:pStyle w:val="Prrafodelista"/>
        <w:numPr>
          <w:ilvl w:val="1"/>
          <w:numId w:val="1"/>
        </w:numPr>
        <w:tabs>
          <w:tab w:val="left" w:pos="851"/>
        </w:tabs>
        <w:rPr>
          <w:rFonts w:ascii="Calibri" w:hAnsi="Calibri" w:cs="Calibri"/>
          <w:sz w:val="20"/>
          <w:szCs w:val="20"/>
        </w:rPr>
      </w:pPr>
      <w:proofErr w:type="spellStart"/>
      <w:r w:rsidRPr="00856D19">
        <w:rPr>
          <w:rFonts w:ascii="Calibri" w:hAnsi="Calibri" w:cs="Calibri"/>
          <w:sz w:val="20"/>
          <w:szCs w:val="20"/>
        </w:rPr>
        <w:t>Montreux</w:t>
      </w:r>
      <w:proofErr w:type="spellEnd"/>
      <w:r w:rsidR="00856D19" w:rsidRPr="00856D19">
        <w:rPr>
          <w:rFonts w:ascii="Calibri" w:hAnsi="Calibri" w:cs="Calibri"/>
          <w:sz w:val="20"/>
          <w:szCs w:val="20"/>
        </w:rPr>
        <w:t xml:space="preserve"> </w:t>
      </w:r>
      <w:r w:rsidRPr="00856D19">
        <w:rPr>
          <w:rFonts w:ascii="Calibri" w:hAnsi="Calibri" w:cs="Calibri"/>
          <w:sz w:val="20"/>
          <w:szCs w:val="20"/>
        </w:rPr>
        <w:t xml:space="preserve">- </w:t>
      </w:r>
      <w:proofErr w:type="spellStart"/>
      <w:r w:rsidRPr="00856D19">
        <w:rPr>
          <w:rFonts w:ascii="Calibri" w:hAnsi="Calibri" w:cs="Calibri"/>
          <w:sz w:val="20"/>
          <w:szCs w:val="20"/>
        </w:rPr>
        <w:t>Montbovon</w:t>
      </w:r>
      <w:proofErr w:type="spellEnd"/>
    </w:p>
    <w:p w14:paraId="1A02DE4D" w14:textId="2319F0A1" w:rsidR="0054167E" w:rsidRPr="00856D19" w:rsidRDefault="0054167E" w:rsidP="00856D19">
      <w:pPr>
        <w:pStyle w:val="Prrafodelista"/>
        <w:numPr>
          <w:ilvl w:val="1"/>
          <w:numId w:val="1"/>
        </w:numPr>
        <w:tabs>
          <w:tab w:val="left" w:pos="851"/>
        </w:tabs>
        <w:rPr>
          <w:rFonts w:ascii="Calibri" w:hAnsi="Calibri" w:cs="Calibri"/>
          <w:sz w:val="20"/>
          <w:szCs w:val="20"/>
        </w:rPr>
      </w:pPr>
      <w:r w:rsidRPr="00856D19">
        <w:rPr>
          <w:rFonts w:ascii="Calibri" w:hAnsi="Calibri" w:cs="Calibri"/>
          <w:sz w:val="20"/>
          <w:szCs w:val="20"/>
        </w:rPr>
        <w:t xml:space="preserve">Bus </w:t>
      </w:r>
      <w:proofErr w:type="spellStart"/>
      <w:r w:rsidRPr="00856D19">
        <w:rPr>
          <w:rFonts w:ascii="Calibri" w:hAnsi="Calibri" w:cs="Calibri"/>
          <w:sz w:val="20"/>
          <w:szCs w:val="20"/>
        </w:rPr>
        <w:t>Montbovon</w:t>
      </w:r>
      <w:proofErr w:type="spellEnd"/>
      <w:r w:rsidRPr="00856D19">
        <w:rPr>
          <w:rFonts w:ascii="Calibri" w:hAnsi="Calibri" w:cs="Calibri"/>
          <w:sz w:val="20"/>
          <w:szCs w:val="20"/>
        </w:rPr>
        <w:t xml:space="preserve"> -</w:t>
      </w:r>
      <w:r w:rsidR="00856D19" w:rsidRPr="00856D19">
        <w:rPr>
          <w:rFonts w:ascii="Calibri" w:hAnsi="Calibri" w:cs="Calibri"/>
          <w:sz w:val="20"/>
          <w:szCs w:val="20"/>
        </w:rPr>
        <w:t xml:space="preserve"> </w:t>
      </w:r>
      <w:proofErr w:type="spellStart"/>
      <w:r w:rsidRPr="00856D19">
        <w:rPr>
          <w:rFonts w:ascii="Calibri" w:hAnsi="Calibri" w:cs="Calibri"/>
          <w:sz w:val="20"/>
          <w:szCs w:val="20"/>
        </w:rPr>
        <w:t>Gruyères</w:t>
      </w:r>
      <w:proofErr w:type="spellEnd"/>
      <w:r w:rsidRPr="00856D19">
        <w:rPr>
          <w:rFonts w:ascii="Calibri" w:hAnsi="Calibri" w:cs="Calibri"/>
          <w:sz w:val="20"/>
          <w:szCs w:val="20"/>
        </w:rPr>
        <w:t xml:space="preserve"> - Broc </w:t>
      </w:r>
      <w:proofErr w:type="spellStart"/>
      <w:r w:rsidRPr="00856D19">
        <w:rPr>
          <w:rFonts w:ascii="Calibri" w:hAnsi="Calibri" w:cs="Calibri"/>
          <w:sz w:val="20"/>
          <w:szCs w:val="20"/>
        </w:rPr>
        <w:t>yBroc</w:t>
      </w:r>
      <w:proofErr w:type="spellEnd"/>
      <w:r w:rsidRPr="00856D19">
        <w:rPr>
          <w:rFonts w:ascii="Calibri" w:hAnsi="Calibri" w:cs="Calibri"/>
          <w:sz w:val="20"/>
          <w:szCs w:val="20"/>
        </w:rPr>
        <w:t xml:space="preserve"> - </w:t>
      </w:r>
      <w:proofErr w:type="spellStart"/>
      <w:r w:rsidRPr="00856D19">
        <w:rPr>
          <w:rFonts w:ascii="Calibri" w:hAnsi="Calibri" w:cs="Calibri"/>
          <w:sz w:val="20"/>
          <w:szCs w:val="20"/>
        </w:rPr>
        <w:t>Montreux</w:t>
      </w:r>
      <w:proofErr w:type="spellEnd"/>
    </w:p>
    <w:p w14:paraId="6071D739" w14:textId="38E577D6" w:rsidR="0054167E" w:rsidRPr="00846B17" w:rsidRDefault="0054167E" w:rsidP="007C0321">
      <w:pPr>
        <w:pStyle w:val="Prrafodelista"/>
        <w:numPr>
          <w:ilvl w:val="0"/>
          <w:numId w:val="1"/>
        </w:numPr>
        <w:tabs>
          <w:tab w:val="left" w:pos="851"/>
        </w:tabs>
        <w:rPr>
          <w:rFonts w:ascii="Calibri" w:hAnsi="Calibri" w:cs="Calibri"/>
          <w:sz w:val="20"/>
          <w:szCs w:val="20"/>
        </w:rPr>
      </w:pPr>
      <w:r w:rsidRPr="00846B17">
        <w:rPr>
          <w:rFonts w:ascii="Calibri" w:hAnsi="Calibri" w:cs="Calibri"/>
          <w:sz w:val="20"/>
          <w:szCs w:val="20"/>
        </w:rPr>
        <w:t xml:space="preserve">Entradas a la </w:t>
      </w:r>
      <w:r w:rsidR="00A82697" w:rsidRPr="00846B17">
        <w:rPr>
          <w:rFonts w:ascii="Calibri" w:hAnsi="Calibri" w:cs="Calibri"/>
          <w:sz w:val="20"/>
          <w:szCs w:val="20"/>
        </w:rPr>
        <w:t>quesería</w:t>
      </w:r>
      <w:r w:rsidRPr="00846B17">
        <w:rPr>
          <w:rFonts w:ascii="Calibri" w:hAnsi="Calibri" w:cs="Calibri"/>
          <w:sz w:val="20"/>
          <w:szCs w:val="20"/>
        </w:rPr>
        <w:t xml:space="preserve"> </w:t>
      </w:r>
      <w:r w:rsidR="00A82697">
        <w:rPr>
          <w:rFonts w:ascii="Calibri" w:hAnsi="Calibri" w:cs="Calibri"/>
          <w:sz w:val="20"/>
          <w:szCs w:val="20"/>
        </w:rPr>
        <w:t>“</w:t>
      </w:r>
      <w:r w:rsidRPr="00846B17">
        <w:rPr>
          <w:rFonts w:ascii="Calibri" w:hAnsi="Calibri" w:cs="Calibri"/>
          <w:sz w:val="20"/>
          <w:szCs w:val="20"/>
        </w:rPr>
        <w:t>Maison du</w:t>
      </w:r>
      <w:r w:rsidR="00846B17" w:rsidRPr="00846B17">
        <w:rPr>
          <w:rFonts w:ascii="Calibri" w:hAnsi="Calibri" w:cs="Calibri"/>
          <w:sz w:val="20"/>
          <w:szCs w:val="20"/>
        </w:rPr>
        <w:t xml:space="preserve"> </w:t>
      </w:r>
      <w:proofErr w:type="spellStart"/>
      <w:r w:rsidRPr="00846B17">
        <w:rPr>
          <w:rFonts w:ascii="Calibri" w:hAnsi="Calibri" w:cs="Calibri"/>
          <w:sz w:val="20"/>
          <w:szCs w:val="20"/>
        </w:rPr>
        <w:t>Gruyères</w:t>
      </w:r>
      <w:proofErr w:type="spellEnd"/>
      <w:r w:rsidR="00A82697">
        <w:rPr>
          <w:rFonts w:ascii="Calibri" w:hAnsi="Calibri" w:cs="Calibri"/>
          <w:sz w:val="20"/>
          <w:szCs w:val="20"/>
        </w:rPr>
        <w:t>”</w:t>
      </w:r>
      <w:r w:rsidRPr="00846B17">
        <w:rPr>
          <w:rFonts w:ascii="Calibri" w:hAnsi="Calibri" w:cs="Calibri"/>
          <w:sz w:val="20"/>
          <w:szCs w:val="20"/>
        </w:rPr>
        <w:t xml:space="preserve"> y chocolatería </w:t>
      </w:r>
      <w:r w:rsidR="00A82697">
        <w:rPr>
          <w:rFonts w:ascii="Calibri" w:hAnsi="Calibri" w:cs="Calibri"/>
          <w:sz w:val="20"/>
          <w:szCs w:val="20"/>
        </w:rPr>
        <w:t>“</w:t>
      </w:r>
      <w:r w:rsidRPr="00846B17">
        <w:rPr>
          <w:rFonts w:ascii="Calibri" w:hAnsi="Calibri" w:cs="Calibri"/>
          <w:sz w:val="20"/>
          <w:szCs w:val="20"/>
        </w:rPr>
        <w:t>Maison</w:t>
      </w:r>
      <w:r w:rsidR="00846B17">
        <w:rPr>
          <w:rFonts w:ascii="Calibri" w:hAnsi="Calibri" w:cs="Calibri"/>
          <w:sz w:val="20"/>
          <w:szCs w:val="20"/>
        </w:rPr>
        <w:t xml:space="preserve"> </w:t>
      </w:r>
      <w:r w:rsidRPr="00846B17">
        <w:rPr>
          <w:rFonts w:ascii="Calibri" w:hAnsi="Calibri" w:cs="Calibri"/>
          <w:sz w:val="20"/>
          <w:szCs w:val="20"/>
        </w:rPr>
        <w:t>Cailler</w:t>
      </w:r>
      <w:r w:rsidR="00A82697">
        <w:rPr>
          <w:rFonts w:ascii="Calibri" w:hAnsi="Calibri" w:cs="Calibri"/>
          <w:sz w:val="20"/>
          <w:szCs w:val="20"/>
        </w:rPr>
        <w:t>”</w:t>
      </w:r>
    </w:p>
    <w:p w14:paraId="086F465D" w14:textId="4BC4E7C4" w:rsidR="0054167E" w:rsidRPr="00AF7421" w:rsidRDefault="0054167E" w:rsidP="00105534">
      <w:pPr>
        <w:pStyle w:val="Prrafodelista"/>
        <w:numPr>
          <w:ilvl w:val="0"/>
          <w:numId w:val="1"/>
        </w:numPr>
        <w:tabs>
          <w:tab w:val="left" w:pos="851"/>
        </w:tabs>
        <w:rPr>
          <w:rFonts w:ascii="Calibri" w:hAnsi="Calibri" w:cs="Calibri"/>
          <w:sz w:val="20"/>
          <w:szCs w:val="20"/>
        </w:rPr>
      </w:pPr>
      <w:r w:rsidRPr="00AF7421">
        <w:rPr>
          <w:rFonts w:ascii="Calibri" w:hAnsi="Calibri" w:cs="Calibri"/>
          <w:sz w:val="20"/>
          <w:szCs w:val="20"/>
        </w:rPr>
        <w:t>City tour privado a pie en Ginebra</w:t>
      </w:r>
      <w:r w:rsidR="00AF7421" w:rsidRPr="00AF7421">
        <w:rPr>
          <w:rFonts w:ascii="Calibri" w:hAnsi="Calibri" w:cs="Calibri"/>
          <w:sz w:val="20"/>
          <w:szCs w:val="20"/>
        </w:rPr>
        <w:t xml:space="preserve"> </w:t>
      </w:r>
      <w:r w:rsidRPr="00AF7421">
        <w:rPr>
          <w:rFonts w:ascii="Calibri" w:hAnsi="Calibri" w:cs="Calibri"/>
          <w:sz w:val="20"/>
          <w:szCs w:val="20"/>
        </w:rPr>
        <w:t>con guía local de habla hispana, 2</w:t>
      </w:r>
      <w:r w:rsidR="00AF7421" w:rsidRPr="00AF7421">
        <w:rPr>
          <w:rFonts w:ascii="Calibri" w:hAnsi="Calibri" w:cs="Calibri"/>
          <w:sz w:val="20"/>
          <w:szCs w:val="20"/>
        </w:rPr>
        <w:t xml:space="preserve"> </w:t>
      </w:r>
      <w:r w:rsidRPr="00AF7421">
        <w:rPr>
          <w:rFonts w:ascii="Calibri" w:hAnsi="Calibri" w:cs="Calibri"/>
          <w:sz w:val="20"/>
          <w:szCs w:val="20"/>
        </w:rPr>
        <w:t>horas</w:t>
      </w:r>
    </w:p>
    <w:p w14:paraId="3EED425B" w14:textId="70D4C8BB" w:rsidR="0054167E" w:rsidRPr="00DC6985" w:rsidRDefault="0054167E" w:rsidP="009542D2">
      <w:pPr>
        <w:pStyle w:val="Prrafodelista"/>
        <w:numPr>
          <w:ilvl w:val="0"/>
          <w:numId w:val="1"/>
        </w:numPr>
        <w:tabs>
          <w:tab w:val="left" w:pos="851"/>
        </w:tabs>
        <w:rPr>
          <w:rFonts w:ascii="Calibri" w:hAnsi="Calibri" w:cs="Calibri"/>
          <w:sz w:val="20"/>
          <w:szCs w:val="20"/>
        </w:rPr>
      </w:pPr>
      <w:proofErr w:type="gramStart"/>
      <w:r w:rsidRPr="00DC6985">
        <w:rPr>
          <w:rFonts w:ascii="Calibri" w:hAnsi="Calibri" w:cs="Calibri"/>
          <w:sz w:val="20"/>
          <w:szCs w:val="20"/>
        </w:rPr>
        <w:t>Un fondue</w:t>
      </w:r>
      <w:proofErr w:type="gramEnd"/>
      <w:r w:rsidRPr="00DC6985">
        <w:rPr>
          <w:rFonts w:ascii="Calibri" w:hAnsi="Calibri" w:cs="Calibri"/>
          <w:sz w:val="20"/>
          <w:szCs w:val="20"/>
        </w:rPr>
        <w:t xml:space="preserve"> de queso + 1 copa de</w:t>
      </w:r>
      <w:r w:rsidR="00DC6985" w:rsidRPr="00DC6985">
        <w:rPr>
          <w:rFonts w:ascii="Calibri" w:hAnsi="Calibri" w:cs="Calibri"/>
          <w:sz w:val="20"/>
          <w:szCs w:val="20"/>
        </w:rPr>
        <w:t xml:space="preserve"> </w:t>
      </w:r>
      <w:r w:rsidRPr="00DC6985">
        <w:rPr>
          <w:rFonts w:ascii="Calibri" w:hAnsi="Calibri" w:cs="Calibri"/>
          <w:sz w:val="20"/>
          <w:szCs w:val="20"/>
        </w:rPr>
        <w:t>vino, cerveza o bebida carbonatada</w:t>
      </w:r>
      <w:r w:rsidR="00DC6985">
        <w:rPr>
          <w:rFonts w:ascii="Calibri" w:hAnsi="Calibri" w:cs="Calibri"/>
          <w:sz w:val="20"/>
          <w:szCs w:val="20"/>
        </w:rPr>
        <w:t xml:space="preserve"> </w:t>
      </w:r>
      <w:r w:rsidRPr="00DC6985">
        <w:rPr>
          <w:rFonts w:ascii="Calibri" w:hAnsi="Calibri" w:cs="Calibri"/>
          <w:sz w:val="20"/>
          <w:szCs w:val="20"/>
        </w:rPr>
        <w:t>en restaurante típico de Ginebra</w:t>
      </w:r>
    </w:p>
    <w:p w14:paraId="789D7472" w14:textId="07881713" w:rsidR="00FB3352" w:rsidRPr="00DC6985" w:rsidRDefault="0054167E" w:rsidP="00BC7262">
      <w:pPr>
        <w:pStyle w:val="Prrafodelista"/>
        <w:numPr>
          <w:ilvl w:val="0"/>
          <w:numId w:val="1"/>
        </w:numPr>
        <w:tabs>
          <w:tab w:val="left" w:pos="851"/>
        </w:tabs>
        <w:spacing w:after="0" w:line="240" w:lineRule="auto"/>
        <w:rPr>
          <w:rFonts w:ascii="Calibri" w:hAnsi="Calibri" w:cs="Calibri"/>
          <w:sz w:val="20"/>
          <w:szCs w:val="20"/>
        </w:rPr>
      </w:pPr>
      <w:r w:rsidRPr="00DC6985">
        <w:rPr>
          <w:rFonts w:ascii="Calibri" w:hAnsi="Calibri" w:cs="Calibri"/>
          <w:sz w:val="20"/>
          <w:szCs w:val="20"/>
        </w:rPr>
        <w:t>Visita del “Mundo del Chocolate”</w:t>
      </w:r>
      <w:r w:rsidR="00DC6985" w:rsidRPr="00DC6985">
        <w:rPr>
          <w:rFonts w:ascii="Calibri" w:hAnsi="Calibri" w:cs="Calibri"/>
          <w:sz w:val="20"/>
          <w:szCs w:val="20"/>
        </w:rPr>
        <w:t xml:space="preserve"> </w:t>
      </w:r>
      <w:r w:rsidRPr="00DC6985">
        <w:rPr>
          <w:rFonts w:ascii="Calibri" w:hAnsi="Calibri" w:cs="Calibri"/>
          <w:sz w:val="20"/>
          <w:szCs w:val="20"/>
        </w:rPr>
        <w:t xml:space="preserve">en </w:t>
      </w:r>
      <w:proofErr w:type="spellStart"/>
      <w:r w:rsidRPr="00DC6985">
        <w:rPr>
          <w:rFonts w:ascii="Calibri" w:hAnsi="Calibri" w:cs="Calibri"/>
          <w:sz w:val="20"/>
          <w:szCs w:val="20"/>
        </w:rPr>
        <w:t>Aeschbach</w:t>
      </w:r>
      <w:proofErr w:type="spellEnd"/>
      <w:r w:rsidRPr="00DC6985">
        <w:rPr>
          <w:rFonts w:ascii="Calibri" w:hAnsi="Calibri" w:cs="Calibri"/>
          <w:sz w:val="20"/>
          <w:szCs w:val="20"/>
        </w:rPr>
        <w:t xml:space="preserve"> con guía local de</w:t>
      </w:r>
      <w:r w:rsidR="00DC6985">
        <w:rPr>
          <w:rFonts w:ascii="Calibri" w:hAnsi="Calibri" w:cs="Calibri"/>
          <w:sz w:val="20"/>
          <w:szCs w:val="20"/>
        </w:rPr>
        <w:t xml:space="preserve"> </w:t>
      </w:r>
      <w:r w:rsidRPr="00DC6985">
        <w:rPr>
          <w:rFonts w:ascii="Calibri" w:hAnsi="Calibri" w:cs="Calibri"/>
          <w:sz w:val="20"/>
          <w:szCs w:val="20"/>
        </w:rPr>
        <w:t>habla hispana, entradas incluidas</w:t>
      </w:r>
    </w:p>
    <w:p w14:paraId="5513F7CE" w14:textId="142A7906"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14:paraId="7A167459" w14:textId="77777777" w:rsidR="00D00A3D" w:rsidRPr="00BC3FCB" w:rsidRDefault="00D00A3D" w:rsidP="00D00A3D">
      <w:pPr>
        <w:rPr>
          <w:rFonts w:ascii="Calibri" w:hAnsi="Calibri" w:cs="Calibri"/>
          <w:b/>
          <w:sz w:val="20"/>
          <w:szCs w:val="20"/>
          <w:lang w:val="es-MX"/>
        </w:rPr>
      </w:pPr>
    </w:p>
    <w:p w14:paraId="4A7A645B" w14:textId="77777777" w:rsidR="00D00A3D" w:rsidRPr="00BC3FCB" w:rsidRDefault="00D00A3D" w:rsidP="00D00A3D">
      <w:pPr>
        <w:ind w:left="142"/>
        <w:rPr>
          <w:rFonts w:ascii="Calibri" w:hAnsi="Calibri" w:cs="Calibri"/>
          <w:b/>
        </w:rPr>
      </w:pPr>
      <w:r w:rsidRPr="00BC3FCB">
        <w:rPr>
          <w:rFonts w:ascii="Calibri" w:hAnsi="Calibri" w:cs="Calibri"/>
          <w:b/>
        </w:rPr>
        <w:t>NO Incluye</w:t>
      </w:r>
    </w:p>
    <w:p w14:paraId="261C5973" w14:textId="41CA471C" w:rsidR="00A609F0" w:rsidRDefault="00D00A3D" w:rsidP="00A609F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Vuelos internacionales </w:t>
      </w:r>
    </w:p>
    <w:p w14:paraId="2B2EAE79" w14:textId="1677F392" w:rsidR="00A609F0" w:rsidRPr="00A609F0" w:rsidRDefault="00A609F0" w:rsidP="00A609F0">
      <w:pPr>
        <w:pStyle w:val="Prrafodelista"/>
        <w:numPr>
          <w:ilvl w:val="0"/>
          <w:numId w:val="1"/>
        </w:numPr>
        <w:tabs>
          <w:tab w:val="left" w:pos="851"/>
        </w:tabs>
        <w:spacing w:after="0" w:line="240" w:lineRule="auto"/>
        <w:ind w:left="1276" w:hanging="709"/>
        <w:rPr>
          <w:rFonts w:ascii="Calibri" w:hAnsi="Calibri" w:cs="Calibri"/>
          <w:sz w:val="20"/>
          <w:szCs w:val="20"/>
        </w:rPr>
      </w:pPr>
      <w:r>
        <w:rPr>
          <w:rFonts w:ascii="Calibri" w:hAnsi="Calibri" w:cs="Calibri"/>
          <w:sz w:val="20"/>
          <w:szCs w:val="20"/>
        </w:rPr>
        <w:t>T</w:t>
      </w:r>
      <w:r w:rsidRPr="00A609F0">
        <w:rPr>
          <w:rFonts w:ascii="Calibri" w:hAnsi="Calibri" w:cs="Calibri"/>
          <w:sz w:val="20"/>
          <w:szCs w:val="20"/>
        </w:rPr>
        <w:t>asas locales en los hoteles (a pagar en destino)</w:t>
      </w:r>
    </w:p>
    <w:p w14:paraId="03415627"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14:paraId="7C92C286"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14:paraId="253D7CE7"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14:paraId="42ED7BD1" w14:textId="77777777"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14:paraId="2BB3C8DC" w14:textId="77777777" w:rsidR="00DF5D31" w:rsidRDefault="00DF5D31" w:rsidP="00DF5D31">
      <w:pPr>
        <w:tabs>
          <w:tab w:val="left" w:pos="851"/>
        </w:tabs>
        <w:rPr>
          <w:rFonts w:ascii="Calibri" w:eastAsia="Calibri" w:hAnsi="Calibri" w:cs="Calibri"/>
          <w:b/>
          <w:color w:val="000000" w:themeColor="text1"/>
        </w:rPr>
      </w:pPr>
    </w:p>
    <w:p w14:paraId="4EF708F0" w14:textId="77777777" w:rsidR="00632919" w:rsidRDefault="00632919" w:rsidP="00DF5D31">
      <w:pPr>
        <w:tabs>
          <w:tab w:val="left" w:pos="851"/>
        </w:tabs>
        <w:rPr>
          <w:rFonts w:ascii="Calibri" w:eastAsia="Calibri" w:hAnsi="Calibri" w:cs="Calibri"/>
          <w:b/>
          <w:color w:val="000000" w:themeColor="text1"/>
        </w:rPr>
      </w:pPr>
    </w:p>
    <w:p w14:paraId="7CC7DB1F" w14:textId="77777777" w:rsidR="00944EE2" w:rsidRDefault="00944EE2" w:rsidP="00DF5D31">
      <w:pPr>
        <w:tabs>
          <w:tab w:val="left" w:pos="851"/>
        </w:tabs>
        <w:rPr>
          <w:rFonts w:ascii="Calibri" w:eastAsia="Calibri" w:hAnsi="Calibri" w:cs="Calibri"/>
          <w:b/>
          <w:color w:val="000000" w:themeColor="text1"/>
        </w:rPr>
      </w:pPr>
    </w:p>
    <w:tbl>
      <w:tblPr>
        <w:tblW w:w="5125" w:type="dxa"/>
        <w:jc w:val="center"/>
        <w:tblCellMar>
          <w:left w:w="70" w:type="dxa"/>
          <w:right w:w="70" w:type="dxa"/>
        </w:tblCellMar>
        <w:tblLook w:val="04A0" w:firstRow="1" w:lastRow="0" w:firstColumn="1" w:lastColumn="0" w:noHBand="0" w:noVBand="1"/>
      </w:tblPr>
      <w:tblGrid>
        <w:gridCol w:w="1385"/>
        <w:gridCol w:w="3740"/>
      </w:tblGrid>
      <w:tr w:rsidR="00632919" w:rsidRPr="00632919" w14:paraId="1258B680" w14:textId="77777777" w:rsidTr="00632919">
        <w:trPr>
          <w:trHeight w:val="300"/>
          <w:jc w:val="center"/>
        </w:trPr>
        <w:tc>
          <w:tcPr>
            <w:tcW w:w="1385" w:type="dxa"/>
            <w:tcBorders>
              <w:top w:val="single" w:sz="8" w:space="0" w:color="auto"/>
              <w:left w:val="single" w:sz="8" w:space="0" w:color="auto"/>
              <w:bottom w:val="nil"/>
              <w:right w:val="nil"/>
            </w:tcBorders>
            <w:shd w:val="clear" w:color="000000" w:fill="000000"/>
            <w:noWrap/>
            <w:vAlign w:val="bottom"/>
            <w:hideMark/>
          </w:tcPr>
          <w:p w14:paraId="217B79B3" w14:textId="77777777" w:rsidR="00632919" w:rsidRPr="00632919" w:rsidRDefault="00632919" w:rsidP="00632919">
            <w:pPr>
              <w:rPr>
                <w:rFonts w:ascii="Calibri" w:eastAsia="Times New Roman" w:hAnsi="Calibri" w:cs="Calibri"/>
                <w:b/>
                <w:bCs/>
                <w:color w:val="FFFFFF"/>
                <w:sz w:val="20"/>
                <w:szCs w:val="20"/>
                <w:lang w:val="es-MX" w:eastAsia="es-MX"/>
              </w:rPr>
            </w:pPr>
            <w:r w:rsidRPr="00632919">
              <w:rPr>
                <w:rFonts w:ascii="Calibri" w:eastAsia="Times New Roman" w:hAnsi="Calibri" w:cs="Calibri"/>
                <w:b/>
                <w:bCs/>
                <w:color w:val="FFFFFF"/>
                <w:sz w:val="20"/>
                <w:szCs w:val="20"/>
                <w:lang w:val="es-MX" w:eastAsia="es-MX"/>
              </w:rPr>
              <w:lastRenderedPageBreak/>
              <w:t>Llegadas</w:t>
            </w:r>
          </w:p>
        </w:tc>
        <w:tc>
          <w:tcPr>
            <w:tcW w:w="3740" w:type="dxa"/>
            <w:tcBorders>
              <w:top w:val="single" w:sz="8" w:space="0" w:color="auto"/>
              <w:left w:val="nil"/>
              <w:bottom w:val="nil"/>
              <w:right w:val="single" w:sz="8" w:space="0" w:color="auto"/>
            </w:tcBorders>
            <w:shd w:val="clear" w:color="000000" w:fill="000000"/>
            <w:noWrap/>
            <w:vAlign w:val="bottom"/>
            <w:hideMark/>
          </w:tcPr>
          <w:p w14:paraId="18F88D7D" w14:textId="77777777" w:rsidR="00632919" w:rsidRPr="00632919" w:rsidRDefault="00632919" w:rsidP="00632919">
            <w:pPr>
              <w:rPr>
                <w:rFonts w:ascii="Calibri" w:eastAsia="Times New Roman" w:hAnsi="Calibri" w:cs="Calibri"/>
                <w:color w:val="FFFFFF"/>
                <w:sz w:val="20"/>
                <w:szCs w:val="20"/>
                <w:lang w:val="es-MX" w:eastAsia="es-MX"/>
              </w:rPr>
            </w:pPr>
            <w:r w:rsidRPr="00632919">
              <w:rPr>
                <w:rFonts w:ascii="Calibri" w:eastAsia="Times New Roman" w:hAnsi="Calibri" w:cs="Calibri"/>
                <w:color w:val="FFFFFF"/>
                <w:sz w:val="20"/>
                <w:szCs w:val="20"/>
                <w:lang w:val="es-MX" w:eastAsia="es-MX"/>
              </w:rPr>
              <w:t> </w:t>
            </w:r>
          </w:p>
        </w:tc>
      </w:tr>
      <w:tr w:rsidR="00632919" w:rsidRPr="00632919" w14:paraId="7C4BF292" w14:textId="77777777" w:rsidTr="00632919">
        <w:trPr>
          <w:trHeight w:val="300"/>
          <w:jc w:val="center"/>
        </w:trPr>
        <w:tc>
          <w:tcPr>
            <w:tcW w:w="1385" w:type="dxa"/>
            <w:tcBorders>
              <w:top w:val="single" w:sz="4" w:space="0" w:color="auto"/>
              <w:left w:val="single" w:sz="8" w:space="0" w:color="auto"/>
              <w:bottom w:val="single" w:sz="4" w:space="0" w:color="auto"/>
              <w:right w:val="single" w:sz="4" w:space="0" w:color="auto"/>
            </w:tcBorders>
            <w:noWrap/>
            <w:vAlign w:val="bottom"/>
            <w:hideMark/>
          </w:tcPr>
          <w:p w14:paraId="705E07EA" w14:textId="77777777" w:rsidR="00632919" w:rsidRPr="00632919" w:rsidRDefault="00632919" w:rsidP="00632919">
            <w:pPr>
              <w:rPr>
                <w:rFonts w:ascii="Calibri" w:eastAsia="Times New Roman" w:hAnsi="Calibri" w:cs="Calibri"/>
                <w:b/>
                <w:bCs/>
                <w:color w:val="000000"/>
                <w:sz w:val="20"/>
                <w:szCs w:val="20"/>
                <w:lang w:val="es-MX" w:eastAsia="es-MX"/>
              </w:rPr>
            </w:pPr>
            <w:r w:rsidRPr="00632919">
              <w:rPr>
                <w:rFonts w:ascii="Calibri" w:eastAsia="Times New Roman" w:hAnsi="Calibri" w:cs="Calibri"/>
                <w:b/>
                <w:bCs/>
                <w:color w:val="000000"/>
                <w:sz w:val="20"/>
                <w:szCs w:val="20"/>
                <w:lang w:val="es-MX" w:eastAsia="es-MX"/>
              </w:rPr>
              <w:t>Mayo y Junio</w:t>
            </w:r>
          </w:p>
        </w:tc>
        <w:tc>
          <w:tcPr>
            <w:tcW w:w="3740" w:type="dxa"/>
            <w:tcBorders>
              <w:top w:val="single" w:sz="4" w:space="0" w:color="auto"/>
              <w:left w:val="nil"/>
              <w:bottom w:val="single" w:sz="4" w:space="0" w:color="auto"/>
              <w:right w:val="single" w:sz="8" w:space="0" w:color="auto"/>
            </w:tcBorders>
            <w:noWrap/>
            <w:vAlign w:val="bottom"/>
            <w:hideMark/>
          </w:tcPr>
          <w:p w14:paraId="62629DC8" w14:textId="77777777" w:rsidR="00632919" w:rsidRPr="00632919" w:rsidRDefault="00632919" w:rsidP="00632919">
            <w:pPr>
              <w:rPr>
                <w:rFonts w:ascii="Calibri" w:eastAsia="Times New Roman" w:hAnsi="Calibri" w:cs="Calibri"/>
                <w:color w:val="000000"/>
                <w:sz w:val="22"/>
                <w:szCs w:val="22"/>
                <w:lang w:val="es-MX" w:eastAsia="es-MX"/>
              </w:rPr>
            </w:pPr>
            <w:r w:rsidRPr="00632919">
              <w:rPr>
                <w:rFonts w:ascii="Calibri" w:eastAsia="Times New Roman" w:hAnsi="Calibri" w:cs="Calibri"/>
                <w:color w:val="000000"/>
                <w:sz w:val="22"/>
                <w:szCs w:val="22"/>
                <w:lang w:val="es-MX" w:eastAsia="es-MX"/>
              </w:rPr>
              <w:t>martes, jueves, viernes y domingo</w:t>
            </w:r>
          </w:p>
        </w:tc>
      </w:tr>
      <w:tr w:rsidR="00632919" w:rsidRPr="00632919" w14:paraId="5CA6FB46" w14:textId="77777777" w:rsidTr="00632919">
        <w:trPr>
          <w:trHeight w:val="300"/>
          <w:jc w:val="center"/>
        </w:trPr>
        <w:tc>
          <w:tcPr>
            <w:tcW w:w="1385" w:type="dxa"/>
            <w:tcBorders>
              <w:top w:val="nil"/>
              <w:left w:val="single" w:sz="8" w:space="0" w:color="auto"/>
              <w:bottom w:val="single" w:sz="4" w:space="0" w:color="auto"/>
              <w:right w:val="single" w:sz="4" w:space="0" w:color="auto"/>
            </w:tcBorders>
            <w:noWrap/>
            <w:vAlign w:val="bottom"/>
            <w:hideMark/>
          </w:tcPr>
          <w:p w14:paraId="08A5C0FB" w14:textId="77777777" w:rsidR="00632919" w:rsidRPr="00632919" w:rsidRDefault="00632919" w:rsidP="00632919">
            <w:pPr>
              <w:rPr>
                <w:rFonts w:ascii="Calibri" w:eastAsia="Times New Roman" w:hAnsi="Calibri" w:cs="Calibri"/>
                <w:b/>
                <w:bCs/>
                <w:color w:val="000000"/>
                <w:sz w:val="20"/>
                <w:szCs w:val="20"/>
                <w:lang w:val="es-MX" w:eastAsia="es-MX"/>
              </w:rPr>
            </w:pPr>
            <w:r w:rsidRPr="00632919">
              <w:rPr>
                <w:rFonts w:ascii="Calibri" w:eastAsia="Times New Roman" w:hAnsi="Calibri" w:cs="Calibri"/>
                <w:b/>
                <w:bCs/>
                <w:color w:val="000000"/>
                <w:sz w:val="20"/>
                <w:szCs w:val="20"/>
                <w:lang w:val="es-MX" w:eastAsia="es-MX"/>
              </w:rPr>
              <w:t>Julio y Agosto</w:t>
            </w:r>
          </w:p>
        </w:tc>
        <w:tc>
          <w:tcPr>
            <w:tcW w:w="3740" w:type="dxa"/>
            <w:tcBorders>
              <w:top w:val="nil"/>
              <w:left w:val="nil"/>
              <w:bottom w:val="single" w:sz="4" w:space="0" w:color="auto"/>
              <w:right w:val="single" w:sz="8" w:space="0" w:color="auto"/>
            </w:tcBorders>
            <w:noWrap/>
            <w:vAlign w:val="bottom"/>
            <w:hideMark/>
          </w:tcPr>
          <w:p w14:paraId="59E90D10" w14:textId="77777777" w:rsidR="00632919" w:rsidRPr="00632919" w:rsidRDefault="00632919" w:rsidP="00632919">
            <w:pPr>
              <w:rPr>
                <w:rFonts w:ascii="Calibri" w:eastAsia="Times New Roman" w:hAnsi="Calibri" w:cs="Calibri"/>
                <w:color w:val="000000"/>
                <w:sz w:val="20"/>
                <w:szCs w:val="20"/>
                <w:lang w:val="es-MX" w:eastAsia="es-MX"/>
              </w:rPr>
            </w:pPr>
            <w:r w:rsidRPr="00632919">
              <w:rPr>
                <w:rFonts w:ascii="Calibri" w:eastAsia="Times New Roman" w:hAnsi="Calibri" w:cs="Calibri"/>
                <w:color w:val="000000"/>
                <w:sz w:val="20"/>
                <w:szCs w:val="20"/>
                <w:lang w:val="es-MX" w:eastAsia="es-MX"/>
              </w:rPr>
              <w:t>martes, jueves, viernes, sábado y domingo</w:t>
            </w:r>
          </w:p>
        </w:tc>
      </w:tr>
      <w:tr w:rsidR="00632919" w:rsidRPr="00632919" w14:paraId="50C685F5" w14:textId="77777777" w:rsidTr="00632919">
        <w:trPr>
          <w:trHeight w:val="300"/>
          <w:jc w:val="center"/>
        </w:trPr>
        <w:tc>
          <w:tcPr>
            <w:tcW w:w="1385" w:type="dxa"/>
            <w:tcBorders>
              <w:top w:val="nil"/>
              <w:left w:val="single" w:sz="8" w:space="0" w:color="auto"/>
              <w:bottom w:val="single" w:sz="8" w:space="0" w:color="auto"/>
              <w:right w:val="single" w:sz="4" w:space="0" w:color="auto"/>
            </w:tcBorders>
            <w:noWrap/>
            <w:vAlign w:val="bottom"/>
            <w:hideMark/>
          </w:tcPr>
          <w:p w14:paraId="0D028BD1" w14:textId="77777777" w:rsidR="00632919" w:rsidRPr="00632919" w:rsidRDefault="00632919" w:rsidP="00632919">
            <w:pPr>
              <w:rPr>
                <w:rFonts w:ascii="Calibri" w:eastAsia="Times New Roman" w:hAnsi="Calibri" w:cs="Calibri"/>
                <w:b/>
                <w:bCs/>
                <w:color w:val="000000"/>
                <w:sz w:val="20"/>
                <w:szCs w:val="20"/>
                <w:lang w:val="es-MX" w:eastAsia="es-MX"/>
              </w:rPr>
            </w:pPr>
            <w:r w:rsidRPr="00632919">
              <w:rPr>
                <w:rFonts w:ascii="Calibri" w:eastAsia="Times New Roman" w:hAnsi="Calibri" w:cs="Calibri"/>
                <w:b/>
                <w:bCs/>
                <w:color w:val="000000"/>
                <w:sz w:val="20"/>
                <w:szCs w:val="20"/>
                <w:lang w:val="es-MX" w:eastAsia="es-MX"/>
              </w:rPr>
              <w:t>Septiembre</w:t>
            </w:r>
          </w:p>
        </w:tc>
        <w:tc>
          <w:tcPr>
            <w:tcW w:w="3740" w:type="dxa"/>
            <w:tcBorders>
              <w:top w:val="nil"/>
              <w:left w:val="nil"/>
              <w:bottom w:val="single" w:sz="8" w:space="0" w:color="auto"/>
              <w:right w:val="single" w:sz="8" w:space="0" w:color="auto"/>
            </w:tcBorders>
            <w:noWrap/>
            <w:vAlign w:val="bottom"/>
            <w:hideMark/>
          </w:tcPr>
          <w:p w14:paraId="35BA8D2B" w14:textId="77777777" w:rsidR="00632919" w:rsidRPr="00632919" w:rsidRDefault="00632919" w:rsidP="00632919">
            <w:pPr>
              <w:rPr>
                <w:rFonts w:ascii="Calibri" w:eastAsia="Times New Roman" w:hAnsi="Calibri" w:cs="Calibri"/>
                <w:color w:val="000000"/>
                <w:sz w:val="20"/>
                <w:szCs w:val="20"/>
                <w:lang w:val="es-MX" w:eastAsia="es-MX"/>
              </w:rPr>
            </w:pPr>
            <w:r w:rsidRPr="00632919">
              <w:rPr>
                <w:rFonts w:ascii="Calibri" w:eastAsia="Times New Roman" w:hAnsi="Calibri" w:cs="Calibri"/>
                <w:color w:val="000000"/>
                <w:sz w:val="20"/>
                <w:szCs w:val="20"/>
                <w:lang w:val="es-MX" w:eastAsia="es-MX"/>
              </w:rPr>
              <w:t>martes, jueves y domingo</w:t>
            </w:r>
          </w:p>
        </w:tc>
      </w:tr>
    </w:tbl>
    <w:p w14:paraId="170E4C4A" w14:textId="77777777" w:rsidR="00632919" w:rsidRDefault="00632919" w:rsidP="00DF5D31">
      <w:pPr>
        <w:tabs>
          <w:tab w:val="left" w:pos="851"/>
        </w:tabs>
        <w:rPr>
          <w:rFonts w:ascii="Calibri" w:eastAsia="Calibri" w:hAnsi="Calibri" w:cs="Calibri"/>
          <w:b/>
          <w:color w:val="000000" w:themeColor="text1"/>
        </w:rPr>
      </w:pPr>
    </w:p>
    <w:p w14:paraId="5AD55F77" w14:textId="77777777" w:rsidR="00826D82" w:rsidRDefault="00826D82" w:rsidP="00DF5D31">
      <w:pPr>
        <w:tabs>
          <w:tab w:val="left" w:pos="851"/>
        </w:tabs>
        <w:rPr>
          <w:rFonts w:ascii="Calibri" w:eastAsia="Calibri" w:hAnsi="Calibri" w:cs="Calibri"/>
          <w:b/>
          <w:color w:val="000000" w:themeColor="text1"/>
        </w:rPr>
      </w:pPr>
    </w:p>
    <w:tbl>
      <w:tblPr>
        <w:tblW w:w="7361" w:type="dxa"/>
        <w:jc w:val="center"/>
        <w:tblCellMar>
          <w:left w:w="70" w:type="dxa"/>
          <w:right w:w="70" w:type="dxa"/>
        </w:tblCellMar>
        <w:tblLook w:val="04A0" w:firstRow="1" w:lastRow="0" w:firstColumn="1" w:lastColumn="0" w:noHBand="0" w:noVBand="1"/>
      </w:tblPr>
      <w:tblGrid>
        <w:gridCol w:w="3959"/>
        <w:gridCol w:w="1134"/>
        <w:gridCol w:w="1276"/>
        <w:gridCol w:w="992"/>
      </w:tblGrid>
      <w:tr w:rsidR="001C7E04" w:rsidRPr="001C7E04" w14:paraId="758FC232" w14:textId="77777777" w:rsidTr="001C7E04">
        <w:trPr>
          <w:trHeight w:val="300"/>
          <w:jc w:val="center"/>
        </w:trPr>
        <w:tc>
          <w:tcPr>
            <w:tcW w:w="736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D04A08B" w14:textId="77777777" w:rsidR="001C7E04" w:rsidRPr="001C7E04" w:rsidRDefault="001C7E04" w:rsidP="001C7E04">
            <w:pPr>
              <w:jc w:val="center"/>
              <w:rPr>
                <w:rFonts w:ascii="Calibri" w:eastAsia="Times New Roman" w:hAnsi="Calibri" w:cs="Calibri"/>
                <w:b/>
                <w:bCs/>
                <w:color w:val="FFFFFF"/>
                <w:sz w:val="20"/>
                <w:szCs w:val="20"/>
                <w:lang w:val="es-MX" w:eastAsia="es-MX"/>
              </w:rPr>
            </w:pPr>
            <w:r w:rsidRPr="001C7E04">
              <w:rPr>
                <w:rFonts w:ascii="Calibri" w:eastAsia="Times New Roman" w:hAnsi="Calibri" w:cs="Calibri"/>
                <w:b/>
                <w:bCs/>
                <w:color w:val="FFFFFF"/>
                <w:sz w:val="20"/>
                <w:szCs w:val="20"/>
                <w:lang w:val="es-MX" w:eastAsia="es-MX"/>
              </w:rPr>
              <w:t xml:space="preserve">TARIFA EN EUROS POR PERSONA </w:t>
            </w:r>
          </w:p>
        </w:tc>
      </w:tr>
      <w:tr w:rsidR="001C7E04" w:rsidRPr="001C7E04" w14:paraId="26AE0A1D" w14:textId="77777777" w:rsidTr="001C7E04">
        <w:trPr>
          <w:trHeight w:val="300"/>
          <w:jc w:val="center"/>
        </w:trPr>
        <w:tc>
          <w:tcPr>
            <w:tcW w:w="736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2719DFDE" w14:textId="77777777" w:rsidR="001C7E04" w:rsidRPr="001C7E04" w:rsidRDefault="001C7E04" w:rsidP="001C7E04">
            <w:pPr>
              <w:jc w:val="center"/>
              <w:rPr>
                <w:rFonts w:ascii="Calibri" w:eastAsia="Times New Roman" w:hAnsi="Calibri" w:cs="Calibri"/>
                <w:b/>
                <w:bCs/>
                <w:sz w:val="20"/>
                <w:szCs w:val="20"/>
                <w:lang w:val="es-MX" w:eastAsia="es-MX"/>
              </w:rPr>
            </w:pPr>
            <w:r w:rsidRPr="001C7E04">
              <w:rPr>
                <w:rFonts w:ascii="Calibri" w:eastAsia="Times New Roman" w:hAnsi="Calibri" w:cs="Calibri"/>
                <w:b/>
                <w:bCs/>
                <w:sz w:val="20"/>
                <w:szCs w:val="20"/>
                <w:lang w:val="es-MX" w:eastAsia="es-MX"/>
              </w:rPr>
              <w:t xml:space="preserve">SERVICIOS TERRESTRES EXCLUSIVAMENTE            </w:t>
            </w:r>
            <w:proofErr w:type="gramStart"/>
            <w:r w:rsidRPr="001C7E04">
              <w:rPr>
                <w:rFonts w:ascii="Calibri" w:eastAsia="Times New Roman" w:hAnsi="Calibri" w:cs="Calibri"/>
                <w:b/>
                <w:bCs/>
                <w:sz w:val="20"/>
                <w:szCs w:val="20"/>
                <w:lang w:val="es-MX" w:eastAsia="es-MX"/>
              </w:rPr>
              <w:t xml:space="preserve">   (</w:t>
            </w:r>
            <w:proofErr w:type="gramEnd"/>
            <w:r w:rsidRPr="001C7E04">
              <w:rPr>
                <w:rFonts w:ascii="Calibri" w:eastAsia="Times New Roman" w:hAnsi="Calibri" w:cs="Calibri"/>
                <w:b/>
                <w:bCs/>
                <w:sz w:val="20"/>
                <w:szCs w:val="20"/>
                <w:lang w:val="es-MX" w:eastAsia="es-MX"/>
              </w:rPr>
              <w:t xml:space="preserve">MÍNIMO 2 PASAJEROS) </w:t>
            </w:r>
          </w:p>
        </w:tc>
      </w:tr>
      <w:tr w:rsidR="001C7E04" w:rsidRPr="001C7E04" w14:paraId="3EC3A0CF" w14:textId="77777777" w:rsidTr="001C7E04">
        <w:trPr>
          <w:trHeight w:val="300"/>
          <w:jc w:val="center"/>
        </w:trPr>
        <w:tc>
          <w:tcPr>
            <w:tcW w:w="3959" w:type="dxa"/>
            <w:tcBorders>
              <w:top w:val="nil"/>
              <w:left w:val="single" w:sz="8" w:space="0" w:color="auto"/>
              <w:bottom w:val="nil"/>
              <w:right w:val="single" w:sz="4" w:space="0" w:color="auto"/>
            </w:tcBorders>
            <w:shd w:val="clear" w:color="FFFFCC" w:fill="000000"/>
            <w:noWrap/>
            <w:vAlign w:val="bottom"/>
            <w:hideMark/>
          </w:tcPr>
          <w:p w14:paraId="7DC6B26E" w14:textId="77777777" w:rsidR="001C7E04" w:rsidRPr="001C7E04" w:rsidRDefault="001C7E04" w:rsidP="001C7E04">
            <w:pPr>
              <w:rPr>
                <w:rFonts w:ascii="Calibri" w:eastAsia="Times New Roman" w:hAnsi="Calibri" w:cs="Calibri"/>
                <w:b/>
                <w:bCs/>
                <w:color w:val="FFFFFF"/>
                <w:sz w:val="20"/>
                <w:szCs w:val="20"/>
                <w:lang w:val="es-MX" w:eastAsia="es-MX"/>
              </w:rPr>
            </w:pPr>
            <w:r w:rsidRPr="001C7E04">
              <w:rPr>
                <w:rFonts w:ascii="Calibri" w:eastAsia="Times New Roman" w:hAnsi="Calibri" w:cs="Calibri"/>
                <w:b/>
                <w:bCs/>
                <w:color w:val="FFFFFF"/>
                <w:sz w:val="20"/>
                <w:szCs w:val="20"/>
                <w:lang w:val="es-MX" w:eastAsia="es-MX"/>
              </w:rPr>
              <w:t xml:space="preserve">01 </w:t>
            </w:r>
            <w:proofErr w:type="gramStart"/>
            <w:r w:rsidRPr="001C7E04">
              <w:rPr>
                <w:rFonts w:ascii="Calibri" w:eastAsia="Times New Roman" w:hAnsi="Calibri" w:cs="Calibri"/>
                <w:b/>
                <w:bCs/>
                <w:color w:val="FFFFFF"/>
                <w:sz w:val="20"/>
                <w:szCs w:val="20"/>
                <w:lang w:val="es-MX" w:eastAsia="es-MX"/>
              </w:rPr>
              <w:t>Mayo</w:t>
            </w:r>
            <w:proofErr w:type="gramEnd"/>
            <w:r w:rsidRPr="001C7E04">
              <w:rPr>
                <w:rFonts w:ascii="Calibri" w:eastAsia="Times New Roman" w:hAnsi="Calibri" w:cs="Calibri"/>
                <w:b/>
                <w:bCs/>
                <w:color w:val="FFFFFF"/>
                <w:sz w:val="20"/>
                <w:szCs w:val="20"/>
                <w:lang w:val="es-MX" w:eastAsia="es-MX"/>
              </w:rPr>
              <w:t xml:space="preserve"> al 29 </w:t>
            </w:r>
            <w:proofErr w:type="gramStart"/>
            <w:r w:rsidRPr="001C7E04">
              <w:rPr>
                <w:rFonts w:ascii="Calibri" w:eastAsia="Times New Roman" w:hAnsi="Calibri" w:cs="Calibri"/>
                <w:b/>
                <w:bCs/>
                <w:color w:val="FFFFFF"/>
                <w:sz w:val="20"/>
                <w:szCs w:val="20"/>
                <w:lang w:val="es-MX" w:eastAsia="es-MX"/>
              </w:rPr>
              <w:t>Septiembre</w:t>
            </w:r>
            <w:proofErr w:type="gramEnd"/>
            <w:r w:rsidRPr="001C7E04">
              <w:rPr>
                <w:rFonts w:ascii="Calibri" w:eastAsia="Times New Roman" w:hAnsi="Calibri" w:cs="Calibri"/>
                <w:b/>
                <w:bCs/>
                <w:color w:val="FFFFFF"/>
                <w:sz w:val="20"/>
                <w:szCs w:val="20"/>
                <w:lang w:val="es-MX" w:eastAsia="es-MX"/>
              </w:rPr>
              <w:t xml:space="preserve"> 2026</w:t>
            </w:r>
          </w:p>
        </w:tc>
        <w:tc>
          <w:tcPr>
            <w:tcW w:w="1134" w:type="dxa"/>
            <w:tcBorders>
              <w:top w:val="nil"/>
              <w:left w:val="nil"/>
              <w:bottom w:val="nil"/>
              <w:right w:val="single" w:sz="4" w:space="0" w:color="auto"/>
            </w:tcBorders>
            <w:shd w:val="clear" w:color="FFFFCC" w:fill="000000"/>
            <w:noWrap/>
            <w:vAlign w:val="bottom"/>
            <w:hideMark/>
          </w:tcPr>
          <w:p w14:paraId="4AB81322" w14:textId="77777777" w:rsidR="001C7E04" w:rsidRPr="001C7E04" w:rsidRDefault="001C7E04" w:rsidP="001C7E04">
            <w:pPr>
              <w:jc w:val="center"/>
              <w:rPr>
                <w:rFonts w:ascii="Calibri" w:eastAsia="Times New Roman" w:hAnsi="Calibri" w:cs="Calibri"/>
                <w:b/>
                <w:bCs/>
                <w:color w:val="FFFFFF"/>
                <w:sz w:val="20"/>
                <w:szCs w:val="20"/>
                <w:lang w:val="es-MX" w:eastAsia="es-MX"/>
              </w:rPr>
            </w:pPr>
            <w:r w:rsidRPr="001C7E04">
              <w:rPr>
                <w:rFonts w:ascii="Calibri" w:eastAsia="Times New Roman" w:hAnsi="Calibri" w:cs="Calibri"/>
                <w:b/>
                <w:bCs/>
                <w:color w:val="FFFFFF"/>
                <w:sz w:val="20"/>
                <w:szCs w:val="20"/>
                <w:lang w:val="es-MX" w:eastAsia="es-MX"/>
              </w:rPr>
              <w:t xml:space="preserve">DOBLE </w:t>
            </w:r>
          </w:p>
        </w:tc>
        <w:tc>
          <w:tcPr>
            <w:tcW w:w="1276" w:type="dxa"/>
            <w:tcBorders>
              <w:top w:val="nil"/>
              <w:left w:val="nil"/>
              <w:bottom w:val="nil"/>
              <w:right w:val="nil"/>
            </w:tcBorders>
            <w:shd w:val="clear" w:color="FFFFCC" w:fill="000000"/>
            <w:noWrap/>
            <w:vAlign w:val="bottom"/>
            <w:hideMark/>
          </w:tcPr>
          <w:p w14:paraId="12C2CBDB" w14:textId="77777777" w:rsidR="001C7E04" w:rsidRPr="001C7E04" w:rsidRDefault="001C7E04" w:rsidP="001C7E04">
            <w:pPr>
              <w:jc w:val="center"/>
              <w:rPr>
                <w:rFonts w:ascii="Calibri" w:eastAsia="Times New Roman" w:hAnsi="Calibri" w:cs="Calibri"/>
                <w:b/>
                <w:bCs/>
                <w:color w:val="FFFFFF"/>
                <w:sz w:val="20"/>
                <w:szCs w:val="20"/>
                <w:lang w:val="es-MX" w:eastAsia="es-MX"/>
              </w:rPr>
            </w:pPr>
            <w:r w:rsidRPr="001C7E04">
              <w:rPr>
                <w:rFonts w:ascii="Calibri" w:eastAsia="Times New Roman" w:hAnsi="Calibri" w:cs="Calibri"/>
                <w:b/>
                <w:bCs/>
                <w:color w:val="FFFFFF"/>
                <w:sz w:val="20"/>
                <w:szCs w:val="20"/>
                <w:lang w:val="es-MX" w:eastAsia="es-MX"/>
              </w:rPr>
              <w:t>TRIPLE</w:t>
            </w:r>
          </w:p>
        </w:tc>
        <w:tc>
          <w:tcPr>
            <w:tcW w:w="992" w:type="dxa"/>
            <w:tcBorders>
              <w:top w:val="nil"/>
              <w:left w:val="single" w:sz="4" w:space="0" w:color="auto"/>
              <w:bottom w:val="nil"/>
              <w:right w:val="single" w:sz="8" w:space="0" w:color="auto"/>
            </w:tcBorders>
            <w:shd w:val="clear" w:color="FFFFCC" w:fill="000000"/>
            <w:noWrap/>
            <w:vAlign w:val="bottom"/>
            <w:hideMark/>
          </w:tcPr>
          <w:p w14:paraId="5613557E" w14:textId="77777777" w:rsidR="001C7E04" w:rsidRPr="001C7E04" w:rsidRDefault="001C7E04" w:rsidP="001C7E04">
            <w:pPr>
              <w:jc w:val="center"/>
              <w:rPr>
                <w:rFonts w:ascii="Calibri" w:eastAsia="Times New Roman" w:hAnsi="Calibri" w:cs="Calibri"/>
                <w:b/>
                <w:bCs/>
                <w:color w:val="FFFFFF"/>
                <w:sz w:val="20"/>
                <w:szCs w:val="20"/>
                <w:lang w:val="es-MX" w:eastAsia="es-MX"/>
              </w:rPr>
            </w:pPr>
            <w:r w:rsidRPr="001C7E04">
              <w:rPr>
                <w:rFonts w:ascii="Calibri" w:eastAsia="Times New Roman" w:hAnsi="Calibri" w:cs="Calibri"/>
                <w:b/>
                <w:bCs/>
                <w:color w:val="FFFFFF"/>
                <w:sz w:val="20"/>
                <w:szCs w:val="20"/>
                <w:lang w:val="es-MX" w:eastAsia="es-MX"/>
              </w:rPr>
              <w:t>SENCILLA</w:t>
            </w:r>
          </w:p>
        </w:tc>
      </w:tr>
      <w:tr w:rsidR="001C7E04" w:rsidRPr="001C7E04" w14:paraId="33D24B01" w14:textId="77777777" w:rsidTr="001C7E04">
        <w:trPr>
          <w:trHeight w:val="300"/>
          <w:jc w:val="center"/>
        </w:trPr>
        <w:tc>
          <w:tcPr>
            <w:tcW w:w="395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71FCFD76" w14:textId="77777777" w:rsidR="001C7E04" w:rsidRPr="001C7E04" w:rsidRDefault="001C7E04" w:rsidP="001C7E04">
            <w:pPr>
              <w:rPr>
                <w:rFonts w:ascii="Calibri" w:eastAsia="Times New Roman" w:hAnsi="Calibri" w:cs="Calibri"/>
                <w:b/>
                <w:bCs/>
                <w:sz w:val="20"/>
                <w:szCs w:val="20"/>
                <w:lang w:val="es-MX" w:eastAsia="es-MX"/>
              </w:rPr>
            </w:pPr>
            <w:r w:rsidRPr="001C7E04">
              <w:rPr>
                <w:rFonts w:ascii="Calibri" w:eastAsia="Times New Roman" w:hAnsi="Calibri" w:cs="Calibri"/>
                <w:b/>
                <w:bCs/>
                <w:sz w:val="20"/>
                <w:szCs w:val="20"/>
                <w:lang w:val="es-MX" w:eastAsia="es-MX"/>
              </w:rPr>
              <w:t>PRIMERA</w:t>
            </w:r>
          </w:p>
        </w:tc>
        <w:tc>
          <w:tcPr>
            <w:tcW w:w="1134" w:type="dxa"/>
            <w:tcBorders>
              <w:top w:val="single" w:sz="4" w:space="0" w:color="auto"/>
              <w:left w:val="nil"/>
              <w:bottom w:val="nil"/>
              <w:right w:val="single" w:sz="4" w:space="0" w:color="auto"/>
            </w:tcBorders>
            <w:shd w:val="clear" w:color="FFFFCC" w:fill="FFFFFF"/>
            <w:noWrap/>
            <w:vAlign w:val="bottom"/>
            <w:hideMark/>
          </w:tcPr>
          <w:p w14:paraId="11949706" w14:textId="77777777" w:rsidR="001C7E04" w:rsidRPr="001C7E04" w:rsidRDefault="001C7E04" w:rsidP="001C7E04">
            <w:pPr>
              <w:jc w:val="center"/>
              <w:rPr>
                <w:rFonts w:ascii="Calibri" w:eastAsia="Times New Roman" w:hAnsi="Calibri" w:cs="Calibri"/>
                <w:b/>
                <w:bCs/>
                <w:sz w:val="20"/>
                <w:szCs w:val="20"/>
                <w:lang w:val="es-MX" w:eastAsia="es-MX"/>
              </w:rPr>
            </w:pPr>
            <w:r w:rsidRPr="001C7E04">
              <w:rPr>
                <w:rFonts w:ascii="Calibri" w:eastAsia="Times New Roman" w:hAnsi="Calibri" w:cs="Calibri"/>
                <w:b/>
                <w:bCs/>
                <w:sz w:val="20"/>
                <w:szCs w:val="20"/>
                <w:lang w:val="es-MX" w:eastAsia="es-MX"/>
              </w:rPr>
              <w:t>3399</w:t>
            </w:r>
          </w:p>
        </w:tc>
        <w:tc>
          <w:tcPr>
            <w:tcW w:w="1276" w:type="dxa"/>
            <w:tcBorders>
              <w:top w:val="single" w:sz="4" w:space="0" w:color="auto"/>
              <w:left w:val="nil"/>
              <w:bottom w:val="single" w:sz="4" w:space="0" w:color="auto"/>
              <w:right w:val="single" w:sz="4" w:space="0" w:color="auto"/>
            </w:tcBorders>
            <w:shd w:val="clear" w:color="FFFFCC" w:fill="FFFFFF"/>
            <w:noWrap/>
            <w:vAlign w:val="bottom"/>
            <w:hideMark/>
          </w:tcPr>
          <w:p w14:paraId="0C727E1A" w14:textId="77777777" w:rsidR="001C7E04" w:rsidRPr="001C7E04" w:rsidRDefault="001C7E04" w:rsidP="001C7E04">
            <w:pPr>
              <w:jc w:val="center"/>
              <w:rPr>
                <w:rFonts w:ascii="Calibri" w:eastAsia="Times New Roman" w:hAnsi="Calibri" w:cs="Calibri"/>
                <w:b/>
                <w:bCs/>
                <w:sz w:val="20"/>
                <w:szCs w:val="20"/>
                <w:lang w:val="es-MX" w:eastAsia="es-MX"/>
              </w:rPr>
            </w:pPr>
            <w:r w:rsidRPr="001C7E04">
              <w:rPr>
                <w:rFonts w:ascii="Calibri" w:eastAsia="Times New Roman" w:hAnsi="Calibri" w:cs="Calibri"/>
                <w:b/>
                <w:bCs/>
                <w:sz w:val="20"/>
                <w:szCs w:val="20"/>
                <w:lang w:val="es-MX" w:eastAsia="es-MX"/>
              </w:rPr>
              <w:t>3016</w:t>
            </w:r>
          </w:p>
        </w:tc>
        <w:tc>
          <w:tcPr>
            <w:tcW w:w="992" w:type="dxa"/>
            <w:tcBorders>
              <w:top w:val="single" w:sz="4" w:space="0" w:color="auto"/>
              <w:left w:val="nil"/>
              <w:bottom w:val="single" w:sz="4" w:space="0" w:color="auto"/>
              <w:right w:val="single" w:sz="8" w:space="0" w:color="auto"/>
            </w:tcBorders>
            <w:shd w:val="clear" w:color="FFFFCC" w:fill="FFFFFF"/>
            <w:noWrap/>
            <w:vAlign w:val="bottom"/>
            <w:hideMark/>
          </w:tcPr>
          <w:p w14:paraId="1F5C5269" w14:textId="77777777" w:rsidR="001C7E04" w:rsidRPr="001C7E04" w:rsidRDefault="001C7E04" w:rsidP="001C7E04">
            <w:pPr>
              <w:jc w:val="center"/>
              <w:rPr>
                <w:rFonts w:ascii="Calibri" w:eastAsia="Times New Roman" w:hAnsi="Calibri" w:cs="Calibri"/>
                <w:b/>
                <w:bCs/>
                <w:sz w:val="20"/>
                <w:szCs w:val="20"/>
                <w:lang w:val="es-MX" w:eastAsia="es-MX"/>
              </w:rPr>
            </w:pPr>
            <w:r w:rsidRPr="001C7E04">
              <w:rPr>
                <w:rFonts w:ascii="Calibri" w:eastAsia="Times New Roman" w:hAnsi="Calibri" w:cs="Calibri"/>
                <w:b/>
                <w:bCs/>
                <w:sz w:val="20"/>
                <w:szCs w:val="20"/>
                <w:lang w:val="es-MX" w:eastAsia="es-MX"/>
              </w:rPr>
              <w:t>4587</w:t>
            </w:r>
          </w:p>
        </w:tc>
      </w:tr>
      <w:tr w:rsidR="001C7E04" w:rsidRPr="001C7E04" w14:paraId="5F0AB37F" w14:textId="77777777" w:rsidTr="001C7E04">
        <w:trPr>
          <w:trHeight w:val="300"/>
          <w:jc w:val="center"/>
        </w:trPr>
        <w:tc>
          <w:tcPr>
            <w:tcW w:w="3959" w:type="dxa"/>
            <w:tcBorders>
              <w:top w:val="nil"/>
              <w:left w:val="single" w:sz="8" w:space="0" w:color="auto"/>
              <w:bottom w:val="single" w:sz="8" w:space="0" w:color="auto"/>
              <w:right w:val="single" w:sz="4" w:space="0" w:color="auto"/>
            </w:tcBorders>
            <w:shd w:val="clear" w:color="FFFFCC" w:fill="FFFFFF"/>
            <w:noWrap/>
            <w:vAlign w:val="bottom"/>
            <w:hideMark/>
          </w:tcPr>
          <w:p w14:paraId="25943C6F" w14:textId="77777777" w:rsidR="001C7E04" w:rsidRPr="001C7E04" w:rsidRDefault="001C7E04" w:rsidP="001C7E04">
            <w:pPr>
              <w:rPr>
                <w:rFonts w:ascii="Calibri" w:eastAsia="Times New Roman" w:hAnsi="Calibri" w:cs="Calibri"/>
                <w:i/>
                <w:iCs/>
                <w:color w:val="FF0000"/>
                <w:sz w:val="20"/>
                <w:szCs w:val="20"/>
                <w:lang w:val="es-MX" w:eastAsia="es-MX"/>
              </w:rPr>
            </w:pPr>
            <w:proofErr w:type="spellStart"/>
            <w:r w:rsidRPr="001C7E04">
              <w:rPr>
                <w:rFonts w:ascii="Calibri" w:eastAsia="Times New Roman" w:hAnsi="Calibri" w:cs="Calibri"/>
                <w:i/>
                <w:iCs/>
                <w:color w:val="FF0000"/>
                <w:sz w:val="20"/>
                <w:szCs w:val="20"/>
                <w:lang w:val="es-MX" w:eastAsia="es-MX"/>
              </w:rPr>
              <w:t>Supl</w:t>
            </w:r>
            <w:proofErr w:type="spellEnd"/>
            <w:r w:rsidRPr="001C7E04">
              <w:rPr>
                <w:rFonts w:ascii="Calibri" w:eastAsia="Times New Roman" w:hAnsi="Calibri" w:cs="Calibri"/>
                <w:i/>
                <w:iCs/>
                <w:color w:val="FF0000"/>
                <w:sz w:val="20"/>
                <w:szCs w:val="20"/>
                <w:lang w:val="es-MX" w:eastAsia="es-MX"/>
              </w:rPr>
              <w:t>. Trenes en 1era clase</w:t>
            </w:r>
          </w:p>
        </w:tc>
        <w:tc>
          <w:tcPr>
            <w:tcW w:w="1134" w:type="dxa"/>
            <w:tcBorders>
              <w:top w:val="single" w:sz="4" w:space="0" w:color="auto"/>
              <w:left w:val="nil"/>
              <w:bottom w:val="single" w:sz="8" w:space="0" w:color="auto"/>
              <w:right w:val="single" w:sz="4" w:space="0" w:color="auto"/>
            </w:tcBorders>
            <w:shd w:val="clear" w:color="FFFFCC" w:fill="FFFFFF"/>
            <w:noWrap/>
            <w:vAlign w:val="bottom"/>
            <w:hideMark/>
          </w:tcPr>
          <w:p w14:paraId="42DF2459" w14:textId="77777777" w:rsidR="001C7E04" w:rsidRPr="001C7E04" w:rsidRDefault="001C7E04" w:rsidP="001C7E04">
            <w:pPr>
              <w:jc w:val="center"/>
              <w:rPr>
                <w:rFonts w:ascii="Calibri" w:eastAsia="Times New Roman" w:hAnsi="Calibri" w:cs="Calibri"/>
                <w:i/>
                <w:iCs/>
                <w:color w:val="FF0000"/>
                <w:sz w:val="20"/>
                <w:szCs w:val="20"/>
                <w:lang w:val="es-MX" w:eastAsia="es-MX"/>
              </w:rPr>
            </w:pPr>
            <w:r w:rsidRPr="001C7E04">
              <w:rPr>
                <w:rFonts w:ascii="Calibri" w:eastAsia="Times New Roman" w:hAnsi="Calibri" w:cs="Calibri"/>
                <w:i/>
                <w:iCs/>
                <w:color w:val="FF0000"/>
                <w:sz w:val="20"/>
                <w:szCs w:val="20"/>
                <w:lang w:val="es-MX" w:eastAsia="es-MX"/>
              </w:rPr>
              <w:t>451</w:t>
            </w:r>
          </w:p>
        </w:tc>
        <w:tc>
          <w:tcPr>
            <w:tcW w:w="1276" w:type="dxa"/>
            <w:tcBorders>
              <w:top w:val="nil"/>
              <w:left w:val="nil"/>
              <w:bottom w:val="single" w:sz="8" w:space="0" w:color="auto"/>
              <w:right w:val="nil"/>
            </w:tcBorders>
            <w:shd w:val="clear" w:color="FFFFCC" w:fill="FFFFFF"/>
            <w:noWrap/>
            <w:vAlign w:val="bottom"/>
            <w:hideMark/>
          </w:tcPr>
          <w:p w14:paraId="058242C0" w14:textId="77777777" w:rsidR="001C7E04" w:rsidRPr="001C7E04" w:rsidRDefault="001C7E04" w:rsidP="001C7E04">
            <w:pPr>
              <w:jc w:val="center"/>
              <w:rPr>
                <w:rFonts w:ascii="Calibri" w:eastAsia="Times New Roman" w:hAnsi="Calibri" w:cs="Calibri"/>
                <w:i/>
                <w:iCs/>
                <w:color w:val="FF0000"/>
                <w:sz w:val="20"/>
                <w:szCs w:val="20"/>
                <w:lang w:val="es-MX" w:eastAsia="es-MX"/>
              </w:rPr>
            </w:pPr>
            <w:r w:rsidRPr="001C7E04">
              <w:rPr>
                <w:rFonts w:ascii="Calibri" w:eastAsia="Times New Roman" w:hAnsi="Calibri" w:cs="Calibri"/>
                <w:i/>
                <w:iCs/>
                <w:color w:val="FF0000"/>
                <w:sz w:val="20"/>
                <w:szCs w:val="20"/>
                <w:lang w:val="es-MX" w:eastAsia="es-MX"/>
              </w:rPr>
              <w:t>451</w:t>
            </w:r>
          </w:p>
        </w:tc>
        <w:tc>
          <w:tcPr>
            <w:tcW w:w="992" w:type="dxa"/>
            <w:tcBorders>
              <w:top w:val="nil"/>
              <w:left w:val="single" w:sz="4" w:space="0" w:color="auto"/>
              <w:bottom w:val="single" w:sz="8" w:space="0" w:color="auto"/>
              <w:right w:val="single" w:sz="8" w:space="0" w:color="auto"/>
            </w:tcBorders>
            <w:shd w:val="clear" w:color="FFFFCC" w:fill="FFFFFF"/>
            <w:noWrap/>
            <w:vAlign w:val="bottom"/>
            <w:hideMark/>
          </w:tcPr>
          <w:p w14:paraId="7147801C" w14:textId="77777777" w:rsidR="001C7E04" w:rsidRPr="001C7E04" w:rsidRDefault="001C7E04" w:rsidP="001C7E04">
            <w:pPr>
              <w:jc w:val="center"/>
              <w:rPr>
                <w:rFonts w:ascii="Calibri" w:eastAsia="Times New Roman" w:hAnsi="Calibri" w:cs="Calibri"/>
                <w:i/>
                <w:iCs/>
                <w:color w:val="FF0000"/>
                <w:sz w:val="20"/>
                <w:szCs w:val="20"/>
                <w:lang w:val="es-MX" w:eastAsia="es-MX"/>
              </w:rPr>
            </w:pPr>
            <w:r w:rsidRPr="001C7E04">
              <w:rPr>
                <w:rFonts w:ascii="Calibri" w:eastAsia="Times New Roman" w:hAnsi="Calibri" w:cs="Calibri"/>
                <w:i/>
                <w:iCs/>
                <w:color w:val="FF0000"/>
                <w:sz w:val="20"/>
                <w:szCs w:val="20"/>
                <w:lang w:val="es-MX" w:eastAsia="es-MX"/>
              </w:rPr>
              <w:t>451</w:t>
            </w:r>
          </w:p>
        </w:tc>
      </w:tr>
      <w:tr w:rsidR="001C7E04" w:rsidRPr="001C7E04" w14:paraId="46B16E5A" w14:textId="77777777" w:rsidTr="001C7E04">
        <w:trPr>
          <w:trHeight w:val="300"/>
          <w:jc w:val="center"/>
        </w:trPr>
        <w:tc>
          <w:tcPr>
            <w:tcW w:w="7361"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3894FCC2" w14:textId="77777777" w:rsidR="001C7E04" w:rsidRPr="001C7E04" w:rsidRDefault="001C7E04" w:rsidP="001C7E04">
            <w:pPr>
              <w:jc w:val="center"/>
              <w:rPr>
                <w:rFonts w:ascii="Calibri" w:eastAsia="Times New Roman" w:hAnsi="Calibri" w:cs="Calibri"/>
                <w:b/>
                <w:bCs/>
                <w:sz w:val="20"/>
                <w:szCs w:val="20"/>
                <w:lang w:val="es-MX" w:eastAsia="es-MX"/>
              </w:rPr>
            </w:pPr>
            <w:r w:rsidRPr="001C7E04">
              <w:rPr>
                <w:rFonts w:ascii="Calibri" w:eastAsia="Times New Roman" w:hAnsi="Calibri" w:cs="Calibri"/>
                <w:b/>
                <w:bCs/>
                <w:sz w:val="20"/>
                <w:szCs w:val="20"/>
                <w:lang w:val="es-MX" w:eastAsia="es-MX"/>
              </w:rPr>
              <w:t xml:space="preserve">TARIFAS SUJETAS A DISPONIBILIDAD Y CAMBIO SIN PREVIO AVISO </w:t>
            </w:r>
          </w:p>
        </w:tc>
      </w:tr>
      <w:tr w:rsidR="001C7E04" w:rsidRPr="001C7E04" w14:paraId="6BD9CE03" w14:textId="77777777" w:rsidTr="001C7E04">
        <w:trPr>
          <w:trHeight w:val="300"/>
          <w:jc w:val="center"/>
        </w:trPr>
        <w:tc>
          <w:tcPr>
            <w:tcW w:w="736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FE33E4D" w14:textId="77777777" w:rsidR="001C7E04" w:rsidRPr="001C7E04" w:rsidRDefault="001C7E04" w:rsidP="001C7E04">
            <w:pPr>
              <w:jc w:val="center"/>
              <w:rPr>
                <w:rFonts w:ascii="Calibri" w:eastAsia="Times New Roman" w:hAnsi="Calibri" w:cs="Calibri"/>
                <w:b/>
                <w:bCs/>
                <w:sz w:val="20"/>
                <w:szCs w:val="20"/>
                <w:lang w:val="es-MX" w:eastAsia="es-MX"/>
              </w:rPr>
            </w:pPr>
            <w:r w:rsidRPr="001C7E04">
              <w:rPr>
                <w:rFonts w:ascii="Calibri" w:eastAsia="Times New Roman" w:hAnsi="Calibri" w:cs="Calibri"/>
                <w:b/>
                <w:bCs/>
                <w:sz w:val="20"/>
                <w:szCs w:val="20"/>
                <w:lang w:val="es-MX" w:eastAsia="es-MX"/>
              </w:rPr>
              <w:t>CONSULTAR SUPLEMENTO PARA SEMANA SANTA, VERANO, NAVIDAD Y FIN DE AÑO</w:t>
            </w:r>
          </w:p>
        </w:tc>
      </w:tr>
    </w:tbl>
    <w:p w14:paraId="1A53E793" w14:textId="77777777" w:rsidR="00A609F0" w:rsidRPr="00BC3FCB" w:rsidRDefault="00A609F0" w:rsidP="00DF5D31">
      <w:pPr>
        <w:tabs>
          <w:tab w:val="left" w:pos="851"/>
        </w:tabs>
        <w:rPr>
          <w:rFonts w:ascii="Calibri" w:eastAsia="Calibri" w:hAnsi="Calibri" w:cs="Calibri"/>
          <w:b/>
          <w:color w:val="000000" w:themeColor="text1"/>
        </w:rPr>
      </w:pPr>
    </w:p>
    <w:p w14:paraId="2C95707E" w14:textId="77777777" w:rsidR="00831430" w:rsidRDefault="00831430" w:rsidP="00DF5D31">
      <w:pPr>
        <w:tabs>
          <w:tab w:val="left" w:pos="851"/>
        </w:tabs>
        <w:rPr>
          <w:rFonts w:ascii="Calibri" w:eastAsia="Calibri" w:hAnsi="Calibri" w:cs="Calibri"/>
          <w:b/>
          <w:color w:val="000000" w:themeColor="text1"/>
        </w:rPr>
      </w:pPr>
    </w:p>
    <w:tbl>
      <w:tblPr>
        <w:tblW w:w="6505" w:type="dxa"/>
        <w:jc w:val="center"/>
        <w:tblCellMar>
          <w:left w:w="70" w:type="dxa"/>
          <w:right w:w="70" w:type="dxa"/>
        </w:tblCellMar>
        <w:tblLook w:val="04A0" w:firstRow="1" w:lastRow="0" w:firstColumn="1" w:lastColumn="0" w:noHBand="0" w:noVBand="1"/>
      </w:tblPr>
      <w:tblGrid>
        <w:gridCol w:w="1100"/>
        <w:gridCol w:w="1119"/>
        <w:gridCol w:w="4286"/>
      </w:tblGrid>
      <w:tr w:rsidR="00632919" w:rsidRPr="00632919" w14:paraId="63EA86C3" w14:textId="77777777" w:rsidTr="001C7E04">
        <w:trPr>
          <w:trHeight w:val="300"/>
          <w:jc w:val="center"/>
        </w:trPr>
        <w:tc>
          <w:tcPr>
            <w:tcW w:w="650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4DA5924E" w14:textId="77777777" w:rsidR="00632919" w:rsidRPr="00632919" w:rsidRDefault="00632919" w:rsidP="00632919">
            <w:pPr>
              <w:jc w:val="center"/>
              <w:rPr>
                <w:rFonts w:ascii="Calibri" w:eastAsia="Times New Roman" w:hAnsi="Calibri" w:cs="Calibri"/>
                <w:b/>
                <w:bCs/>
                <w:color w:val="FFFFFF"/>
                <w:sz w:val="20"/>
                <w:szCs w:val="20"/>
                <w:lang w:val="es-MX" w:eastAsia="es-MX"/>
              </w:rPr>
            </w:pPr>
            <w:r w:rsidRPr="00632919">
              <w:rPr>
                <w:rFonts w:ascii="Calibri" w:eastAsia="Times New Roman" w:hAnsi="Calibri" w:cs="Calibri"/>
                <w:b/>
                <w:bCs/>
                <w:color w:val="FFFFFF"/>
                <w:sz w:val="20"/>
                <w:szCs w:val="20"/>
                <w:lang w:val="es-MX" w:eastAsia="es-MX"/>
              </w:rPr>
              <w:t xml:space="preserve">HOTELES PREVISTOS O SIMILARES </w:t>
            </w:r>
          </w:p>
        </w:tc>
      </w:tr>
      <w:tr w:rsidR="00632919" w:rsidRPr="00632919" w14:paraId="461ECB63" w14:textId="77777777" w:rsidTr="001C7E04">
        <w:trPr>
          <w:trHeight w:val="300"/>
          <w:jc w:val="center"/>
        </w:trPr>
        <w:tc>
          <w:tcPr>
            <w:tcW w:w="1100" w:type="dxa"/>
            <w:tcBorders>
              <w:top w:val="nil"/>
              <w:left w:val="single" w:sz="8" w:space="0" w:color="auto"/>
              <w:bottom w:val="nil"/>
              <w:right w:val="single" w:sz="8" w:space="0" w:color="auto"/>
            </w:tcBorders>
            <w:shd w:val="clear" w:color="000000" w:fill="000000"/>
            <w:noWrap/>
            <w:vAlign w:val="center"/>
            <w:hideMark/>
          </w:tcPr>
          <w:p w14:paraId="3740CB2B" w14:textId="77777777" w:rsidR="00632919" w:rsidRPr="00632919" w:rsidRDefault="00632919" w:rsidP="00632919">
            <w:pPr>
              <w:jc w:val="center"/>
              <w:rPr>
                <w:rFonts w:ascii="Calibri" w:eastAsia="Times New Roman" w:hAnsi="Calibri" w:cs="Calibri"/>
                <w:b/>
                <w:bCs/>
                <w:color w:val="FFFFFF"/>
                <w:sz w:val="20"/>
                <w:szCs w:val="20"/>
                <w:lang w:val="es-MX" w:eastAsia="es-MX"/>
              </w:rPr>
            </w:pPr>
            <w:r w:rsidRPr="00632919">
              <w:rPr>
                <w:rFonts w:ascii="Calibri" w:eastAsia="Times New Roman" w:hAnsi="Calibri" w:cs="Calibri"/>
                <w:b/>
                <w:bCs/>
                <w:color w:val="FFFFFF"/>
                <w:sz w:val="20"/>
                <w:szCs w:val="20"/>
                <w:lang w:val="es-MX" w:eastAsia="es-MX"/>
              </w:rPr>
              <w:t>Categoría</w:t>
            </w:r>
          </w:p>
        </w:tc>
        <w:tc>
          <w:tcPr>
            <w:tcW w:w="1119" w:type="dxa"/>
            <w:tcBorders>
              <w:top w:val="nil"/>
              <w:left w:val="nil"/>
              <w:bottom w:val="nil"/>
              <w:right w:val="single" w:sz="8" w:space="0" w:color="auto"/>
            </w:tcBorders>
            <w:shd w:val="clear" w:color="000000" w:fill="000000"/>
            <w:noWrap/>
            <w:vAlign w:val="center"/>
            <w:hideMark/>
          </w:tcPr>
          <w:p w14:paraId="4BBF12C7" w14:textId="77777777" w:rsidR="00632919" w:rsidRPr="00632919" w:rsidRDefault="00632919" w:rsidP="00632919">
            <w:pPr>
              <w:jc w:val="center"/>
              <w:rPr>
                <w:rFonts w:ascii="Calibri" w:eastAsia="Times New Roman" w:hAnsi="Calibri" w:cs="Calibri"/>
                <w:b/>
                <w:bCs/>
                <w:color w:val="FFFFFF"/>
                <w:sz w:val="20"/>
                <w:szCs w:val="20"/>
                <w:lang w:val="es-MX" w:eastAsia="es-MX"/>
              </w:rPr>
            </w:pPr>
            <w:r w:rsidRPr="00632919">
              <w:rPr>
                <w:rFonts w:ascii="Calibri" w:eastAsia="Times New Roman" w:hAnsi="Calibri" w:cs="Calibri"/>
                <w:b/>
                <w:bCs/>
                <w:color w:val="FFFFFF"/>
                <w:sz w:val="20"/>
                <w:szCs w:val="20"/>
                <w:lang w:val="es-MX" w:eastAsia="es-MX"/>
              </w:rPr>
              <w:t xml:space="preserve">Ciudad </w:t>
            </w:r>
          </w:p>
        </w:tc>
        <w:tc>
          <w:tcPr>
            <w:tcW w:w="4286" w:type="dxa"/>
            <w:tcBorders>
              <w:top w:val="nil"/>
              <w:left w:val="nil"/>
              <w:bottom w:val="nil"/>
              <w:right w:val="single" w:sz="8" w:space="0" w:color="auto"/>
            </w:tcBorders>
            <w:shd w:val="clear" w:color="000000" w:fill="000000"/>
            <w:noWrap/>
            <w:vAlign w:val="center"/>
            <w:hideMark/>
          </w:tcPr>
          <w:p w14:paraId="7C40342E" w14:textId="77777777" w:rsidR="00632919" w:rsidRPr="00632919" w:rsidRDefault="00632919" w:rsidP="00632919">
            <w:pPr>
              <w:jc w:val="center"/>
              <w:rPr>
                <w:rFonts w:ascii="Calibri" w:eastAsia="Times New Roman" w:hAnsi="Calibri" w:cs="Calibri"/>
                <w:b/>
                <w:bCs/>
                <w:color w:val="FFFFFF"/>
                <w:sz w:val="20"/>
                <w:szCs w:val="20"/>
                <w:lang w:val="es-MX" w:eastAsia="es-MX"/>
              </w:rPr>
            </w:pPr>
            <w:r w:rsidRPr="00632919">
              <w:rPr>
                <w:rFonts w:ascii="Calibri" w:eastAsia="Times New Roman" w:hAnsi="Calibri" w:cs="Calibri"/>
                <w:b/>
                <w:bCs/>
                <w:color w:val="FFFFFF"/>
                <w:sz w:val="20"/>
                <w:szCs w:val="20"/>
                <w:lang w:val="es-MX" w:eastAsia="es-MX"/>
              </w:rPr>
              <w:t xml:space="preserve">Hotel </w:t>
            </w:r>
          </w:p>
        </w:tc>
      </w:tr>
      <w:tr w:rsidR="00632919" w:rsidRPr="00632919" w14:paraId="1F483EEB" w14:textId="77777777" w:rsidTr="001C7E04">
        <w:trPr>
          <w:trHeight w:val="300"/>
          <w:jc w:val="center"/>
        </w:trPr>
        <w:tc>
          <w:tcPr>
            <w:tcW w:w="1100" w:type="dxa"/>
            <w:vMerge w:val="restart"/>
            <w:tcBorders>
              <w:top w:val="single" w:sz="8" w:space="0" w:color="auto"/>
              <w:left w:val="single" w:sz="8" w:space="0" w:color="auto"/>
              <w:bottom w:val="single" w:sz="8" w:space="0" w:color="000000"/>
              <w:right w:val="single" w:sz="8" w:space="0" w:color="auto"/>
            </w:tcBorders>
            <w:noWrap/>
            <w:vAlign w:val="center"/>
            <w:hideMark/>
          </w:tcPr>
          <w:p w14:paraId="266D666A" w14:textId="77777777" w:rsidR="00632919" w:rsidRPr="00632919" w:rsidRDefault="00632919" w:rsidP="00632919">
            <w:pPr>
              <w:jc w:val="center"/>
              <w:rPr>
                <w:rFonts w:ascii="Calibri" w:eastAsia="Times New Roman" w:hAnsi="Calibri" w:cs="Calibri"/>
                <w:b/>
                <w:bCs/>
                <w:sz w:val="20"/>
                <w:szCs w:val="20"/>
                <w:lang w:val="es-MX" w:eastAsia="es-MX"/>
              </w:rPr>
            </w:pPr>
            <w:r w:rsidRPr="00632919">
              <w:rPr>
                <w:rFonts w:ascii="Calibri" w:eastAsia="Times New Roman" w:hAnsi="Calibri" w:cs="Calibri"/>
                <w:b/>
                <w:bCs/>
                <w:sz w:val="20"/>
                <w:szCs w:val="20"/>
                <w:lang w:val="es-MX" w:eastAsia="es-MX"/>
              </w:rPr>
              <w:t>PRIMERA</w:t>
            </w:r>
          </w:p>
        </w:tc>
        <w:tc>
          <w:tcPr>
            <w:tcW w:w="1119" w:type="dxa"/>
            <w:tcBorders>
              <w:top w:val="nil"/>
              <w:left w:val="nil"/>
              <w:bottom w:val="nil"/>
              <w:right w:val="nil"/>
            </w:tcBorders>
            <w:noWrap/>
            <w:vAlign w:val="bottom"/>
            <w:hideMark/>
          </w:tcPr>
          <w:p w14:paraId="4DFEB4FE" w14:textId="77777777" w:rsidR="00632919" w:rsidRPr="00632919" w:rsidRDefault="00632919" w:rsidP="00632919">
            <w:pPr>
              <w:rPr>
                <w:rFonts w:ascii="Calibri" w:eastAsia="Times New Roman" w:hAnsi="Calibri" w:cs="Calibri"/>
                <w:color w:val="000000"/>
                <w:sz w:val="20"/>
                <w:szCs w:val="20"/>
                <w:lang w:val="es-MX" w:eastAsia="es-MX"/>
              </w:rPr>
            </w:pPr>
            <w:r w:rsidRPr="00632919">
              <w:rPr>
                <w:rFonts w:ascii="Calibri" w:eastAsia="Times New Roman" w:hAnsi="Calibri" w:cs="Calibri"/>
                <w:color w:val="000000"/>
                <w:sz w:val="20"/>
                <w:szCs w:val="20"/>
                <w:lang w:val="es-MX" w:eastAsia="es-MX"/>
              </w:rPr>
              <w:t>Ginebra</w:t>
            </w:r>
          </w:p>
        </w:tc>
        <w:tc>
          <w:tcPr>
            <w:tcW w:w="4286" w:type="dxa"/>
            <w:tcBorders>
              <w:top w:val="nil"/>
              <w:left w:val="single" w:sz="8" w:space="0" w:color="auto"/>
              <w:bottom w:val="nil"/>
              <w:right w:val="single" w:sz="8" w:space="0" w:color="auto"/>
            </w:tcBorders>
            <w:hideMark/>
          </w:tcPr>
          <w:p w14:paraId="3F724EDD" w14:textId="77777777" w:rsidR="00632919" w:rsidRPr="00632919" w:rsidRDefault="00632919" w:rsidP="00632919">
            <w:pPr>
              <w:rPr>
                <w:rFonts w:ascii="Calibri" w:eastAsia="Times New Roman" w:hAnsi="Calibri" w:cs="Calibri"/>
                <w:color w:val="000000"/>
                <w:sz w:val="20"/>
                <w:szCs w:val="20"/>
                <w:lang w:val="es-MX" w:eastAsia="es-MX"/>
              </w:rPr>
            </w:pPr>
            <w:r w:rsidRPr="00632919">
              <w:rPr>
                <w:rFonts w:ascii="Calibri" w:eastAsia="Times New Roman" w:hAnsi="Calibri" w:cs="Calibri"/>
                <w:color w:val="000000"/>
                <w:sz w:val="20"/>
                <w:szCs w:val="20"/>
                <w:lang w:val="es-MX" w:eastAsia="es-MX"/>
              </w:rPr>
              <w:t xml:space="preserve">Hotel </w:t>
            </w:r>
            <w:proofErr w:type="spellStart"/>
            <w:r w:rsidRPr="00632919">
              <w:rPr>
                <w:rFonts w:ascii="Calibri" w:eastAsia="Times New Roman" w:hAnsi="Calibri" w:cs="Calibri"/>
                <w:color w:val="000000"/>
                <w:sz w:val="20"/>
                <w:szCs w:val="20"/>
                <w:lang w:val="es-MX" w:eastAsia="es-MX"/>
              </w:rPr>
              <w:t>N'vY</w:t>
            </w:r>
            <w:proofErr w:type="spellEnd"/>
            <w:r w:rsidRPr="00632919">
              <w:rPr>
                <w:rFonts w:ascii="Calibri" w:eastAsia="Times New Roman" w:hAnsi="Calibri" w:cs="Calibri"/>
                <w:color w:val="000000"/>
                <w:sz w:val="20"/>
                <w:szCs w:val="20"/>
                <w:lang w:val="es-MX" w:eastAsia="es-MX"/>
              </w:rPr>
              <w:t xml:space="preserve"> </w:t>
            </w:r>
            <w:proofErr w:type="spellStart"/>
            <w:r w:rsidRPr="00632919">
              <w:rPr>
                <w:rFonts w:ascii="Calibri" w:eastAsia="Times New Roman" w:hAnsi="Calibri" w:cs="Calibri"/>
                <w:color w:val="000000"/>
                <w:sz w:val="20"/>
                <w:szCs w:val="20"/>
                <w:lang w:val="es-MX" w:eastAsia="es-MX"/>
              </w:rPr>
              <w:t>Manotel</w:t>
            </w:r>
            <w:proofErr w:type="spellEnd"/>
          </w:p>
        </w:tc>
      </w:tr>
      <w:tr w:rsidR="00632919" w:rsidRPr="00632919" w14:paraId="54402EEA" w14:textId="77777777" w:rsidTr="001C7E04">
        <w:trPr>
          <w:trHeight w:val="300"/>
          <w:jc w:val="center"/>
        </w:trPr>
        <w:tc>
          <w:tcPr>
            <w:tcW w:w="1100" w:type="dxa"/>
            <w:vMerge/>
            <w:tcBorders>
              <w:top w:val="single" w:sz="8" w:space="0" w:color="auto"/>
              <w:left w:val="single" w:sz="8" w:space="0" w:color="auto"/>
              <w:bottom w:val="single" w:sz="8" w:space="0" w:color="000000"/>
              <w:right w:val="single" w:sz="8" w:space="0" w:color="auto"/>
            </w:tcBorders>
            <w:vAlign w:val="center"/>
            <w:hideMark/>
          </w:tcPr>
          <w:p w14:paraId="31A26D8D" w14:textId="77777777" w:rsidR="00632919" w:rsidRPr="00632919" w:rsidRDefault="00632919" w:rsidP="00632919">
            <w:pPr>
              <w:rPr>
                <w:rFonts w:ascii="Calibri" w:eastAsia="Times New Roman" w:hAnsi="Calibri" w:cs="Calibri"/>
                <w:b/>
                <w:bCs/>
                <w:sz w:val="20"/>
                <w:szCs w:val="20"/>
                <w:lang w:val="es-MX" w:eastAsia="es-MX"/>
              </w:rPr>
            </w:pPr>
          </w:p>
        </w:tc>
        <w:tc>
          <w:tcPr>
            <w:tcW w:w="1119" w:type="dxa"/>
            <w:tcBorders>
              <w:top w:val="nil"/>
              <w:left w:val="nil"/>
              <w:bottom w:val="nil"/>
              <w:right w:val="nil"/>
            </w:tcBorders>
            <w:noWrap/>
            <w:vAlign w:val="bottom"/>
            <w:hideMark/>
          </w:tcPr>
          <w:p w14:paraId="3F518C32" w14:textId="77777777" w:rsidR="00632919" w:rsidRPr="00632919" w:rsidRDefault="00632919" w:rsidP="00632919">
            <w:pPr>
              <w:rPr>
                <w:rFonts w:ascii="Calibri" w:eastAsia="Times New Roman" w:hAnsi="Calibri" w:cs="Calibri"/>
                <w:color w:val="000000"/>
                <w:sz w:val="20"/>
                <w:szCs w:val="20"/>
                <w:lang w:val="es-MX" w:eastAsia="es-MX"/>
              </w:rPr>
            </w:pPr>
            <w:proofErr w:type="spellStart"/>
            <w:r w:rsidRPr="00632919">
              <w:rPr>
                <w:rFonts w:ascii="Calibri" w:eastAsia="Times New Roman" w:hAnsi="Calibri" w:cs="Calibri"/>
                <w:color w:val="000000"/>
                <w:sz w:val="20"/>
                <w:szCs w:val="20"/>
                <w:lang w:val="es-MX" w:eastAsia="es-MX"/>
              </w:rPr>
              <w:t>Montreux</w:t>
            </w:r>
            <w:proofErr w:type="spellEnd"/>
          </w:p>
        </w:tc>
        <w:tc>
          <w:tcPr>
            <w:tcW w:w="4286" w:type="dxa"/>
            <w:tcBorders>
              <w:top w:val="nil"/>
              <w:left w:val="single" w:sz="8" w:space="0" w:color="auto"/>
              <w:bottom w:val="nil"/>
              <w:right w:val="single" w:sz="8" w:space="0" w:color="auto"/>
            </w:tcBorders>
            <w:hideMark/>
          </w:tcPr>
          <w:p w14:paraId="367C2911" w14:textId="77777777" w:rsidR="00632919" w:rsidRPr="00632919" w:rsidRDefault="00632919" w:rsidP="00632919">
            <w:pPr>
              <w:rPr>
                <w:rFonts w:ascii="Calibri" w:eastAsia="Times New Roman" w:hAnsi="Calibri" w:cs="Calibri"/>
                <w:color w:val="000000"/>
                <w:sz w:val="20"/>
                <w:szCs w:val="20"/>
                <w:lang w:val="es-MX" w:eastAsia="es-MX"/>
              </w:rPr>
            </w:pPr>
            <w:r w:rsidRPr="00632919">
              <w:rPr>
                <w:rFonts w:ascii="Calibri" w:eastAsia="Times New Roman" w:hAnsi="Calibri" w:cs="Calibri"/>
                <w:color w:val="000000"/>
                <w:sz w:val="20"/>
                <w:szCs w:val="20"/>
                <w:lang w:val="es-MX" w:eastAsia="es-MX"/>
              </w:rPr>
              <w:t xml:space="preserve">Hotel Mona </w:t>
            </w:r>
            <w:proofErr w:type="spellStart"/>
            <w:r w:rsidRPr="00632919">
              <w:rPr>
                <w:rFonts w:ascii="Calibri" w:eastAsia="Times New Roman" w:hAnsi="Calibri" w:cs="Calibri"/>
                <w:color w:val="000000"/>
                <w:sz w:val="20"/>
                <w:szCs w:val="20"/>
                <w:lang w:val="es-MX" w:eastAsia="es-MX"/>
              </w:rPr>
              <w:t>Montreux</w:t>
            </w:r>
            <w:proofErr w:type="spellEnd"/>
          </w:p>
        </w:tc>
      </w:tr>
      <w:tr w:rsidR="00632919" w:rsidRPr="00632919" w14:paraId="53E4ADAA" w14:textId="77777777" w:rsidTr="001C7E04">
        <w:trPr>
          <w:trHeight w:val="300"/>
          <w:jc w:val="center"/>
        </w:trPr>
        <w:tc>
          <w:tcPr>
            <w:tcW w:w="1100" w:type="dxa"/>
            <w:vMerge/>
            <w:tcBorders>
              <w:top w:val="single" w:sz="8" w:space="0" w:color="auto"/>
              <w:left w:val="single" w:sz="8" w:space="0" w:color="auto"/>
              <w:bottom w:val="single" w:sz="8" w:space="0" w:color="000000"/>
              <w:right w:val="single" w:sz="8" w:space="0" w:color="auto"/>
            </w:tcBorders>
            <w:vAlign w:val="center"/>
            <w:hideMark/>
          </w:tcPr>
          <w:p w14:paraId="3D54BA9F" w14:textId="77777777" w:rsidR="00632919" w:rsidRPr="00632919" w:rsidRDefault="00632919" w:rsidP="00632919">
            <w:pPr>
              <w:rPr>
                <w:rFonts w:ascii="Calibri" w:eastAsia="Times New Roman" w:hAnsi="Calibri" w:cs="Calibri"/>
                <w:b/>
                <w:bCs/>
                <w:sz w:val="20"/>
                <w:szCs w:val="20"/>
                <w:lang w:val="es-MX" w:eastAsia="es-MX"/>
              </w:rPr>
            </w:pPr>
          </w:p>
        </w:tc>
        <w:tc>
          <w:tcPr>
            <w:tcW w:w="1119" w:type="dxa"/>
            <w:tcBorders>
              <w:top w:val="nil"/>
              <w:left w:val="nil"/>
              <w:bottom w:val="nil"/>
              <w:right w:val="nil"/>
            </w:tcBorders>
            <w:noWrap/>
            <w:vAlign w:val="bottom"/>
            <w:hideMark/>
          </w:tcPr>
          <w:p w14:paraId="76884A03" w14:textId="77777777" w:rsidR="00632919" w:rsidRPr="00632919" w:rsidRDefault="00632919" w:rsidP="00632919">
            <w:pPr>
              <w:rPr>
                <w:rFonts w:ascii="Calibri" w:eastAsia="Times New Roman" w:hAnsi="Calibri" w:cs="Calibri"/>
                <w:color w:val="000000"/>
                <w:sz w:val="20"/>
                <w:szCs w:val="20"/>
                <w:lang w:val="es-MX" w:eastAsia="es-MX"/>
              </w:rPr>
            </w:pPr>
            <w:r w:rsidRPr="00632919">
              <w:rPr>
                <w:rFonts w:ascii="Calibri" w:eastAsia="Times New Roman" w:hAnsi="Calibri" w:cs="Calibri"/>
                <w:color w:val="000000"/>
                <w:sz w:val="20"/>
                <w:szCs w:val="20"/>
                <w:lang w:val="es-MX" w:eastAsia="es-MX"/>
              </w:rPr>
              <w:t>Lucerna</w:t>
            </w:r>
          </w:p>
        </w:tc>
        <w:tc>
          <w:tcPr>
            <w:tcW w:w="4286" w:type="dxa"/>
            <w:tcBorders>
              <w:top w:val="nil"/>
              <w:left w:val="single" w:sz="8" w:space="0" w:color="auto"/>
              <w:bottom w:val="nil"/>
              <w:right w:val="single" w:sz="8" w:space="0" w:color="auto"/>
            </w:tcBorders>
            <w:hideMark/>
          </w:tcPr>
          <w:p w14:paraId="658C56A4" w14:textId="77777777" w:rsidR="00632919" w:rsidRPr="00632919" w:rsidRDefault="00632919" w:rsidP="00632919">
            <w:pPr>
              <w:rPr>
                <w:rFonts w:ascii="Calibri" w:eastAsia="Times New Roman" w:hAnsi="Calibri" w:cs="Calibri"/>
                <w:color w:val="000000"/>
                <w:sz w:val="20"/>
                <w:szCs w:val="20"/>
                <w:lang w:val="es-MX" w:eastAsia="es-MX"/>
              </w:rPr>
            </w:pPr>
            <w:proofErr w:type="spellStart"/>
            <w:r w:rsidRPr="00632919">
              <w:rPr>
                <w:rFonts w:ascii="Calibri" w:eastAsia="Times New Roman" w:hAnsi="Calibri" w:cs="Calibri"/>
                <w:color w:val="000000"/>
                <w:sz w:val="20"/>
                <w:szCs w:val="20"/>
                <w:lang w:val="es-MX" w:eastAsia="es-MX"/>
              </w:rPr>
              <w:t>Ameron</w:t>
            </w:r>
            <w:proofErr w:type="spellEnd"/>
            <w:r w:rsidRPr="00632919">
              <w:rPr>
                <w:rFonts w:ascii="Calibri" w:eastAsia="Times New Roman" w:hAnsi="Calibri" w:cs="Calibri"/>
                <w:color w:val="000000"/>
                <w:sz w:val="20"/>
                <w:szCs w:val="20"/>
                <w:lang w:val="es-MX" w:eastAsia="es-MX"/>
              </w:rPr>
              <w:t xml:space="preserve"> </w:t>
            </w:r>
            <w:proofErr w:type="spellStart"/>
            <w:r w:rsidRPr="00632919">
              <w:rPr>
                <w:rFonts w:ascii="Calibri" w:eastAsia="Times New Roman" w:hAnsi="Calibri" w:cs="Calibri"/>
                <w:color w:val="000000"/>
                <w:sz w:val="20"/>
                <w:szCs w:val="20"/>
                <w:lang w:val="es-MX" w:eastAsia="es-MX"/>
              </w:rPr>
              <w:t>Luzern</w:t>
            </w:r>
            <w:proofErr w:type="spellEnd"/>
            <w:r w:rsidRPr="00632919">
              <w:rPr>
                <w:rFonts w:ascii="Calibri" w:eastAsia="Times New Roman" w:hAnsi="Calibri" w:cs="Calibri"/>
                <w:color w:val="000000"/>
                <w:sz w:val="20"/>
                <w:szCs w:val="20"/>
                <w:lang w:val="es-MX" w:eastAsia="es-MX"/>
              </w:rPr>
              <w:t xml:space="preserve"> Hotel Flora</w:t>
            </w:r>
          </w:p>
        </w:tc>
      </w:tr>
      <w:tr w:rsidR="00632919" w:rsidRPr="00632919" w14:paraId="10B58B47" w14:textId="77777777" w:rsidTr="001C7E04">
        <w:trPr>
          <w:trHeight w:val="300"/>
          <w:jc w:val="center"/>
        </w:trPr>
        <w:tc>
          <w:tcPr>
            <w:tcW w:w="1100" w:type="dxa"/>
            <w:vMerge/>
            <w:tcBorders>
              <w:top w:val="single" w:sz="8" w:space="0" w:color="auto"/>
              <w:left w:val="single" w:sz="8" w:space="0" w:color="auto"/>
              <w:bottom w:val="single" w:sz="8" w:space="0" w:color="000000"/>
              <w:right w:val="single" w:sz="8" w:space="0" w:color="auto"/>
            </w:tcBorders>
            <w:vAlign w:val="center"/>
            <w:hideMark/>
          </w:tcPr>
          <w:p w14:paraId="06E735AB" w14:textId="77777777" w:rsidR="00632919" w:rsidRPr="00632919" w:rsidRDefault="00632919" w:rsidP="00632919">
            <w:pPr>
              <w:rPr>
                <w:rFonts w:ascii="Calibri" w:eastAsia="Times New Roman" w:hAnsi="Calibri" w:cs="Calibri"/>
                <w:b/>
                <w:bCs/>
                <w:sz w:val="20"/>
                <w:szCs w:val="20"/>
                <w:lang w:val="es-MX" w:eastAsia="es-MX"/>
              </w:rPr>
            </w:pPr>
          </w:p>
        </w:tc>
        <w:tc>
          <w:tcPr>
            <w:tcW w:w="1119" w:type="dxa"/>
            <w:tcBorders>
              <w:top w:val="nil"/>
              <w:left w:val="nil"/>
              <w:bottom w:val="single" w:sz="8" w:space="0" w:color="auto"/>
              <w:right w:val="nil"/>
            </w:tcBorders>
            <w:noWrap/>
            <w:vAlign w:val="bottom"/>
            <w:hideMark/>
          </w:tcPr>
          <w:p w14:paraId="6F028B9A" w14:textId="72866196" w:rsidR="00632919" w:rsidRPr="00632919" w:rsidRDefault="00632919" w:rsidP="00632919">
            <w:pPr>
              <w:rPr>
                <w:rFonts w:ascii="Calibri" w:eastAsia="Times New Roman" w:hAnsi="Calibri" w:cs="Calibri"/>
                <w:color w:val="000000"/>
                <w:sz w:val="20"/>
                <w:szCs w:val="20"/>
                <w:lang w:val="es-MX" w:eastAsia="es-MX"/>
              </w:rPr>
            </w:pPr>
            <w:r w:rsidRPr="00632919">
              <w:rPr>
                <w:rFonts w:ascii="Calibri" w:eastAsia="Times New Roman" w:hAnsi="Calibri" w:cs="Calibri"/>
                <w:color w:val="000000"/>
                <w:sz w:val="20"/>
                <w:szCs w:val="20"/>
                <w:lang w:val="es-MX" w:eastAsia="es-MX"/>
              </w:rPr>
              <w:t>Z</w:t>
            </w:r>
            <w:r w:rsidR="001C7E04">
              <w:rPr>
                <w:rFonts w:ascii="Calibri" w:eastAsia="Times New Roman" w:hAnsi="Calibri" w:cs="Calibri"/>
                <w:color w:val="000000"/>
                <w:sz w:val="20"/>
                <w:szCs w:val="20"/>
                <w:lang w:val="es-MX" w:eastAsia="es-MX"/>
              </w:rPr>
              <w:t>ú</w:t>
            </w:r>
            <w:r w:rsidRPr="00632919">
              <w:rPr>
                <w:rFonts w:ascii="Calibri" w:eastAsia="Times New Roman" w:hAnsi="Calibri" w:cs="Calibri"/>
                <w:color w:val="000000"/>
                <w:sz w:val="20"/>
                <w:szCs w:val="20"/>
                <w:lang w:val="es-MX" w:eastAsia="es-MX"/>
              </w:rPr>
              <w:t>rich</w:t>
            </w:r>
          </w:p>
        </w:tc>
        <w:tc>
          <w:tcPr>
            <w:tcW w:w="4286" w:type="dxa"/>
            <w:tcBorders>
              <w:top w:val="nil"/>
              <w:left w:val="single" w:sz="8" w:space="0" w:color="auto"/>
              <w:bottom w:val="single" w:sz="8" w:space="0" w:color="auto"/>
              <w:right w:val="single" w:sz="8" w:space="0" w:color="auto"/>
            </w:tcBorders>
            <w:hideMark/>
          </w:tcPr>
          <w:p w14:paraId="4FB292C6" w14:textId="77777777" w:rsidR="00632919" w:rsidRPr="00632919" w:rsidRDefault="00632919" w:rsidP="00632919">
            <w:pPr>
              <w:rPr>
                <w:rFonts w:ascii="Calibri" w:eastAsia="Times New Roman" w:hAnsi="Calibri" w:cs="Calibri"/>
                <w:color w:val="000000"/>
                <w:sz w:val="20"/>
                <w:szCs w:val="20"/>
                <w:lang w:val="es-MX" w:eastAsia="es-MX"/>
              </w:rPr>
            </w:pPr>
            <w:r w:rsidRPr="00632919">
              <w:rPr>
                <w:rFonts w:ascii="Calibri" w:eastAsia="Times New Roman" w:hAnsi="Calibri" w:cs="Calibri"/>
                <w:color w:val="000000"/>
                <w:sz w:val="20"/>
                <w:szCs w:val="20"/>
                <w:lang w:val="es-MX" w:eastAsia="es-MX"/>
              </w:rPr>
              <w:t xml:space="preserve">Hotel Krone </w:t>
            </w:r>
            <w:proofErr w:type="spellStart"/>
            <w:r w:rsidRPr="00632919">
              <w:rPr>
                <w:rFonts w:ascii="Calibri" w:eastAsia="Times New Roman" w:hAnsi="Calibri" w:cs="Calibri"/>
                <w:color w:val="000000"/>
                <w:sz w:val="20"/>
                <w:szCs w:val="20"/>
                <w:lang w:val="es-MX" w:eastAsia="es-MX"/>
              </w:rPr>
              <w:t>Unterstrass</w:t>
            </w:r>
            <w:proofErr w:type="spellEnd"/>
            <w:r w:rsidRPr="00632919">
              <w:rPr>
                <w:rFonts w:ascii="Calibri" w:eastAsia="Times New Roman" w:hAnsi="Calibri" w:cs="Calibri"/>
                <w:color w:val="000000"/>
                <w:sz w:val="20"/>
                <w:szCs w:val="20"/>
                <w:lang w:val="es-MX" w:eastAsia="es-MX"/>
              </w:rPr>
              <w:t xml:space="preserve"> / Radisson Hotel &amp; Suites</w:t>
            </w:r>
          </w:p>
        </w:tc>
      </w:tr>
    </w:tbl>
    <w:p w14:paraId="5C581917" w14:textId="77777777" w:rsidR="00E33080" w:rsidRDefault="00E33080" w:rsidP="00DF5D31">
      <w:pPr>
        <w:tabs>
          <w:tab w:val="left" w:pos="851"/>
        </w:tabs>
        <w:rPr>
          <w:rFonts w:ascii="Calibri" w:eastAsia="Calibri" w:hAnsi="Calibri" w:cs="Calibri"/>
          <w:b/>
          <w:color w:val="000000" w:themeColor="text1"/>
        </w:rPr>
      </w:pPr>
    </w:p>
    <w:p w14:paraId="0E73D51D" w14:textId="77777777" w:rsidR="001C33F4" w:rsidRDefault="001C33F4" w:rsidP="00DF5D31">
      <w:pPr>
        <w:tabs>
          <w:tab w:val="left" w:pos="851"/>
        </w:tabs>
        <w:rPr>
          <w:rFonts w:ascii="Calibri" w:eastAsia="Calibri" w:hAnsi="Calibri" w:cs="Calibri"/>
          <w:b/>
          <w:color w:val="000000" w:themeColor="text1"/>
        </w:rPr>
      </w:pPr>
    </w:p>
    <w:p w14:paraId="25572325" w14:textId="77777777" w:rsidR="001C33F4" w:rsidRDefault="001C33F4" w:rsidP="00DF5D31">
      <w:pPr>
        <w:tabs>
          <w:tab w:val="left" w:pos="851"/>
        </w:tabs>
        <w:rPr>
          <w:rFonts w:ascii="Calibri" w:eastAsia="Calibri" w:hAnsi="Calibri" w:cs="Calibri"/>
          <w:b/>
          <w:color w:val="000000" w:themeColor="text1"/>
        </w:rPr>
      </w:pPr>
    </w:p>
    <w:p w14:paraId="6897F4FF" w14:textId="77777777"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14:paraId="289EB8AC"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14:paraId="6C1F76BF"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14:paraId="0E1B7C8B"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  </w:t>
      </w:r>
    </w:p>
    <w:p w14:paraId="1ABC95FD" w14:textId="59CA383A" w:rsidR="00281F64" w:rsidRDefault="00066445" w:rsidP="00625042">
      <w:pPr>
        <w:pStyle w:val="Prrafodelista"/>
        <w:numPr>
          <w:ilvl w:val="0"/>
          <w:numId w:val="2"/>
        </w:numPr>
        <w:tabs>
          <w:tab w:val="left" w:pos="851"/>
        </w:tabs>
        <w:spacing w:after="0"/>
        <w:jc w:val="both"/>
        <w:rPr>
          <w:rFonts w:ascii="Calibri" w:hAnsi="Calibri" w:cs="Calibri"/>
          <w:sz w:val="20"/>
          <w:szCs w:val="20"/>
        </w:rPr>
      </w:pPr>
      <w:r w:rsidRPr="00066445">
        <w:rPr>
          <w:rFonts w:ascii="Calibri" w:hAnsi="Calibri" w:cs="Calibri"/>
          <w:sz w:val="20"/>
          <w:szCs w:val="20"/>
        </w:rPr>
        <w:t xml:space="preserve">Aplica Suplemento </w:t>
      </w:r>
      <w:proofErr w:type="spellStart"/>
      <w:r w:rsidRPr="00066445">
        <w:rPr>
          <w:rFonts w:ascii="Calibri" w:hAnsi="Calibri" w:cs="Calibri"/>
          <w:sz w:val="20"/>
          <w:szCs w:val="20"/>
        </w:rPr>
        <w:t>Montreux</w:t>
      </w:r>
      <w:proofErr w:type="spellEnd"/>
      <w:r w:rsidRPr="00066445">
        <w:rPr>
          <w:rFonts w:ascii="Calibri" w:hAnsi="Calibri" w:cs="Calibri"/>
          <w:sz w:val="20"/>
          <w:szCs w:val="20"/>
        </w:rPr>
        <w:t xml:space="preserve"> </w:t>
      </w:r>
      <w:proofErr w:type="spellStart"/>
      <w:r w:rsidRPr="00066445">
        <w:rPr>
          <w:rFonts w:ascii="Calibri" w:hAnsi="Calibri" w:cs="Calibri"/>
          <w:sz w:val="20"/>
          <w:szCs w:val="20"/>
        </w:rPr>
        <w:t>Jazzfestival</w:t>
      </w:r>
      <w:proofErr w:type="spellEnd"/>
      <w:r w:rsidRPr="00066445">
        <w:rPr>
          <w:rFonts w:ascii="Calibri" w:hAnsi="Calibri" w:cs="Calibri"/>
          <w:sz w:val="20"/>
          <w:szCs w:val="20"/>
        </w:rPr>
        <w:t xml:space="preserve"> (JUL 2026)</w:t>
      </w:r>
      <w:r>
        <w:rPr>
          <w:rFonts w:ascii="Calibri" w:hAnsi="Calibri" w:cs="Calibri"/>
          <w:sz w:val="20"/>
          <w:szCs w:val="20"/>
        </w:rPr>
        <w:t>, consultar al momento de la reserva</w:t>
      </w:r>
    </w:p>
    <w:p w14:paraId="7C8D2D6E" w14:textId="77777777" w:rsidR="003C4778" w:rsidRPr="003C4778" w:rsidRDefault="003C4778" w:rsidP="003C4778">
      <w:pPr>
        <w:pStyle w:val="Prrafodelista"/>
        <w:numPr>
          <w:ilvl w:val="0"/>
          <w:numId w:val="2"/>
        </w:numPr>
        <w:tabs>
          <w:tab w:val="left" w:pos="851"/>
        </w:tabs>
        <w:jc w:val="both"/>
        <w:rPr>
          <w:rFonts w:ascii="Calibri" w:hAnsi="Calibri" w:cs="Calibri"/>
          <w:sz w:val="20"/>
          <w:szCs w:val="20"/>
        </w:rPr>
      </w:pPr>
      <w:r w:rsidRPr="003C4778">
        <w:rPr>
          <w:rFonts w:ascii="Calibri" w:hAnsi="Calibri" w:cs="Calibri"/>
          <w:sz w:val="20"/>
          <w:szCs w:val="20"/>
        </w:rPr>
        <w:t>El tren de chocolate no circula todos los días</w:t>
      </w:r>
    </w:p>
    <w:p w14:paraId="4F14C7E7" w14:textId="37E1275B" w:rsidR="003C4778" w:rsidRPr="003C4778" w:rsidRDefault="003C4778" w:rsidP="003C4778">
      <w:pPr>
        <w:pStyle w:val="Prrafodelista"/>
        <w:numPr>
          <w:ilvl w:val="1"/>
          <w:numId w:val="2"/>
        </w:numPr>
        <w:tabs>
          <w:tab w:val="left" w:pos="851"/>
        </w:tabs>
        <w:jc w:val="both"/>
        <w:rPr>
          <w:rFonts w:ascii="Calibri" w:hAnsi="Calibri" w:cs="Calibri"/>
          <w:sz w:val="20"/>
          <w:szCs w:val="20"/>
        </w:rPr>
      </w:pPr>
      <w:r w:rsidRPr="003C4778">
        <w:rPr>
          <w:rFonts w:ascii="Calibri" w:hAnsi="Calibri" w:cs="Calibri"/>
          <w:b/>
          <w:bCs/>
          <w:sz w:val="20"/>
          <w:szCs w:val="20"/>
        </w:rPr>
        <w:t>Mayo y junio:</w:t>
      </w:r>
      <w:r w:rsidRPr="003C4778">
        <w:rPr>
          <w:rFonts w:ascii="Calibri" w:hAnsi="Calibri" w:cs="Calibri"/>
          <w:sz w:val="20"/>
          <w:szCs w:val="20"/>
        </w:rPr>
        <w:t xml:space="preserve"> martes, jueves, viernes y domingo</w:t>
      </w:r>
    </w:p>
    <w:p w14:paraId="6B45C05B" w14:textId="53AF8D99" w:rsidR="003C4778" w:rsidRPr="003C4778" w:rsidRDefault="003C4778" w:rsidP="003C4778">
      <w:pPr>
        <w:pStyle w:val="Prrafodelista"/>
        <w:numPr>
          <w:ilvl w:val="1"/>
          <w:numId w:val="2"/>
        </w:numPr>
        <w:tabs>
          <w:tab w:val="left" w:pos="851"/>
        </w:tabs>
        <w:jc w:val="both"/>
        <w:rPr>
          <w:rFonts w:ascii="Calibri" w:hAnsi="Calibri" w:cs="Calibri"/>
          <w:sz w:val="20"/>
          <w:szCs w:val="20"/>
        </w:rPr>
      </w:pPr>
      <w:r w:rsidRPr="003C4778">
        <w:rPr>
          <w:rFonts w:ascii="Calibri" w:hAnsi="Calibri" w:cs="Calibri"/>
          <w:b/>
          <w:bCs/>
          <w:sz w:val="20"/>
          <w:szCs w:val="20"/>
        </w:rPr>
        <w:lastRenderedPageBreak/>
        <w:t>Julio y agosto:</w:t>
      </w:r>
      <w:r w:rsidRPr="003C4778">
        <w:rPr>
          <w:rFonts w:ascii="Calibri" w:hAnsi="Calibri" w:cs="Calibri"/>
          <w:sz w:val="20"/>
          <w:szCs w:val="20"/>
        </w:rPr>
        <w:t xml:space="preserve"> martes, jueves, viernes, sábado y domingo</w:t>
      </w:r>
    </w:p>
    <w:p w14:paraId="6DF16249" w14:textId="10D801A0" w:rsidR="003C4778" w:rsidRPr="003C4778" w:rsidRDefault="003C4778" w:rsidP="003C4778">
      <w:pPr>
        <w:pStyle w:val="Prrafodelista"/>
        <w:numPr>
          <w:ilvl w:val="1"/>
          <w:numId w:val="2"/>
        </w:numPr>
        <w:tabs>
          <w:tab w:val="left" w:pos="851"/>
        </w:tabs>
        <w:jc w:val="both"/>
        <w:rPr>
          <w:rFonts w:ascii="Calibri" w:hAnsi="Calibri" w:cs="Calibri"/>
          <w:sz w:val="20"/>
          <w:szCs w:val="20"/>
        </w:rPr>
      </w:pPr>
      <w:r w:rsidRPr="003C4778">
        <w:rPr>
          <w:rFonts w:ascii="Calibri" w:hAnsi="Calibri" w:cs="Calibri"/>
          <w:b/>
          <w:bCs/>
          <w:sz w:val="20"/>
          <w:szCs w:val="20"/>
        </w:rPr>
        <w:t>Septiembre:</w:t>
      </w:r>
      <w:r w:rsidRPr="003C4778">
        <w:rPr>
          <w:rFonts w:ascii="Calibri" w:hAnsi="Calibri" w:cs="Calibri"/>
          <w:sz w:val="20"/>
          <w:szCs w:val="20"/>
        </w:rPr>
        <w:t xml:space="preserve"> martes, jueves y domingo</w:t>
      </w:r>
    </w:p>
    <w:p w14:paraId="375924ED" w14:textId="4AAAD543" w:rsidR="003C4778" w:rsidRPr="003C4778" w:rsidRDefault="003C4778" w:rsidP="003C4778">
      <w:pPr>
        <w:pStyle w:val="Prrafodelista"/>
        <w:numPr>
          <w:ilvl w:val="0"/>
          <w:numId w:val="2"/>
        </w:numPr>
        <w:tabs>
          <w:tab w:val="left" w:pos="851"/>
        </w:tabs>
        <w:jc w:val="both"/>
        <w:rPr>
          <w:rFonts w:ascii="Calibri" w:hAnsi="Calibri" w:cs="Calibri"/>
          <w:sz w:val="20"/>
          <w:szCs w:val="20"/>
        </w:rPr>
      </w:pPr>
      <w:r w:rsidRPr="003C4778">
        <w:rPr>
          <w:rFonts w:ascii="Calibri" w:hAnsi="Calibri" w:cs="Calibri"/>
          <w:sz w:val="20"/>
          <w:szCs w:val="20"/>
        </w:rPr>
        <w:t>Los viajes en tren no tienen guía acompañante – es decir ellos viajan por su cuenta. Tampoco hay guías locales.</w:t>
      </w:r>
    </w:p>
    <w:p w14:paraId="48A0A730" w14:textId="17A53C0A" w:rsidR="003C4778" w:rsidRPr="003C4778" w:rsidRDefault="003C4778" w:rsidP="003C4778">
      <w:pPr>
        <w:pStyle w:val="Prrafodelista"/>
        <w:numPr>
          <w:ilvl w:val="0"/>
          <w:numId w:val="2"/>
        </w:numPr>
        <w:tabs>
          <w:tab w:val="left" w:pos="851"/>
        </w:tabs>
        <w:jc w:val="both"/>
        <w:rPr>
          <w:rFonts w:ascii="Calibri" w:hAnsi="Calibri" w:cs="Calibri"/>
          <w:sz w:val="20"/>
          <w:szCs w:val="20"/>
        </w:rPr>
      </w:pPr>
      <w:r w:rsidRPr="003C4778">
        <w:rPr>
          <w:rFonts w:ascii="Calibri" w:hAnsi="Calibri" w:cs="Calibri"/>
          <w:sz w:val="20"/>
          <w:szCs w:val="20"/>
        </w:rPr>
        <w:t xml:space="preserve">No hay traslados incluidos, los pasajeros deben ir a la estación de tren/ hotel por su cuenta (y sus maletas, no hay servicio de maletero). No hay traslados por que los hoteles están por lo general cerca de las estaciones de tren, están pensados para que puedan ir caminando. </w:t>
      </w:r>
    </w:p>
    <w:p w14:paraId="563AC4F6" w14:textId="56D30362" w:rsidR="003C4778" w:rsidRPr="003C4778" w:rsidRDefault="003C4778" w:rsidP="003C4778">
      <w:pPr>
        <w:pStyle w:val="Prrafodelista"/>
        <w:numPr>
          <w:ilvl w:val="0"/>
          <w:numId w:val="2"/>
        </w:numPr>
        <w:tabs>
          <w:tab w:val="left" w:pos="851"/>
        </w:tabs>
        <w:jc w:val="both"/>
        <w:rPr>
          <w:rFonts w:ascii="Calibri" w:hAnsi="Calibri" w:cs="Calibri"/>
          <w:sz w:val="20"/>
          <w:szCs w:val="20"/>
        </w:rPr>
      </w:pPr>
      <w:r w:rsidRPr="003C4778">
        <w:rPr>
          <w:rFonts w:ascii="Calibri" w:hAnsi="Calibri" w:cs="Calibri"/>
          <w:sz w:val="20"/>
          <w:szCs w:val="20"/>
        </w:rPr>
        <w:t>Hora del tren el primer día (día de llegada)</w:t>
      </w:r>
    </w:p>
    <w:p w14:paraId="27A2FA1E" w14:textId="25FFCA14" w:rsidR="003C4778" w:rsidRPr="003C4778" w:rsidRDefault="003C4778" w:rsidP="003C4778">
      <w:pPr>
        <w:pStyle w:val="Prrafodelista"/>
        <w:numPr>
          <w:ilvl w:val="0"/>
          <w:numId w:val="2"/>
        </w:numPr>
        <w:tabs>
          <w:tab w:val="left" w:pos="851"/>
        </w:tabs>
        <w:jc w:val="both"/>
        <w:rPr>
          <w:rFonts w:ascii="Calibri" w:hAnsi="Calibri" w:cs="Calibri"/>
          <w:sz w:val="20"/>
          <w:szCs w:val="20"/>
        </w:rPr>
      </w:pPr>
      <w:r w:rsidRPr="003C4778">
        <w:rPr>
          <w:rFonts w:ascii="Calibri" w:hAnsi="Calibri" w:cs="Calibri"/>
          <w:sz w:val="20"/>
          <w:szCs w:val="20"/>
        </w:rPr>
        <w:t>Si el primer día es con tren regular, los pasajeros pueden llegar a Zúrich en cualquier horario (mañana o tarde) y continuar hacia su destino con el Swiss Travel Pass. No se aconsejan llegadas muy tardías para asegurar una llegada tranquila.</w:t>
      </w:r>
    </w:p>
    <w:p w14:paraId="32622831" w14:textId="46877376" w:rsidR="003C4778" w:rsidRPr="003C4778" w:rsidRDefault="003C4778" w:rsidP="003C4778">
      <w:pPr>
        <w:pStyle w:val="Prrafodelista"/>
        <w:numPr>
          <w:ilvl w:val="0"/>
          <w:numId w:val="2"/>
        </w:numPr>
        <w:tabs>
          <w:tab w:val="left" w:pos="851"/>
        </w:tabs>
        <w:jc w:val="both"/>
        <w:rPr>
          <w:rFonts w:ascii="Calibri" w:hAnsi="Calibri" w:cs="Calibri"/>
          <w:sz w:val="20"/>
          <w:szCs w:val="20"/>
        </w:rPr>
      </w:pPr>
      <w:r w:rsidRPr="003C4778">
        <w:rPr>
          <w:rFonts w:ascii="Calibri" w:hAnsi="Calibri" w:cs="Calibri"/>
          <w:sz w:val="20"/>
          <w:szCs w:val="20"/>
        </w:rPr>
        <w:t>Si el primer día incluye un tren panorámico, los horarios varían según la fecha y disponibilidad y solo podemos saberlo al momento de verificar la disponibilidad.</w:t>
      </w:r>
    </w:p>
    <w:p w14:paraId="7AACAABA" w14:textId="28D559C4" w:rsidR="003C4778" w:rsidRPr="003C4778" w:rsidRDefault="003C4778" w:rsidP="003C4778">
      <w:pPr>
        <w:pStyle w:val="Prrafodelista"/>
        <w:numPr>
          <w:ilvl w:val="0"/>
          <w:numId w:val="2"/>
        </w:numPr>
        <w:tabs>
          <w:tab w:val="left" w:pos="851"/>
        </w:tabs>
        <w:jc w:val="both"/>
        <w:rPr>
          <w:rFonts w:ascii="Calibri" w:hAnsi="Calibri" w:cs="Calibri"/>
          <w:sz w:val="20"/>
          <w:szCs w:val="20"/>
        </w:rPr>
      </w:pPr>
      <w:r w:rsidRPr="003C4778">
        <w:rPr>
          <w:rFonts w:ascii="Calibri" w:hAnsi="Calibri" w:cs="Calibri"/>
          <w:sz w:val="20"/>
          <w:szCs w:val="20"/>
        </w:rPr>
        <w:t>Dependiendo del día, deberán hacer conexiones de trenes. Los andenes no siempre están uno frente al otro, y es probable que tengan que subir y bajar escaleras (no siempre hay ascensores). Y tienen que considerar, que al hacer los cambios de trenes deberán llevar consigo su equipaje (no hay servicio de maletero). Nosotros recomendamos para este tipo de viaje, viajar ligero de equipaje.  </w:t>
      </w:r>
    </w:p>
    <w:p w14:paraId="3937E3D3" w14:textId="1706E273" w:rsidR="00066445" w:rsidRPr="00066445" w:rsidRDefault="003C4778" w:rsidP="003C4778">
      <w:pPr>
        <w:pStyle w:val="Prrafodelista"/>
        <w:numPr>
          <w:ilvl w:val="0"/>
          <w:numId w:val="2"/>
        </w:numPr>
        <w:tabs>
          <w:tab w:val="left" w:pos="851"/>
        </w:tabs>
        <w:spacing w:after="0"/>
        <w:jc w:val="both"/>
        <w:rPr>
          <w:rFonts w:ascii="Calibri" w:hAnsi="Calibri" w:cs="Calibri"/>
          <w:sz w:val="20"/>
          <w:szCs w:val="20"/>
        </w:rPr>
      </w:pPr>
      <w:r w:rsidRPr="003C4778">
        <w:rPr>
          <w:rFonts w:ascii="Calibri" w:hAnsi="Calibri" w:cs="Calibri"/>
          <w:sz w:val="20"/>
          <w:szCs w:val="20"/>
        </w:rPr>
        <w:t>Este tipo de viajes es recomendable para clientes más experimentados, que viajan solos, no hay guías.</w:t>
      </w:r>
    </w:p>
    <w:sectPr w:rsidR="00066445" w:rsidRPr="00066445"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2F1BD" w14:textId="77777777" w:rsidR="00333433" w:rsidRDefault="00333433" w:rsidP="00A771DB">
      <w:r>
        <w:separator/>
      </w:r>
    </w:p>
  </w:endnote>
  <w:endnote w:type="continuationSeparator" w:id="0">
    <w:p w14:paraId="703C4AF4" w14:textId="77777777" w:rsidR="00333433" w:rsidRDefault="0033343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714C7" w14:textId="77777777" w:rsidR="00333433" w:rsidRDefault="00333433" w:rsidP="00A771DB">
      <w:r>
        <w:separator/>
      </w:r>
    </w:p>
  </w:footnote>
  <w:footnote w:type="continuationSeparator" w:id="0">
    <w:p w14:paraId="3DDAB688" w14:textId="77777777" w:rsidR="00333433" w:rsidRDefault="0033343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1074" w14:textId="77777777"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14:paraId="1DD725D5" w14:textId="77777777" w:rsidR="00965EB0" w:rsidRDefault="00965EB0">
    <w:pPr>
      <w:pStyle w:val="Encabezado"/>
      <w:rPr>
        <w:noProof/>
        <w:lang w:eastAsia="es-ES_tradnl"/>
      </w:rPr>
    </w:pPr>
  </w:p>
  <w:p w14:paraId="61D32CC6" w14:textId="77777777" w:rsidR="00965EB0" w:rsidRDefault="00965EB0">
    <w:pPr>
      <w:pStyle w:val="Encabezado"/>
      <w:rPr>
        <w:noProof/>
        <w:lang w:eastAsia="es-ES_tradnl"/>
      </w:rPr>
    </w:pPr>
  </w:p>
  <w:p w14:paraId="7D69A44F" w14:textId="77777777" w:rsidR="00965EB0" w:rsidRDefault="00965EB0">
    <w:pPr>
      <w:pStyle w:val="Encabezado"/>
      <w:rPr>
        <w:noProof/>
        <w:lang w:eastAsia="es-ES_tradnl"/>
      </w:rPr>
    </w:pPr>
  </w:p>
  <w:p w14:paraId="58D1589E" w14:textId="77777777" w:rsidR="00965EB0" w:rsidRDefault="00965EB0">
    <w:pPr>
      <w:pStyle w:val="Encabezado"/>
      <w:rPr>
        <w:noProof/>
        <w:lang w:eastAsia="es-ES_tradnl"/>
      </w:rPr>
    </w:pPr>
  </w:p>
  <w:p w14:paraId="72419138" w14:textId="77777777" w:rsidR="00965EB0" w:rsidRDefault="00965EB0">
    <w:pPr>
      <w:pStyle w:val="Encabezado"/>
      <w:rPr>
        <w:noProof/>
        <w:lang w:eastAsia="es-ES_tradnl"/>
      </w:rPr>
    </w:pPr>
  </w:p>
  <w:p w14:paraId="586CF9CB" w14:textId="77777777" w:rsidR="00965EB0" w:rsidRDefault="00965EB0">
    <w:pPr>
      <w:pStyle w:val="Encabezado"/>
      <w:rPr>
        <w:noProof/>
        <w:lang w:eastAsia="es-ES_tradnl"/>
      </w:rPr>
    </w:pPr>
  </w:p>
  <w:p w14:paraId="67B7C2AD" w14:textId="77777777" w:rsidR="00965EB0" w:rsidRDefault="00965EB0">
    <w:pPr>
      <w:pStyle w:val="Encabezado"/>
      <w:rPr>
        <w:noProof/>
        <w:lang w:eastAsia="es-ES_tradnl"/>
      </w:rPr>
    </w:pPr>
  </w:p>
  <w:p w14:paraId="0FB45033" w14:textId="77777777" w:rsidR="00965EB0" w:rsidRDefault="00965EB0">
    <w:pPr>
      <w:pStyle w:val="Encabezado"/>
      <w:rPr>
        <w:noProof/>
        <w:lang w:eastAsia="es-ES_tradnl"/>
      </w:rPr>
    </w:pPr>
  </w:p>
  <w:p w14:paraId="137576D8" w14:textId="77777777" w:rsidR="00965EB0" w:rsidRDefault="00965EB0">
    <w:pPr>
      <w:pStyle w:val="Encabezado"/>
      <w:rPr>
        <w:noProof/>
        <w:lang w:eastAsia="es-ES_tradnl"/>
      </w:rPr>
    </w:pPr>
  </w:p>
  <w:p w14:paraId="1C5CE66E" w14:textId="77777777" w:rsidR="00965EB0" w:rsidRDefault="00965EB0">
    <w:pPr>
      <w:pStyle w:val="Encabezado"/>
      <w:rPr>
        <w:noProof/>
        <w:lang w:eastAsia="es-ES_tradnl"/>
      </w:rPr>
    </w:pPr>
  </w:p>
  <w:p w14:paraId="3300D903" w14:textId="77777777"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start w:val="1"/>
      <w:numFmt w:val="bullet"/>
      <w:lvlText w:val="o"/>
      <w:lvlJc w:val="left"/>
      <w:pPr>
        <w:ind w:left="1211"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085279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33EE"/>
    <w:rsid w:val="000114BE"/>
    <w:rsid w:val="00012EDC"/>
    <w:rsid w:val="00016EB4"/>
    <w:rsid w:val="000217D0"/>
    <w:rsid w:val="00037608"/>
    <w:rsid w:val="00066445"/>
    <w:rsid w:val="00066A7D"/>
    <w:rsid w:val="00067DC4"/>
    <w:rsid w:val="000730ED"/>
    <w:rsid w:val="000826B6"/>
    <w:rsid w:val="000914BF"/>
    <w:rsid w:val="000A33E5"/>
    <w:rsid w:val="000A4029"/>
    <w:rsid w:val="000B1EF1"/>
    <w:rsid w:val="000B4202"/>
    <w:rsid w:val="000B5426"/>
    <w:rsid w:val="000C51EB"/>
    <w:rsid w:val="000D35B4"/>
    <w:rsid w:val="000D3F52"/>
    <w:rsid w:val="000D6765"/>
    <w:rsid w:val="000E327B"/>
    <w:rsid w:val="000F3E23"/>
    <w:rsid w:val="000F4A35"/>
    <w:rsid w:val="000F744D"/>
    <w:rsid w:val="000F75E0"/>
    <w:rsid w:val="00106059"/>
    <w:rsid w:val="00110955"/>
    <w:rsid w:val="00112675"/>
    <w:rsid w:val="001148D7"/>
    <w:rsid w:val="00115883"/>
    <w:rsid w:val="001244FB"/>
    <w:rsid w:val="00126AAC"/>
    <w:rsid w:val="00153762"/>
    <w:rsid w:val="00153EC7"/>
    <w:rsid w:val="00161AAF"/>
    <w:rsid w:val="00162E06"/>
    <w:rsid w:val="00170001"/>
    <w:rsid w:val="001755A8"/>
    <w:rsid w:val="00175C23"/>
    <w:rsid w:val="00182D95"/>
    <w:rsid w:val="001853AA"/>
    <w:rsid w:val="00191636"/>
    <w:rsid w:val="00191FC4"/>
    <w:rsid w:val="001A1C04"/>
    <w:rsid w:val="001C33F4"/>
    <w:rsid w:val="001C73C0"/>
    <w:rsid w:val="001C7E04"/>
    <w:rsid w:val="001D1B92"/>
    <w:rsid w:val="001D1C56"/>
    <w:rsid w:val="001D56D7"/>
    <w:rsid w:val="001E087D"/>
    <w:rsid w:val="001F01E2"/>
    <w:rsid w:val="001F325C"/>
    <w:rsid w:val="001F3B49"/>
    <w:rsid w:val="00213669"/>
    <w:rsid w:val="00213ABD"/>
    <w:rsid w:val="00214472"/>
    <w:rsid w:val="00214A86"/>
    <w:rsid w:val="0021530A"/>
    <w:rsid w:val="00221406"/>
    <w:rsid w:val="002271C4"/>
    <w:rsid w:val="00231D42"/>
    <w:rsid w:val="00242146"/>
    <w:rsid w:val="002422B4"/>
    <w:rsid w:val="0025216C"/>
    <w:rsid w:val="00263BBA"/>
    <w:rsid w:val="00271C66"/>
    <w:rsid w:val="00272430"/>
    <w:rsid w:val="00281F64"/>
    <w:rsid w:val="00285BF4"/>
    <w:rsid w:val="00297239"/>
    <w:rsid w:val="002C1AE6"/>
    <w:rsid w:val="002C3C88"/>
    <w:rsid w:val="002D3C17"/>
    <w:rsid w:val="002D46E9"/>
    <w:rsid w:val="002E5582"/>
    <w:rsid w:val="002E71BC"/>
    <w:rsid w:val="002F1E46"/>
    <w:rsid w:val="002F5807"/>
    <w:rsid w:val="00311265"/>
    <w:rsid w:val="00312827"/>
    <w:rsid w:val="003228D1"/>
    <w:rsid w:val="00333433"/>
    <w:rsid w:val="0033536C"/>
    <w:rsid w:val="00346DA8"/>
    <w:rsid w:val="00347A4D"/>
    <w:rsid w:val="0035095A"/>
    <w:rsid w:val="00350EC7"/>
    <w:rsid w:val="00357B88"/>
    <w:rsid w:val="003630EE"/>
    <w:rsid w:val="003707F8"/>
    <w:rsid w:val="003764BE"/>
    <w:rsid w:val="00384662"/>
    <w:rsid w:val="00390FC4"/>
    <w:rsid w:val="00393002"/>
    <w:rsid w:val="003B7DFF"/>
    <w:rsid w:val="003C3AF4"/>
    <w:rsid w:val="003C4778"/>
    <w:rsid w:val="003D08A6"/>
    <w:rsid w:val="003D2176"/>
    <w:rsid w:val="003D374D"/>
    <w:rsid w:val="003F3059"/>
    <w:rsid w:val="00413886"/>
    <w:rsid w:val="004207E7"/>
    <w:rsid w:val="00422CF8"/>
    <w:rsid w:val="00423A61"/>
    <w:rsid w:val="00425A49"/>
    <w:rsid w:val="004263BF"/>
    <w:rsid w:val="0043263F"/>
    <w:rsid w:val="00434718"/>
    <w:rsid w:val="00440AB2"/>
    <w:rsid w:val="004410D7"/>
    <w:rsid w:val="00453719"/>
    <w:rsid w:val="00455F2A"/>
    <w:rsid w:val="004568BC"/>
    <w:rsid w:val="0046239B"/>
    <w:rsid w:val="00465E57"/>
    <w:rsid w:val="004717B3"/>
    <w:rsid w:val="004717C6"/>
    <w:rsid w:val="00471941"/>
    <w:rsid w:val="0048245E"/>
    <w:rsid w:val="004839F1"/>
    <w:rsid w:val="00486EF6"/>
    <w:rsid w:val="00490614"/>
    <w:rsid w:val="00492369"/>
    <w:rsid w:val="004948B6"/>
    <w:rsid w:val="004A3B27"/>
    <w:rsid w:val="004B1139"/>
    <w:rsid w:val="004C062C"/>
    <w:rsid w:val="004C351C"/>
    <w:rsid w:val="004C5EE9"/>
    <w:rsid w:val="004D30B4"/>
    <w:rsid w:val="004E6D08"/>
    <w:rsid w:val="004F4917"/>
    <w:rsid w:val="004F4A6C"/>
    <w:rsid w:val="004F7644"/>
    <w:rsid w:val="00507A71"/>
    <w:rsid w:val="00517570"/>
    <w:rsid w:val="00523D2D"/>
    <w:rsid w:val="00527D57"/>
    <w:rsid w:val="0054167E"/>
    <w:rsid w:val="00563F46"/>
    <w:rsid w:val="00565880"/>
    <w:rsid w:val="00570255"/>
    <w:rsid w:val="00587FBF"/>
    <w:rsid w:val="0059731B"/>
    <w:rsid w:val="005A1958"/>
    <w:rsid w:val="005A1984"/>
    <w:rsid w:val="005A7A47"/>
    <w:rsid w:val="005B3922"/>
    <w:rsid w:val="005B6F06"/>
    <w:rsid w:val="005C757E"/>
    <w:rsid w:val="005D2332"/>
    <w:rsid w:val="005D4B27"/>
    <w:rsid w:val="005D773D"/>
    <w:rsid w:val="005E001A"/>
    <w:rsid w:val="005E6CC8"/>
    <w:rsid w:val="005F0A05"/>
    <w:rsid w:val="006011E9"/>
    <w:rsid w:val="006116A4"/>
    <w:rsid w:val="00611F38"/>
    <w:rsid w:val="00612649"/>
    <w:rsid w:val="00616ABE"/>
    <w:rsid w:val="006179E7"/>
    <w:rsid w:val="00621D6C"/>
    <w:rsid w:val="006254F1"/>
    <w:rsid w:val="00626CB0"/>
    <w:rsid w:val="00632919"/>
    <w:rsid w:val="0064153C"/>
    <w:rsid w:val="006477B4"/>
    <w:rsid w:val="00655141"/>
    <w:rsid w:val="006668AF"/>
    <w:rsid w:val="00673D49"/>
    <w:rsid w:val="006806A6"/>
    <w:rsid w:val="00681903"/>
    <w:rsid w:val="006833B3"/>
    <w:rsid w:val="00686EF3"/>
    <w:rsid w:val="00695396"/>
    <w:rsid w:val="00695994"/>
    <w:rsid w:val="006B22CC"/>
    <w:rsid w:val="006B6C37"/>
    <w:rsid w:val="006B7BF4"/>
    <w:rsid w:val="006C3803"/>
    <w:rsid w:val="006D4A8B"/>
    <w:rsid w:val="006F3E60"/>
    <w:rsid w:val="00712A59"/>
    <w:rsid w:val="00726EA8"/>
    <w:rsid w:val="00736DC0"/>
    <w:rsid w:val="00736F94"/>
    <w:rsid w:val="00745773"/>
    <w:rsid w:val="00750F50"/>
    <w:rsid w:val="007731E2"/>
    <w:rsid w:val="00774096"/>
    <w:rsid w:val="0077579E"/>
    <w:rsid w:val="0077735F"/>
    <w:rsid w:val="00777BFC"/>
    <w:rsid w:val="00785F60"/>
    <w:rsid w:val="00785F89"/>
    <w:rsid w:val="007902AE"/>
    <w:rsid w:val="007937B5"/>
    <w:rsid w:val="00796B12"/>
    <w:rsid w:val="007A3FC0"/>
    <w:rsid w:val="007A5D2D"/>
    <w:rsid w:val="007A635D"/>
    <w:rsid w:val="007B4288"/>
    <w:rsid w:val="007C06FA"/>
    <w:rsid w:val="007C666D"/>
    <w:rsid w:val="007C6FAC"/>
    <w:rsid w:val="007D3C52"/>
    <w:rsid w:val="007D3D7B"/>
    <w:rsid w:val="007E3CAC"/>
    <w:rsid w:val="007F0B8D"/>
    <w:rsid w:val="007F6CE8"/>
    <w:rsid w:val="008008F8"/>
    <w:rsid w:val="00801B0E"/>
    <w:rsid w:val="008077B5"/>
    <w:rsid w:val="00811A08"/>
    <w:rsid w:val="00813A19"/>
    <w:rsid w:val="00817796"/>
    <w:rsid w:val="00822702"/>
    <w:rsid w:val="0082582A"/>
    <w:rsid w:val="00826D82"/>
    <w:rsid w:val="00831430"/>
    <w:rsid w:val="008426E6"/>
    <w:rsid w:val="00843CC1"/>
    <w:rsid w:val="00845C7D"/>
    <w:rsid w:val="00846B17"/>
    <w:rsid w:val="00856D19"/>
    <w:rsid w:val="008802A9"/>
    <w:rsid w:val="00884C94"/>
    <w:rsid w:val="0089115E"/>
    <w:rsid w:val="00895134"/>
    <w:rsid w:val="008951B6"/>
    <w:rsid w:val="0089543C"/>
    <w:rsid w:val="00897522"/>
    <w:rsid w:val="008C42B4"/>
    <w:rsid w:val="008C6BF9"/>
    <w:rsid w:val="008E49E7"/>
    <w:rsid w:val="008F6064"/>
    <w:rsid w:val="008F7C6B"/>
    <w:rsid w:val="00905FB2"/>
    <w:rsid w:val="00920CCC"/>
    <w:rsid w:val="009334A3"/>
    <w:rsid w:val="00944EE2"/>
    <w:rsid w:val="009467F2"/>
    <w:rsid w:val="00947CD6"/>
    <w:rsid w:val="0095546C"/>
    <w:rsid w:val="00961E51"/>
    <w:rsid w:val="00965EB0"/>
    <w:rsid w:val="00972561"/>
    <w:rsid w:val="00983B70"/>
    <w:rsid w:val="00993F8F"/>
    <w:rsid w:val="009A31C3"/>
    <w:rsid w:val="009A590B"/>
    <w:rsid w:val="009E0257"/>
    <w:rsid w:val="009E4591"/>
    <w:rsid w:val="009F35B4"/>
    <w:rsid w:val="00A047EF"/>
    <w:rsid w:val="00A05480"/>
    <w:rsid w:val="00A20169"/>
    <w:rsid w:val="00A211D0"/>
    <w:rsid w:val="00A47A62"/>
    <w:rsid w:val="00A54D2E"/>
    <w:rsid w:val="00A6001A"/>
    <w:rsid w:val="00A609F0"/>
    <w:rsid w:val="00A64573"/>
    <w:rsid w:val="00A70E20"/>
    <w:rsid w:val="00A74DC7"/>
    <w:rsid w:val="00A75BE8"/>
    <w:rsid w:val="00A771DB"/>
    <w:rsid w:val="00A821E3"/>
    <w:rsid w:val="00A82697"/>
    <w:rsid w:val="00A85F35"/>
    <w:rsid w:val="00A955CE"/>
    <w:rsid w:val="00AA2FC1"/>
    <w:rsid w:val="00AA4E44"/>
    <w:rsid w:val="00AC2434"/>
    <w:rsid w:val="00AC6EBB"/>
    <w:rsid w:val="00AD148B"/>
    <w:rsid w:val="00AD7F8D"/>
    <w:rsid w:val="00AE4323"/>
    <w:rsid w:val="00AF334D"/>
    <w:rsid w:val="00AF7421"/>
    <w:rsid w:val="00B00F5F"/>
    <w:rsid w:val="00B115F0"/>
    <w:rsid w:val="00B143AE"/>
    <w:rsid w:val="00B21750"/>
    <w:rsid w:val="00B242D7"/>
    <w:rsid w:val="00B26A3F"/>
    <w:rsid w:val="00B26DBA"/>
    <w:rsid w:val="00B479D3"/>
    <w:rsid w:val="00B50353"/>
    <w:rsid w:val="00B70E1C"/>
    <w:rsid w:val="00B76BAD"/>
    <w:rsid w:val="00B76EFB"/>
    <w:rsid w:val="00B804ED"/>
    <w:rsid w:val="00BA09EB"/>
    <w:rsid w:val="00BA4EC7"/>
    <w:rsid w:val="00BB12C6"/>
    <w:rsid w:val="00BB17EE"/>
    <w:rsid w:val="00BB54C9"/>
    <w:rsid w:val="00BC3FCB"/>
    <w:rsid w:val="00BC7734"/>
    <w:rsid w:val="00BD0256"/>
    <w:rsid w:val="00BF3949"/>
    <w:rsid w:val="00C06B82"/>
    <w:rsid w:val="00C121EA"/>
    <w:rsid w:val="00C17F50"/>
    <w:rsid w:val="00C31612"/>
    <w:rsid w:val="00C32FCD"/>
    <w:rsid w:val="00C7675B"/>
    <w:rsid w:val="00C804F5"/>
    <w:rsid w:val="00C83008"/>
    <w:rsid w:val="00C8659A"/>
    <w:rsid w:val="00CA3D89"/>
    <w:rsid w:val="00CA57E7"/>
    <w:rsid w:val="00CC1228"/>
    <w:rsid w:val="00CC3376"/>
    <w:rsid w:val="00CE6C1A"/>
    <w:rsid w:val="00CF4F73"/>
    <w:rsid w:val="00D00A3D"/>
    <w:rsid w:val="00D05FF4"/>
    <w:rsid w:val="00D20843"/>
    <w:rsid w:val="00D301ED"/>
    <w:rsid w:val="00D410D7"/>
    <w:rsid w:val="00D60ACF"/>
    <w:rsid w:val="00D63B00"/>
    <w:rsid w:val="00D87960"/>
    <w:rsid w:val="00D95BEA"/>
    <w:rsid w:val="00DC32FC"/>
    <w:rsid w:val="00DC6985"/>
    <w:rsid w:val="00DD0B7C"/>
    <w:rsid w:val="00DF02A1"/>
    <w:rsid w:val="00DF5D31"/>
    <w:rsid w:val="00E10655"/>
    <w:rsid w:val="00E12270"/>
    <w:rsid w:val="00E13D50"/>
    <w:rsid w:val="00E24AC9"/>
    <w:rsid w:val="00E263CB"/>
    <w:rsid w:val="00E30C5C"/>
    <w:rsid w:val="00E31828"/>
    <w:rsid w:val="00E32650"/>
    <w:rsid w:val="00E33080"/>
    <w:rsid w:val="00E52A59"/>
    <w:rsid w:val="00E55878"/>
    <w:rsid w:val="00E56D83"/>
    <w:rsid w:val="00E61D23"/>
    <w:rsid w:val="00E635F3"/>
    <w:rsid w:val="00E71360"/>
    <w:rsid w:val="00E74779"/>
    <w:rsid w:val="00E81219"/>
    <w:rsid w:val="00E87A5B"/>
    <w:rsid w:val="00EA7720"/>
    <w:rsid w:val="00EB49A1"/>
    <w:rsid w:val="00EB5495"/>
    <w:rsid w:val="00EC0B84"/>
    <w:rsid w:val="00EC255B"/>
    <w:rsid w:val="00EC78EF"/>
    <w:rsid w:val="00EE3B60"/>
    <w:rsid w:val="00EE5A2C"/>
    <w:rsid w:val="00EF0C35"/>
    <w:rsid w:val="00EF252F"/>
    <w:rsid w:val="00F02B3C"/>
    <w:rsid w:val="00F23E68"/>
    <w:rsid w:val="00F36498"/>
    <w:rsid w:val="00F40744"/>
    <w:rsid w:val="00F61CE8"/>
    <w:rsid w:val="00F62E77"/>
    <w:rsid w:val="00F7383E"/>
    <w:rsid w:val="00F82368"/>
    <w:rsid w:val="00F8253C"/>
    <w:rsid w:val="00F86E52"/>
    <w:rsid w:val="00F9318E"/>
    <w:rsid w:val="00FA16D9"/>
    <w:rsid w:val="00FB2279"/>
    <w:rsid w:val="00FB3352"/>
    <w:rsid w:val="00FB4950"/>
    <w:rsid w:val="00FC371D"/>
    <w:rsid w:val="00FD02D8"/>
    <w:rsid w:val="00FE1A0D"/>
    <w:rsid w:val="00FE30FA"/>
    <w:rsid w:val="00FF5485"/>
    <w:rsid w:val="00FF59E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TotalTime>
  <Pages>4</Pages>
  <Words>954</Words>
  <Characters>5248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Diana Soriano"JULIA TOURS"</cp:lastModifiedBy>
  <cp:revision>203</cp:revision>
  <cp:lastPrinted>2026-03-02T23:49:00Z</cp:lastPrinted>
  <dcterms:created xsi:type="dcterms:W3CDTF">2025-09-02T22:54:00Z</dcterms:created>
  <dcterms:modified xsi:type="dcterms:W3CDTF">2026-03-03T00:15:00Z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