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6E3B" w14:textId="77777777" w:rsidR="00D91041" w:rsidRDefault="00A52AEA" w:rsidP="00AF6FC6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Sicilia Esencial</w:t>
      </w:r>
    </w:p>
    <w:p w14:paraId="41F3888D" w14:textId="77777777" w:rsidR="00AF6FC6" w:rsidRPr="00AF6FC6" w:rsidRDefault="006620C5" w:rsidP="00AF6F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="00AF6FC6">
        <w:rPr>
          <w:b/>
          <w:bCs/>
          <w:sz w:val="32"/>
          <w:szCs w:val="32"/>
        </w:rPr>
        <w:t xml:space="preserve"> días / </w:t>
      </w:r>
      <w:r>
        <w:rPr>
          <w:b/>
          <w:bCs/>
          <w:sz w:val="32"/>
          <w:szCs w:val="32"/>
        </w:rPr>
        <w:t>6</w:t>
      </w:r>
      <w:r w:rsidR="00AF6FC6">
        <w:rPr>
          <w:b/>
          <w:bCs/>
          <w:sz w:val="32"/>
          <w:szCs w:val="32"/>
        </w:rPr>
        <w:t xml:space="preserve"> noches</w:t>
      </w:r>
    </w:p>
    <w:p w14:paraId="36CA6F20" w14:textId="77777777" w:rsidR="00AF6FC6" w:rsidRPr="00FA5A09" w:rsidRDefault="00AF6FC6" w:rsidP="00FA5A09">
      <w:pPr>
        <w:spacing w:after="0" w:line="240" w:lineRule="auto"/>
        <w:jc w:val="both"/>
        <w:rPr>
          <w:sz w:val="20"/>
          <w:szCs w:val="20"/>
        </w:rPr>
      </w:pPr>
      <w:r w:rsidRPr="00F108E5">
        <w:rPr>
          <w:b/>
          <w:bCs/>
          <w:sz w:val="20"/>
          <w:szCs w:val="20"/>
        </w:rPr>
        <w:t>Llegadas</w:t>
      </w:r>
      <w:r w:rsidRPr="00FA5A09">
        <w:rPr>
          <w:sz w:val="20"/>
          <w:szCs w:val="20"/>
        </w:rPr>
        <w:t xml:space="preserve">: </w:t>
      </w:r>
      <w:r w:rsidR="002B294B">
        <w:rPr>
          <w:sz w:val="20"/>
          <w:szCs w:val="20"/>
        </w:rPr>
        <w:t>Específicas</w:t>
      </w:r>
      <w:r w:rsidR="000E54E3">
        <w:rPr>
          <w:sz w:val="20"/>
          <w:szCs w:val="20"/>
        </w:rPr>
        <w:t xml:space="preserve">  </w:t>
      </w:r>
    </w:p>
    <w:p w14:paraId="0F15F9AB" w14:textId="77777777" w:rsidR="00AF6FC6" w:rsidRDefault="00AF6FC6" w:rsidP="00FA5A09">
      <w:pPr>
        <w:spacing w:after="0" w:line="240" w:lineRule="auto"/>
        <w:jc w:val="both"/>
        <w:rPr>
          <w:sz w:val="20"/>
          <w:szCs w:val="20"/>
        </w:rPr>
      </w:pPr>
    </w:p>
    <w:p w14:paraId="5917BCD5" w14:textId="77777777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1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4E0A14">
        <w:rPr>
          <w:b/>
          <w:bCs/>
          <w:sz w:val="20"/>
          <w:szCs w:val="20"/>
        </w:rPr>
        <w:t>Palermo</w:t>
      </w:r>
    </w:p>
    <w:p w14:paraId="7EB41B8E" w14:textId="77777777" w:rsidR="00162DDE" w:rsidRDefault="004E0A14" w:rsidP="00EC1485">
      <w:pPr>
        <w:spacing w:after="0" w:line="240" w:lineRule="auto"/>
        <w:jc w:val="both"/>
        <w:rPr>
          <w:sz w:val="20"/>
          <w:szCs w:val="20"/>
        </w:rPr>
      </w:pPr>
      <w:r w:rsidRPr="004E0A14">
        <w:rPr>
          <w:sz w:val="20"/>
          <w:szCs w:val="20"/>
        </w:rPr>
        <w:t>Llegada en Palermo y traslado al hotel. Tiempo</w:t>
      </w:r>
      <w:r>
        <w:rPr>
          <w:sz w:val="20"/>
          <w:szCs w:val="20"/>
        </w:rPr>
        <w:t xml:space="preserve"> </w:t>
      </w:r>
      <w:r w:rsidRPr="004E0A14">
        <w:rPr>
          <w:sz w:val="20"/>
          <w:szCs w:val="20"/>
        </w:rPr>
        <w:t xml:space="preserve">para relajarse y acomodarse. Por la noche, disfrute de una </w:t>
      </w:r>
      <w:r w:rsidRPr="00CF0819">
        <w:rPr>
          <w:b/>
          <w:bCs/>
          <w:sz w:val="20"/>
          <w:szCs w:val="20"/>
        </w:rPr>
        <w:t>cena</w:t>
      </w:r>
      <w:r w:rsidR="00DD168C">
        <w:rPr>
          <w:b/>
          <w:bCs/>
          <w:sz w:val="20"/>
          <w:szCs w:val="20"/>
        </w:rPr>
        <w:t xml:space="preserve"> </w:t>
      </w:r>
      <w:r w:rsidRPr="00CF0819">
        <w:rPr>
          <w:b/>
          <w:bCs/>
          <w:sz w:val="20"/>
          <w:szCs w:val="20"/>
        </w:rPr>
        <w:t>de bienvenida en el hotel</w:t>
      </w:r>
      <w:r w:rsidRPr="004E0A14">
        <w:rPr>
          <w:sz w:val="20"/>
          <w:szCs w:val="20"/>
        </w:rPr>
        <w:t>, preparándose para el viaje que le</w:t>
      </w:r>
      <w:r>
        <w:rPr>
          <w:sz w:val="20"/>
          <w:szCs w:val="20"/>
        </w:rPr>
        <w:t xml:space="preserve"> </w:t>
      </w:r>
      <w:r w:rsidRPr="004E0A14">
        <w:rPr>
          <w:sz w:val="20"/>
          <w:szCs w:val="20"/>
        </w:rPr>
        <w:t xml:space="preserve">espera. </w:t>
      </w:r>
      <w:r w:rsidRPr="004E0A14">
        <w:rPr>
          <w:b/>
          <w:bCs/>
          <w:sz w:val="20"/>
          <w:szCs w:val="20"/>
        </w:rPr>
        <w:t>Alojamiento.</w:t>
      </w:r>
    </w:p>
    <w:p w14:paraId="5E92112B" w14:textId="77777777" w:rsidR="004E0A14" w:rsidRDefault="004E0A14" w:rsidP="00EC1485">
      <w:pPr>
        <w:spacing w:after="0" w:line="240" w:lineRule="auto"/>
        <w:jc w:val="both"/>
        <w:rPr>
          <w:sz w:val="20"/>
          <w:szCs w:val="20"/>
        </w:rPr>
      </w:pPr>
    </w:p>
    <w:p w14:paraId="24A97EC2" w14:textId="77777777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2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4E0A14">
        <w:rPr>
          <w:b/>
          <w:bCs/>
          <w:sz w:val="20"/>
          <w:szCs w:val="20"/>
        </w:rPr>
        <w:t xml:space="preserve">Palermo – Monreale – Palermo </w:t>
      </w:r>
    </w:p>
    <w:p w14:paraId="15708DAE" w14:textId="77777777" w:rsidR="000D5559" w:rsidRPr="00CF0819" w:rsidRDefault="002124CB" w:rsidP="00CF0819">
      <w:pPr>
        <w:spacing w:after="0" w:line="240" w:lineRule="auto"/>
        <w:jc w:val="both"/>
        <w:rPr>
          <w:sz w:val="20"/>
          <w:szCs w:val="20"/>
        </w:rPr>
      </w:pPr>
      <w:r w:rsidRPr="002124CB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="00CF0819" w:rsidRPr="00CF0819">
        <w:rPr>
          <w:sz w:val="20"/>
          <w:szCs w:val="20"/>
        </w:rPr>
        <w:t>Comience el día con una excursión a Monreale, famosa por su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arquitectura normanda y su hermosa Catedral, hoy declarada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Patrimonio de la Humanidad por la UNESCO. Disfrute de algo de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tiempo para comprar productos locales. Regreso a Palermo para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una visita a pie por el centro histórico. Descubra la diversidad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cultural de la ciudad a través de sus palacios, iglesias y calles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>llenas de vida. Visite la Catedral, con su mezcla de estilos y rica</w:t>
      </w:r>
      <w:r w:rsidR="00CF0819">
        <w:rPr>
          <w:sz w:val="20"/>
          <w:szCs w:val="20"/>
        </w:rPr>
        <w:t xml:space="preserve"> </w:t>
      </w:r>
      <w:r w:rsidR="00CF0819" w:rsidRPr="00CF0819">
        <w:rPr>
          <w:sz w:val="20"/>
          <w:szCs w:val="20"/>
        </w:rPr>
        <w:t xml:space="preserve">historia. Tarde libre. </w:t>
      </w:r>
      <w:r w:rsidR="00CF0819" w:rsidRPr="00CF0819">
        <w:rPr>
          <w:b/>
          <w:bCs/>
          <w:sz w:val="20"/>
          <w:szCs w:val="20"/>
        </w:rPr>
        <w:t>Cena y alojamiento.</w:t>
      </w:r>
    </w:p>
    <w:p w14:paraId="19F7FE57" w14:textId="77777777" w:rsidR="00162DDE" w:rsidRDefault="00162DDE" w:rsidP="00EC1485">
      <w:pPr>
        <w:spacing w:after="0" w:line="240" w:lineRule="auto"/>
        <w:jc w:val="both"/>
        <w:rPr>
          <w:sz w:val="20"/>
          <w:szCs w:val="20"/>
        </w:rPr>
      </w:pPr>
    </w:p>
    <w:p w14:paraId="59E516F0" w14:textId="77777777" w:rsidR="00EC1485" w:rsidRPr="00EC1485" w:rsidRDefault="00EC1485" w:rsidP="003D0FA2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3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3D0FA2" w:rsidRPr="003D0FA2">
        <w:rPr>
          <w:b/>
          <w:bCs/>
          <w:sz w:val="20"/>
          <w:szCs w:val="20"/>
        </w:rPr>
        <w:t xml:space="preserve">Palermo </w:t>
      </w:r>
      <w:r w:rsidR="003D0FA2">
        <w:rPr>
          <w:b/>
          <w:bCs/>
          <w:sz w:val="20"/>
          <w:szCs w:val="20"/>
        </w:rPr>
        <w:t>–</w:t>
      </w:r>
      <w:r w:rsidR="003D0FA2" w:rsidRPr="003D0FA2">
        <w:rPr>
          <w:b/>
          <w:bCs/>
          <w:sz w:val="20"/>
          <w:szCs w:val="20"/>
        </w:rPr>
        <w:t xml:space="preserve"> Erice </w:t>
      </w:r>
      <w:r w:rsidR="003D0FA2">
        <w:rPr>
          <w:b/>
          <w:bCs/>
          <w:sz w:val="20"/>
          <w:szCs w:val="20"/>
        </w:rPr>
        <w:t>–</w:t>
      </w:r>
      <w:r w:rsidR="003D0FA2" w:rsidRPr="003D0FA2">
        <w:rPr>
          <w:b/>
          <w:bCs/>
          <w:sz w:val="20"/>
          <w:szCs w:val="20"/>
        </w:rPr>
        <w:t xml:space="preserve"> Marsala (Cata de vinos y productos culinarios</w:t>
      </w:r>
      <w:r w:rsidR="003D0FA2">
        <w:rPr>
          <w:b/>
          <w:bCs/>
          <w:sz w:val="20"/>
          <w:szCs w:val="20"/>
        </w:rPr>
        <w:t xml:space="preserve"> </w:t>
      </w:r>
      <w:r w:rsidR="003D0FA2" w:rsidRPr="003D0FA2">
        <w:rPr>
          <w:b/>
          <w:bCs/>
          <w:sz w:val="20"/>
          <w:szCs w:val="20"/>
        </w:rPr>
        <w:t xml:space="preserve">regionales) </w:t>
      </w:r>
      <w:r w:rsidR="003D0FA2">
        <w:rPr>
          <w:b/>
          <w:bCs/>
          <w:sz w:val="20"/>
          <w:szCs w:val="20"/>
        </w:rPr>
        <w:t xml:space="preserve">– </w:t>
      </w:r>
      <w:r w:rsidR="003D0FA2" w:rsidRPr="003D0FA2">
        <w:rPr>
          <w:b/>
          <w:bCs/>
          <w:sz w:val="20"/>
          <w:szCs w:val="20"/>
        </w:rPr>
        <w:t>Agrigento</w:t>
      </w:r>
    </w:p>
    <w:p w14:paraId="44ADCC08" w14:textId="77777777" w:rsidR="00E6753B" w:rsidRPr="00D566F7" w:rsidRDefault="001A2B46" w:rsidP="001A2B46">
      <w:pPr>
        <w:spacing w:after="0" w:line="240" w:lineRule="auto"/>
        <w:jc w:val="both"/>
        <w:rPr>
          <w:sz w:val="20"/>
          <w:szCs w:val="20"/>
        </w:rPr>
      </w:pPr>
      <w:r w:rsidRPr="001A2B46">
        <w:rPr>
          <w:b/>
          <w:bCs/>
          <w:sz w:val="20"/>
          <w:szCs w:val="20"/>
        </w:rPr>
        <w:t>Desayuno.</w:t>
      </w:r>
      <w:r w:rsidRPr="001A2B46">
        <w:rPr>
          <w:sz w:val="20"/>
          <w:szCs w:val="20"/>
        </w:rPr>
        <w:t xml:space="preserve"> Salida hacia Erice, encantador pueblo medieval en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Monte San Giuliano. Sus calles estrechas invitan a un paseo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matutino. Continuación hacia Marsala, famosa por su vino. Visitaremos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una histórica bodega con</w:t>
      </w:r>
      <w:r w:rsidRPr="001A2B46">
        <w:rPr>
          <w:b/>
          <w:bCs/>
          <w:sz w:val="20"/>
          <w:szCs w:val="20"/>
        </w:rPr>
        <w:t xml:space="preserve"> degustación y</w:t>
      </w:r>
      <w:r w:rsidRPr="001A2B46">
        <w:rPr>
          <w:sz w:val="20"/>
          <w:szCs w:val="20"/>
        </w:rPr>
        <w:t xml:space="preserve"> </w:t>
      </w:r>
      <w:r w:rsidRPr="001A2B46">
        <w:rPr>
          <w:b/>
          <w:bCs/>
          <w:sz w:val="20"/>
          <w:szCs w:val="20"/>
        </w:rPr>
        <w:t>almuerzo ligero</w:t>
      </w:r>
      <w:r w:rsidRPr="009A46B9">
        <w:rPr>
          <w:b/>
          <w:bCs/>
          <w:sz w:val="20"/>
          <w:szCs w:val="20"/>
        </w:rPr>
        <w:t xml:space="preserve"> </w:t>
      </w:r>
      <w:r w:rsidRPr="001A2B46">
        <w:rPr>
          <w:b/>
          <w:bCs/>
          <w:sz w:val="20"/>
          <w:szCs w:val="20"/>
        </w:rPr>
        <w:t>de productos regionales</w:t>
      </w:r>
      <w:r w:rsidRPr="001A2B46">
        <w:rPr>
          <w:sz w:val="20"/>
          <w:szCs w:val="20"/>
        </w:rPr>
        <w:t>. Luego, salida hacia Agrigento. Visita al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Valle de los Templos (entrada incluida), Patrimonio de la Humanidad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por la UNESCO, con monumentos como el Templo de la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>Concordia, de Hércules y de Júpiter, uno de los más grandes del</w:t>
      </w:r>
      <w:r>
        <w:rPr>
          <w:sz w:val="20"/>
          <w:szCs w:val="20"/>
        </w:rPr>
        <w:t xml:space="preserve"> </w:t>
      </w:r>
      <w:r w:rsidRPr="001A2B46">
        <w:rPr>
          <w:sz w:val="20"/>
          <w:szCs w:val="20"/>
        </w:rPr>
        <w:t xml:space="preserve">estilo dórico. Llegada al hotel por la tarde. </w:t>
      </w:r>
      <w:r w:rsidRPr="001A2B46">
        <w:rPr>
          <w:b/>
          <w:bCs/>
          <w:sz w:val="20"/>
          <w:szCs w:val="20"/>
        </w:rPr>
        <w:t>Cena y alojamiento.</w:t>
      </w:r>
    </w:p>
    <w:p w14:paraId="5A791663" w14:textId="77777777" w:rsidR="00162DDE" w:rsidRPr="000D5559" w:rsidRDefault="00162DDE" w:rsidP="00EC1485">
      <w:pPr>
        <w:spacing w:after="0" w:line="240" w:lineRule="auto"/>
        <w:jc w:val="both"/>
        <w:rPr>
          <w:sz w:val="20"/>
          <w:szCs w:val="20"/>
        </w:rPr>
      </w:pPr>
    </w:p>
    <w:p w14:paraId="725CB8BE" w14:textId="77777777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4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651D33" w:rsidRPr="00651D33">
        <w:rPr>
          <w:b/>
          <w:bCs/>
          <w:sz w:val="20"/>
          <w:szCs w:val="20"/>
        </w:rPr>
        <w:t xml:space="preserve">Agrigento &gt; Ragusa </w:t>
      </w:r>
      <w:proofErr w:type="spellStart"/>
      <w:r w:rsidR="00651D33" w:rsidRPr="00651D33">
        <w:rPr>
          <w:b/>
          <w:bCs/>
          <w:sz w:val="20"/>
          <w:szCs w:val="20"/>
        </w:rPr>
        <w:t>Ibla</w:t>
      </w:r>
      <w:proofErr w:type="spellEnd"/>
      <w:r w:rsidR="00651D33" w:rsidRPr="00651D33">
        <w:rPr>
          <w:b/>
          <w:bCs/>
          <w:sz w:val="20"/>
          <w:szCs w:val="20"/>
        </w:rPr>
        <w:t xml:space="preserve"> &gt; Ragusa</w:t>
      </w:r>
    </w:p>
    <w:p w14:paraId="6A2836A0" w14:textId="77777777" w:rsidR="003B74BA" w:rsidRDefault="00651D33" w:rsidP="00651D33">
      <w:pPr>
        <w:spacing w:after="0" w:line="240" w:lineRule="auto"/>
        <w:jc w:val="both"/>
        <w:rPr>
          <w:sz w:val="20"/>
          <w:szCs w:val="20"/>
        </w:rPr>
      </w:pPr>
      <w:r w:rsidRPr="00A32817">
        <w:rPr>
          <w:b/>
          <w:bCs/>
          <w:sz w:val="20"/>
          <w:szCs w:val="20"/>
        </w:rPr>
        <w:t>Desayuno</w:t>
      </w:r>
      <w:r w:rsidR="00A32817" w:rsidRPr="00A32817">
        <w:rPr>
          <w:b/>
          <w:bCs/>
          <w:sz w:val="20"/>
          <w:szCs w:val="20"/>
        </w:rPr>
        <w:t>.</w:t>
      </w:r>
      <w:r w:rsidR="00A32817">
        <w:rPr>
          <w:sz w:val="20"/>
          <w:szCs w:val="20"/>
        </w:rPr>
        <w:t xml:space="preserve"> S</w:t>
      </w:r>
      <w:r w:rsidRPr="00651D33">
        <w:rPr>
          <w:sz w:val="20"/>
          <w:szCs w:val="20"/>
        </w:rPr>
        <w:t>alida hacia Ragusa. Visita al encantador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 xml:space="preserve">centro histórico de </w:t>
      </w:r>
      <w:proofErr w:type="spellStart"/>
      <w:r w:rsidRPr="00651D33">
        <w:rPr>
          <w:sz w:val="20"/>
          <w:szCs w:val="20"/>
        </w:rPr>
        <w:t>Ibla</w:t>
      </w:r>
      <w:proofErr w:type="spellEnd"/>
      <w:r w:rsidRPr="00651D33">
        <w:rPr>
          <w:sz w:val="20"/>
          <w:szCs w:val="20"/>
        </w:rPr>
        <w:t>, famoso por sus palacios e iglesias barrocas.</w:t>
      </w:r>
      <w:r w:rsidRPr="00651D33">
        <w:t xml:space="preserve"> </w:t>
      </w:r>
      <w:r w:rsidRPr="00651D33">
        <w:rPr>
          <w:sz w:val="20"/>
          <w:szCs w:val="20"/>
        </w:rPr>
        <w:t>Junto con otras ciudades del Val di Noto, Ragusa es Patrimonio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>Mundial de la UNESCO. Veremos la antigua puerta de San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 xml:space="preserve">Giorgio y pasearemos por los Jardines </w:t>
      </w:r>
      <w:proofErr w:type="spellStart"/>
      <w:r w:rsidRPr="00651D33">
        <w:rPr>
          <w:sz w:val="20"/>
          <w:szCs w:val="20"/>
        </w:rPr>
        <w:t>Iblei</w:t>
      </w:r>
      <w:proofErr w:type="spellEnd"/>
      <w:r w:rsidRPr="00651D33">
        <w:rPr>
          <w:sz w:val="20"/>
          <w:szCs w:val="20"/>
        </w:rPr>
        <w:t>. Caminaremos hasta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>Piazza Pola para visitar la iglesia de San Giuseppe. Admiraremos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>también la Catedral de San Giorgio, la Iglesia de las Almas en el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 xml:space="preserve">Purgatorio y el Palacio </w:t>
      </w:r>
      <w:proofErr w:type="spellStart"/>
      <w:r w:rsidRPr="00651D33">
        <w:rPr>
          <w:sz w:val="20"/>
          <w:szCs w:val="20"/>
        </w:rPr>
        <w:t>Cosentini</w:t>
      </w:r>
      <w:proofErr w:type="spellEnd"/>
      <w:r w:rsidRPr="00651D33">
        <w:rPr>
          <w:sz w:val="20"/>
          <w:szCs w:val="20"/>
        </w:rPr>
        <w:t>, uno de los ejemplos más notables</w:t>
      </w:r>
      <w:r>
        <w:rPr>
          <w:sz w:val="20"/>
          <w:szCs w:val="20"/>
        </w:rPr>
        <w:t xml:space="preserve"> </w:t>
      </w:r>
      <w:r w:rsidRPr="00651D33">
        <w:rPr>
          <w:sz w:val="20"/>
          <w:szCs w:val="20"/>
        </w:rPr>
        <w:t xml:space="preserve">del barroco tardío en Sicilia. </w:t>
      </w:r>
      <w:r w:rsidRPr="00A32817">
        <w:rPr>
          <w:b/>
          <w:bCs/>
          <w:sz w:val="20"/>
          <w:szCs w:val="20"/>
        </w:rPr>
        <w:t>Cena y alojamiento.</w:t>
      </w:r>
    </w:p>
    <w:p w14:paraId="23C47DA8" w14:textId="77777777" w:rsidR="00D566F7" w:rsidRPr="00D566F7" w:rsidRDefault="00D566F7" w:rsidP="00EC1485">
      <w:pPr>
        <w:spacing w:after="0" w:line="240" w:lineRule="auto"/>
        <w:jc w:val="both"/>
        <w:rPr>
          <w:sz w:val="20"/>
          <w:szCs w:val="20"/>
        </w:rPr>
      </w:pPr>
    </w:p>
    <w:p w14:paraId="44154E3A" w14:textId="77777777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5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6740DE" w:rsidRPr="006740DE">
        <w:rPr>
          <w:b/>
          <w:bCs/>
          <w:sz w:val="20"/>
          <w:szCs w:val="20"/>
        </w:rPr>
        <w:t xml:space="preserve">Ragusa </w:t>
      </w:r>
      <w:r w:rsidR="006740DE">
        <w:rPr>
          <w:b/>
          <w:bCs/>
          <w:sz w:val="20"/>
          <w:szCs w:val="20"/>
        </w:rPr>
        <w:t>–</w:t>
      </w:r>
      <w:r w:rsidR="006740DE" w:rsidRPr="006740DE">
        <w:rPr>
          <w:b/>
          <w:bCs/>
          <w:sz w:val="20"/>
          <w:szCs w:val="20"/>
        </w:rPr>
        <w:t xml:space="preserve"> Noto </w:t>
      </w:r>
      <w:r w:rsidR="006740DE">
        <w:rPr>
          <w:b/>
          <w:bCs/>
          <w:sz w:val="20"/>
          <w:szCs w:val="20"/>
        </w:rPr>
        <w:t>–</w:t>
      </w:r>
      <w:r w:rsidR="006740DE" w:rsidRPr="006740DE">
        <w:rPr>
          <w:b/>
          <w:bCs/>
          <w:sz w:val="20"/>
          <w:szCs w:val="20"/>
        </w:rPr>
        <w:t xml:space="preserve"> Siracusa </w:t>
      </w:r>
      <w:r w:rsidR="006740DE">
        <w:rPr>
          <w:b/>
          <w:bCs/>
          <w:sz w:val="20"/>
          <w:szCs w:val="20"/>
        </w:rPr>
        <w:t>–</w:t>
      </w:r>
      <w:r w:rsidR="006740DE" w:rsidRPr="006740DE">
        <w:rPr>
          <w:b/>
          <w:bCs/>
          <w:sz w:val="20"/>
          <w:szCs w:val="20"/>
        </w:rPr>
        <w:t xml:space="preserve"> Taormina</w:t>
      </w:r>
    </w:p>
    <w:p w14:paraId="3F14DDB8" w14:textId="77777777" w:rsidR="00391966" w:rsidRDefault="00E80505" w:rsidP="00EC1485">
      <w:pPr>
        <w:spacing w:after="0" w:line="240" w:lineRule="auto"/>
        <w:jc w:val="both"/>
        <w:rPr>
          <w:sz w:val="20"/>
          <w:szCs w:val="20"/>
        </w:rPr>
      </w:pPr>
      <w:r w:rsidRPr="00E80505">
        <w:rPr>
          <w:b/>
          <w:bCs/>
          <w:sz w:val="20"/>
          <w:szCs w:val="20"/>
        </w:rPr>
        <w:t>Desayuno.</w:t>
      </w:r>
      <w:r>
        <w:rPr>
          <w:sz w:val="20"/>
          <w:szCs w:val="20"/>
        </w:rPr>
        <w:t xml:space="preserve"> S</w:t>
      </w:r>
      <w:r w:rsidRPr="00E80505">
        <w:rPr>
          <w:sz w:val="20"/>
          <w:szCs w:val="20"/>
        </w:rPr>
        <w:t>alida hacia Noto, encantador pueblo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>conocido por su arquitectura barroca. Visita a la Catedral de San</w:t>
      </w:r>
      <w:r>
        <w:rPr>
          <w:sz w:val="20"/>
          <w:szCs w:val="20"/>
        </w:rPr>
        <w:t xml:space="preserve"> </w:t>
      </w:r>
      <w:proofErr w:type="spellStart"/>
      <w:r w:rsidRPr="00E80505">
        <w:rPr>
          <w:sz w:val="20"/>
          <w:szCs w:val="20"/>
        </w:rPr>
        <w:t>Nicolò</w:t>
      </w:r>
      <w:proofErr w:type="spellEnd"/>
      <w:r w:rsidRPr="00E80505">
        <w:rPr>
          <w:sz w:val="20"/>
          <w:szCs w:val="20"/>
        </w:rPr>
        <w:t>, restaurada tras un terremoto, y paseo por el centro. Continuación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>hacia Siracusa, en el sureste de Sicilia, para descubrir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 xml:space="preserve">la isla de </w:t>
      </w:r>
      <w:proofErr w:type="spellStart"/>
      <w:r w:rsidRPr="00E80505">
        <w:rPr>
          <w:sz w:val="20"/>
          <w:szCs w:val="20"/>
        </w:rPr>
        <w:t>Ortigia</w:t>
      </w:r>
      <w:proofErr w:type="spellEnd"/>
      <w:r w:rsidRPr="00E80505">
        <w:rPr>
          <w:sz w:val="20"/>
          <w:szCs w:val="20"/>
        </w:rPr>
        <w:t xml:space="preserve">, el núcleo antiguo de la ciudad. </w:t>
      </w:r>
      <w:proofErr w:type="spellStart"/>
      <w:r w:rsidRPr="00E80505">
        <w:rPr>
          <w:sz w:val="20"/>
          <w:szCs w:val="20"/>
        </w:rPr>
        <w:t>Ortigia</w:t>
      </w:r>
      <w:proofErr w:type="spellEnd"/>
      <w:r w:rsidRPr="00E80505">
        <w:rPr>
          <w:sz w:val="20"/>
          <w:szCs w:val="20"/>
        </w:rPr>
        <w:t xml:space="preserve"> destaca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>por sus iglesias barrocas y palacios medievales. Tras la visita,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 xml:space="preserve">seguiremos hacia Taormina. Llegada por la tarde, </w:t>
      </w:r>
      <w:proofErr w:type="spellStart"/>
      <w:r w:rsidRPr="00E80505">
        <w:rPr>
          <w:sz w:val="20"/>
          <w:szCs w:val="20"/>
        </w:rPr>
        <w:t>check</w:t>
      </w:r>
      <w:proofErr w:type="spellEnd"/>
      <w:r w:rsidRPr="00E80505">
        <w:rPr>
          <w:sz w:val="20"/>
          <w:szCs w:val="20"/>
        </w:rPr>
        <w:t>-in en el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>hotel ubicado en el centro de Taormina. Tiempo para descansar y</w:t>
      </w:r>
      <w:r>
        <w:rPr>
          <w:sz w:val="20"/>
          <w:szCs w:val="20"/>
        </w:rPr>
        <w:t xml:space="preserve"> </w:t>
      </w:r>
      <w:r w:rsidRPr="00E80505">
        <w:rPr>
          <w:sz w:val="20"/>
          <w:szCs w:val="20"/>
        </w:rPr>
        <w:t xml:space="preserve">prepararse para la </w:t>
      </w:r>
      <w:r w:rsidRPr="00E80505">
        <w:rPr>
          <w:b/>
          <w:bCs/>
          <w:sz w:val="20"/>
          <w:szCs w:val="20"/>
        </w:rPr>
        <w:t>cena incluida en el hotel.</w:t>
      </w:r>
      <w:r w:rsidRPr="00E80505">
        <w:rPr>
          <w:sz w:val="20"/>
          <w:szCs w:val="20"/>
        </w:rPr>
        <w:t xml:space="preserve"> </w:t>
      </w:r>
      <w:r w:rsidRPr="00E80505">
        <w:rPr>
          <w:b/>
          <w:bCs/>
          <w:sz w:val="20"/>
          <w:szCs w:val="20"/>
        </w:rPr>
        <w:t>Alojamiento.</w:t>
      </w:r>
    </w:p>
    <w:p w14:paraId="07224D0F" w14:textId="6FF903D4" w:rsidR="00EC1485" w:rsidRPr="00391966" w:rsidRDefault="00EC1485" w:rsidP="00EC1485">
      <w:pPr>
        <w:spacing w:after="0" w:line="240" w:lineRule="auto"/>
        <w:jc w:val="both"/>
        <w:rPr>
          <w:sz w:val="20"/>
          <w:szCs w:val="20"/>
        </w:rPr>
      </w:pPr>
      <w:r w:rsidRPr="00EC1485">
        <w:rPr>
          <w:b/>
          <w:bCs/>
          <w:sz w:val="20"/>
          <w:szCs w:val="20"/>
        </w:rPr>
        <w:lastRenderedPageBreak/>
        <w:t>Día 6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6942EF" w:rsidRPr="006942EF">
        <w:rPr>
          <w:b/>
          <w:bCs/>
          <w:sz w:val="20"/>
          <w:szCs w:val="20"/>
        </w:rPr>
        <w:t xml:space="preserve">Taormina </w:t>
      </w:r>
      <w:r w:rsidR="006942EF">
        <w:rPr>
          <w:b/>
          <w:bCs/>
          <w:sz w:val="20"/>
          <w:szCs w:val="20"/>
        </w:rPr>
        <w:t>–</w:t>
      </w:r>
      <w:r w:rsidR="006942EF" w:rsidRPr="006942EF">
        <w:rPr>
          <w:b/>
          <w:bCs/>
          <w:sz w:val="20"/>
          <w:szCs w:val="20"/>
        </w:rPr>
        <w:t xml:space="preserve"> Monte Etna </w:t>
      </w:r>
      <w:r w:rsidR="006942EF">
        <w:rPr>
          <w:b/>
          <w:bCs/>
          <w:sz w:val="20"/>
          <w:szCs w:val="20"/>
        </w:rPr>
        <w:t>–</w:t>
      </w:r>
      <w:r w:rsidR="006942EF" w:rsidRPr="006942EF">
        <w:rPr>
          <w:b/>
          <w:bCs/>
          <w:sz w:val="20"/>
          <w:szCs w:val="20"/>
        </w:rPr>
        <w:t xml:space="preserve"> Taormina</w:t>
      </w:r>
    </w:p>
    <w:p w14:paraId="49F2F7EA" w14:textId="77777777" w:rsidR="00DD427E" w:rsidRDefault="006942EF" w:rsidP="006942EF">
      <w:pPr>
        <w:spacing w:after="0" w:line="240" w:lineRule="auto"/>
        <w:jc w:val="both"/>
        <w:rPr>
          <w:sz w:val="20"/>
          <w:szCs w:val="20"/>
        </w:rPr>
      </w:pPr>
      <w:r w:rsidRPr="006942EF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>.</w:t>
      </w:r>
      <w:r w:rsidRPr="006942EF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6942EF">
        <w:rPr>
          <w:sz w:val="20"/>
          <w:szCs w:val="20"/>
        </w:rPr>
        <w:t>alida hacia el Monte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Etna, el volcán activo más grande de Europa y la montaña más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alta de Italia. Descubra la actividad volcánica y admire los campos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de lava antiguos y la roca negra de magma que caracterizan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el paisaje del Etna. Si el clima lo permite, podrá subir hasta los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1.800 metros. Luego, regreso a Taormina, la encantadora y romántica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ciudad ubicada en el Monte Tauro. Por la tarde, regreso</w:t>
      </w:r>
      <w:r>
        <w:rPr>
          <w:sz w:val="20"/>
          <w:szCs w:val="20"/>
        </w:rPr>
        <w:t xml:space="preserve"> </w:t>
      </w:r>
      <w:r w:rsidRPr="006942EF">
        <w:rPr>
          <w:sz w:val="20"/>
          <w:szCs w:val="20"/>
        </w:rPr>
        <w:t>al hotel. Tiempo libre para disfrutar a su ritmo del resto del día.</w:t>
      </w:r>
      <w:r>
        <w:rPr>
          <w:sz w:val="20"/>
          <w:szCs w:val="20"/>
        </w:rPr>
        <w:t xml:space="preserve"> </w:t>
      </w:r>
      <w:r w:rsidRPr="006942EF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091DAE75" w14:textId="77777777" w:rsidR="00D566F7" w:rsidRPr="00D566F7" w:rsidRDefault="00D566F7" w:rsidP="00EC1485">
      <w:pPr>
        <w:spacing w:after="0" w:line="240" w:lineRule="auto"/>
        <w:jc w:val="both"/>
        <w:rPr>
          <w:sz w:val="20"/>
          <w:szCs w:val="20"/>
        </w:rPr>
      </w:pPr>
    </w:p>
    <w:p w14:paraId="52BA7C9E" w14:textId="3E9CDAA7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7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</w:t>
      </w:r>
      <w:r w:rsidR="00A55667">
        <w:rPr>
          <w:b/>
          <w:bCs/>
          <w:sz w:val="20"/>
          <w:szCs w:val="20"/>
        </w:rPr>
        <w:t>Taormina</w:t>
      </w:r>
    </w:p>
    <w:p w14:paraId="574BA97D" w14:textId="77777777" w:rsidR="001D6EEE" w:rsidRDefault="002E4EDC" w:rsidP="00EC1485">
      <w:pPr>
        <w:spacing w:after="0" w:line="240" w:lineRule="auto"/>
        <w:jc w:val="both"/>
        <w:rPr>
          <w:sz w:val="20"/>
          <w:szCs w:val="20"/>
        </w:rPr>
      </w:pPr>
      <w:r w:rsidRPr="005153FB">
        <w:rPr>
          <w:b/>
          <w:bCs/>
          <w:sz w:val="20"/>
          <w:szCs w:val="20"/>
        </w:rPr>
        <w:t>Desayuno.</w:t>
      </w:r>
      <w:r>
        <w:rPr>
          <w:sz w:val="20"/>
          <w:szCs w:val="20"/>
        </w:rPr>
        <w:t xml:space="preserve"> A la hora indicada, traslado al aeropuerto para tomar su vuelo de regreso. </w:t>
      </w:r>
    </w:p>
    <w:p w14:paraId="0CB2166D" w14:textId="77777777" w:rsidR="00D566F7" w:rsidRDefault="00D566F7" w:rsidP="00EC1485">
      <w:pPr>
        <w:spacing w:after="0" w:line="240" w:lineRule="auto"/>
        <w:jc w:val="both"/>
        <w:rPr>
          <w:sz w:val="20"/>
          <w:szCs w:val="20"/>
        </w:rPr>
      </w:pPr>
    </w:p>
    <w:p w14:paraId="27130A4C" w14:textId="77777777" w:rsidR="00FA5A09" w:rsidRDefault="00FA5A09" w:rsidP="00391966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EE54D4">
        <w:rPr>
          <w:b/>
          <w:bCs/>
          <w:sz w:val="20"/>
          <w:szCs w:val="20"/>
        </w:rPr>
        <w:t>FIN DE NUESTROS SERVICIOS</w:t>
      </w:r>
    </w:p>
    <w:p w14:paraId="207ED004" w14:textId="77777777" w:rsidR="00081523" w:rsidRDefault="00081523" w:rsidP="00FA5A09">
      <w:pPr>
        <w:spacing w:after="0" w:line="240" w:lineRule="auto"/>
        <w:jc w:val="both"/>
        <w:rPr>
          <w:sz w:val="20"/>
          <w:szCs w:val="20"/>
        </w:rPr>
      </w:pPr>
    </w:p>
    <w:p w14:paraId="3BFEEB17" w14:textId="77777777" w:rsidR="0094016F" w:rsidRPr="00081523" w:rsidRDefault="0094016F" w:rsidP="00FA5A09">
      <w:pPr>
        <w:spacing w:after="0" w:line="240" w:lineRule="auto"/>
        <w:jc w:val="both"/>
        <w:rPr>
          <w:sz w:val="20"/>
          <w:szCs w:val="20"/>
        </w:rPr>
      </w:pPr>
    </w:p>
    <w:p w14:paraId="3D8DAFB1" w14:textId="77777777" w:rsidR="00FA5A09" w:rsidRPr="00EA5208" w:rsidRDefault="00FA5A09" w:rsidP="00FA5A09">
      <w:pPr>
        <w:jc w:val="both"/>
        <w:rPr>
          <w:rFonts w:cstheme="minorHAnsi"/>
          <w:sz w:val="20"/>
          <w:szCs w:val="20"/>
          <w:lang w:val="es-ES"/>
        </w:rPr>
      </w:pPr>
      <w:r w:rsidRPr="00EA5208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FC52" wp14:editId="7648ACED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E42E0" w14:textId="77777777" w:rsidR="00FA5A09" w:rsidRPr="00F74623" w:rsidRDefault="00FA5A09" w:rsidP="00FA5A09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493B17">
                              <w:rPr>
                                <w:b/>
                                <w:i/>
                                <w:lang w:val="es-ES"/>
                              </w:rPr>
                              <w:t>JULIÁ TOURS</w:t>
                            </w: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 xml:space="preserve">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CFC52" id="Rectángulo 3" o:spid="_x0000_s1026" style="position:absolute;left:0;text-align:left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4CFE42E0" w14:textId="77777777" w:rsidR="00FA5A09" w:rsidRPr="00F74623" w:rsidRDefault="00FA5A09" w:rsidP="00FA5A09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493B17">
                        <w:rPr>
                          <w:b/>
                          <w:i/>
                          <w:lang w:val="es-ES"/>
                        </w:rPr>
                        <w:t>JULIÁ TOURS</w:t>
                      </w:r>
                      <w:r w:rsidRPr="00F74623">
                        <w:rPr>
                          <w:b/>
                          <w:i/>
                          <w:lang w:val="es-ES"/>
                        </w:rPr>
                        <w:t xml:space="preserve">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F99E713" w14:textId="77777777" w:rsidR="00FA5A09" w:rsidRPr="00EA5208" w:rsidRDefault="00FA5A09" w:rsidP="00FA5A09">
      <w:pPr>
        <w:pStyle w:val="Prrafodelista"/>
        <w:tabs>
          <w:tab w:val="left" w:pos="851"/>
        </w:tabs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14:paraId="4E42B292" w14:textId="77777777" w:rsidR="00DE508A" w:rsidRPr="00DE508A" w:rsidRDefault="00DE508A" w:rsidP="00DE508A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E508A">
        <w:rPr>
          <w:rFonts w:cstheme="minorHAnsi"/>
          <w:bCs/>
          <w:sz w:val="20"/>
          <w:szCs w:val="20"/>
        </w:rPr>
        <w:t>Traslado aeropuerto</w:t>
      </w:r>
      <w:r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  <w:r w:rsidRPr="00DE508A">
        <w:rPr>
          <w:rFonts w:cstheme="minorHAnsi"/>
          <w:bCs/>
          <w:sz w:val="20"/>
          <w:szCs w:val="20"/>
        </w:rPr>
        <w:t>hotel</w:t>
      </w:r>
      <w:r w:rsidR="0030408F">
        <w:rPr>
          <w:rFonts w:cstheme="minorHAnsi"/>
          <w:bCs/>
          <w:sz w:val="20"/>
          <w:szCs w:val="20"/>
        </w:rPr>
        <w:t xml:space="preserve"> –</w:t>
      </w:r>
      <w:r w:rsidRPr="00DE508A"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aeropuerto en compartido</w:t>
      </w:r>
    </w:p>
    <w:p w14:paraId="6FC96FD1" w14:textId="77777777" w:rsidR="00BC66CF" w:rsidRDefault="002E4EDC" w:rsidP="007260F0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6</w:t>
      </w:r>
      <w:r w:rsidR="00BC66CF" w:rsidRPr="00BC66CF">
        <w:rPr>
          <w:rFonts w:cstheme="minorHAnsi"/>
          <w:bCs/>
          <w:sz w:val="20"/>
          <w:szCs w:val="20"/>
        </w:rPr>
        <w:t xml:space="preserve"> noches de a</w:t>
      </w:r>
      <w:r w:rsidR="00DE508A" w:rsidRPr="00BC66CF">
        <w:rPr>
          <w:rFonts w:cstheme="minorHAnsi"/>
          <w:bCs/>
          <w:sz w:val="20"/>
          <w:szCs w:val="20"/>
        </w:rPr>
        <w:t xml:space="preserve">lojamiento </w:t>
      </w:r>
      <w:r w:rsidR="00BC66CF">
        <w:rPr>
          <w:rFonts w:cstheme="minorHAnsi"/>
          <w:bCs/>
          <w:sz w:val="20"/>
          <w:szCs w:val="20"/>
        </w:rPr>
        <w:t xml:space="preserve">con </w:t>
      </w:r>
      <w:r w:rsidR="00DE508A" w:rsidRPr="00BC66CF">
        <w:rPr>
          <w:rFonts w:cstheme="minorHAnsi"/>
          <w:bCs/>
          <w:sz w:val="20"/>
          <w:szCs w:val="20"/>
        </w:rPr>
        <w:t>desayunos</w:t>
      </w:r>
    </w:p>
    <w:p w14:paraId="1DD38A88" w14:textId="77777777" w:rsidR="0019763D" w:rsidRPr="0019763D" w:rsidRDefault="0019763D" w:rsidP="0019763D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Visita guiada en Palermo y Agrigento.</w:t>
      </w:r>
    </w:p>
    <w:p w14:paraId="57764292" w14:textId="77777777" w:rsidR="0019763D" w:rsidRPr="0019763D" w:rsidRDefault="0019763D" w:rsidP="0019763D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Visita a la Catedral de Monreale (entrada incluida).</w:t>
      </w:r>
    </w:p>
    <w:p w14:paraId="6EE4B999" w14:textId="77777777" w:rsidR="0019763D" w:rsidRPr="0019763D" w:rsidRDefault="0019763D" w:rsidP="0019763D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Entradas al Valle de los Templos</w:t>
      </w:r>
      <w:r>
        <w:rPr>
          <w:rFonts w:cstheme="minorHAnsi"/>
          <w:bCs/>
          <w:sz w:val="20"/>
          <w:szCs w:val="20"/>
        </w:rPr>
        <w:t xml:space="preserve"> en Agrigento</w:t>
      </w:r>
    </w:p>
    <w:p w14:paraId="57B10543" w14:textId="77777777" w:rsidR="0019763D" w:rsidRPr="0019763D" w:rsidRDefault="0019763D" w:rsidP="0019763D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Visita de una histórica y tradicional bodega en Marsala</w:t>
      </w:r>
    </w:p>
    <w:p w14:paraId="3D23BDB9" w14:textId="77777777" w:rsidR="0019763D" w:rsidRPr="0019763D" w:rsidRDefault="0019763D" w:rsidP="0019763D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Cata de vinos y productos culinarios regionales en Marsala</w:t>
      </w:r>
    </w:p>
    <w:p w14:paraId="1F3228A4" w14:textId="77777777" w:rsidR="0019763D" w:rsidRPr="0019763D" w:rsidRDefault="0019763D" w:rsidP="00AC4666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Visita el Monte Etna</w:t>
      </w:r>
    </w:p>
    <w:p w14:paraId="624DEB86" w14:textId="77777777" w:rsidR="00E52A3E" w:rsidRPr="0019763D" w:rsidRDefault="0019763D" w:rsidP="00A25288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19763D">
        <w:rPr>
          <w:rFonts w:cstheme="minorHAnsi"/>
          <w:bCs/>
          <w:sz w:val="20"/>
          <w:szCs w:val="20"/>
        </w:rPr>
        <w:t>Sicilia barroca: arquitectura barroca de</w:t>
      </w:r>
      <w:r>
        <w:rPr>
          <w:rFonts w:cstheme="minorHAnsi"/>
          <w:bCs/>
          <w:sz w:val="20"/>
          <w:szCs w:val="20"/>
        </w:rPr>
        <w:t xml:space="preserve"> </w:t>
      </w:r>
      <w:r w:rsidRPr="0019763D">
        <w:rPr>
          <w:rFonts w:cstheme="minorHAnsi"/>
          <w:bCs/>
          <w:sz w:val="20"/>
          <w:szCs w:val="20"/>
        </w:rPr>
        <w:t xml:space="preserve">Ragusa </w:t>
      </w:r>
      <w:proofErr w:type="spellStart"/>
      <w:r w:rsidRPr="0019763D">
        <w:rPr>
          <w:rFonts w:cstheme="minorHAnsi"/>
          <w:bCs/>
          <w:sz w:val="20"/>
          <w:szCs w:val="20"/>
        </w:rPr>
        <w:t>Ibla</w:t>
      </w:r>
      <w:proofErr w:type="spellEnd"/>
      <w:r w:rsidRPr="0019763D">
        <w:rPr>
          <w:rFonts w:cstheme="minorHAnsi"/>
          <w:bCs/>
          <w:sz w:val="20"/>
          <w:szCs w:val="20"/>
        </w:rPr>
        <w:t>, Noto y Siracusa</w:t>
      </w:r>
    </w:p>
    <w:p w14:paraId="62516C9D" w14:textId="77777777" w:rsidR="0078002F" w:rsidRDefault="0078002F" w:rsidP="005153FB">
      <w:pPr>
        <w:pStyle w:val="Prrafodelista"/>
        <w:numPr>
          <w:ilvl w:val="0"/>
          <w:numId w:val="3"/>
        </w:numPr>
        <w:spacing w:after="0"/>
        <w:jc w:val="both"/>
        <w:rPr>
          <w:rFonts w:cstheme="minorHAnsi"/>
          <w:bCs/>
          <w:sz w:val="20"/>
          <w:szCs w:val="20"/>
        </w:rPr>
      </w:pPr>
      <w:r w:rsidRPr="00415C04">
        <w:rPr>
          <w:rFonts w:cstheme="minorHAnsi"/>
          <w:bCs/>
          <w:sz w:val="20"/>
          <w:szCs w:val="20"/>
        </w:rPr>
        <w:t>Seguro de asistencia en viaje con cobertura COVID</w:t>
      </w:r>
    </w:p>
    <w:p w14:paraId="68C0A351" w14:textId="77777777" w:rsidR="005153FB" w:rsidRPr="005153FB" w:rsidRDefault="005153FB" w:rsidP="005153FB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414643ED" w14:textId="77777777" w:rsidR="00FA5A09" w:rsidRPr="00BE6413" w:rsidRDefault="00FA5A09" w:rsidP="005153FB">
      <w:pPr>
        <w:spacing w:after="0"/>
        <w:ind w:left="142"/>
        <w:jc w:val="both"/>
        <w:rPr>
          <w:rFonts w:cstheme="minorHAnsi"/>
          <w:b/>
          <w:sz w:val="24"/>
          <w:szCs w:val="24"/>
        </w:rPr>
      </w:pPr>
      <w:r w:rsidRPr="00BE6413">
        <w:rPr>
          <w:rFonts w:cstheme="minorHAnsi"/>
          <w:b/>
          <w:sz w:val="24"/>
          <w:szCs w:val="24"/>
        </w:rPr>
        <w:t>NO Incluye</w:t>
      </w:r>
    </w:p>
    <w:p w14:paraId="3FA8AB59" w14:textId="77777777" w:rsidR="00FA5A09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 xml:space="preserve">Vuelos internacionales </w:t>
      </w:r>
    </w:p>
    <w:p w14:paraId="44C23D6A" w14:textId="77777777" w:rsidR="00FA5A09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Excursiones opcionales</w:t>
      </w:r>
    </w:p>
    <w:p w14:paraId="6ABADB4E" w14:textId="77777777" w:rsidR="004D0654" w:rsidRPr="00EA5208" w:rsidRDefault="00C91F11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Impuestos municipales </w:t>
      </w:r>
    </w:p>
    <w:p w14:paraId="1D7C2A56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Bebidas en las comidas mencionadas</w:t>
      </w:r>
    </w:p>
    <w:p w14:paraId="3F70E767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Ningún servicio no especificado</w:t>
      </w:r>
    </w:p>
    <w:p w14:paraId="696A432A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Gastos personales</w:t>
      </w:r>
    </w:p>
    <w:p w14:paraId="2C9F9FEA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Propinas</w:t>
      </w:r>
      <w:r w:rsidR="00135CC7">
        <w:rPr>
          <w:rFonts w:cstheme="minorHAnsi"/>
          <w:sz w:val="20"/>
          <w:szCs w:val="20"/>
        </w:rPr>
        <w:t>, servicios de maleteros</w:t>
      </w:r>
    </w:p>
    <w:p w14:paraId="02C69EF1" w14:textId="77777777" w:rsidR="00FA5A09" w:rsidRDefault="00FA5A09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8CC293E" w14:textId="77777777" w:rsidR="00483416" w:rsidRDefault="0048341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B56F103" w14:textId="77777777" w:rsidR="00483416" w:rsidRDefault="0048341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26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343"/>
        <w:gridCol w:w="343"/>
        <w:gridCol w:w="343"/>
      </w:tblGrid>
      <w:tr w:rsidR="00131126" w:rsidRPr="00131126" w14:paraId="2CCE7DF1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0168E77F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lastRenderedPageBreak/>
              <w:t>Llegadas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308599BA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10673CF5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639A2D73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31126" w:rsidRPr="00131126" w14:paraId="11786BF7" w14:textId="77777777" w:rsidTr="005E671E">
        <w:trPr>
          <w:trHeight w:val="27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4A97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Abril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33A3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DB135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F4128C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31126" w:rsidRPr="00131126" w14:paraId="4EB55729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93CF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Mayo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4510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F60FC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C88C25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21</w:t>
            </w:r>
          </w:p>
        </w:tc>
      </w:tr>
      <w:tr w:rsidR="00131126" w:rsidRPr="00131126" w14:paraId="12AE956B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9311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Junio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BE7A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B3D36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18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83A39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31126" w:rsidRPr="00131126" w14:paraId="724DE94F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F553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Julio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479E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E69C5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16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1C574C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31126" w:rsidRPr="00131126" w14:paraId="4A3C0746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F6E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Agosto 2026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CFCF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211AA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4C7BF4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131126" w:rsidRPr="00131126" w14:paraId="69CB3164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D4C7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Septiembre 2026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2DA04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B1E1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10</w:t>
            </w: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DEEA32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24</w:t>
            </w:r>
          </w:p>
        </w:tc>
      </w:tr>
      <w:tr w:rsidR="00131126" w:rsidRPr="00131126" w14:paraId="49E35CA4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2B021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Octubre 2026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9BC3EC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01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F7B9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A73685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</w:tr>
      <w:tr w:rsidR="00131126" w:rsidRPr="00131126" w14:paraId="705BB6EA" w14:textId="77777777" w:rsidTr="005E671E">
        <w:trPr>
          <w:trHeight w:val="300"/>
          <w:jc w:val="center"/>
        </w:trPr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65CEA1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Noviembre 2026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B4C22B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05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89B0A1" w14:textId="77777777" w:rsidR="00131126" w:rsidRPr="00131126" w:rsidRDefault="00131126" w:rsidP="00131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49F57E" w14:textId="77777777" w:rsidR="00131126" w:rsidRPr="00131126" w:rsidRDefault="00131126" w:rsidP="001311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1311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</w:tbl>
    <w:p w14:paraId="09852E8A" w14:textId="77777777" w:rsidR="003C1749" w:rsidRDefault="003C1749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7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0"/>
        <w:gridCol w:w="917"/>
        <w:gridCol w:w="914"/>
        <w:gridCol w:w="1279"/>
      </w:tblGrid>
      <w:tr w:rsidR="005F0907" w:rsidRPr="005F0907" w14:paraId="5FBE374F" w14:textId="77777777" w:rsidTr="005F0907">
        <w:trPr>
          <w:trHeight w:val="300"/>
          <w:jc w:val="center"/>
        </w:trPr>
        <w:tc>
          <w:tcPr>
            <w:tcW w:w="72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71DA5365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TARIFA EN EUROS POR PERSONA </w:t>
            </w:r>
          </w:p>
        </w:tc>
      </w:tr>
      <w:tr w:rsidR="005F0907" w:rsidRPr="005F0907" w14:paraId="4571EDA9" w14:textId="77777777" w:rsidTr="005F0907">
        <w:trPr>
          <w:trHeight w:val="270"/>
          <w:jc w:val="center"/>
        </w:trPr>
        <w:tc>
          <w:tcPr>
            <w:tcW w:w="72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F5CC803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SERVICIOS TERRESTRES EXCLUSIVAMENTE            </w:t>
            </w:r>
            <w:proofErr w:type="gramStart"/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  (</w:t>
            </w:r>
            <w:proofErr w:type="gramEnd"/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MÍNIMO 2 PASAJEROS) </w:t>
            </w:r>
          </w:p>
        </w:tc>
      </w:tr>
      <w:tr w:rsidR="005F0907" w:rsidRPr="005F0907" w14:paraId="50BF236B" w14:textId="77777777" w:rsidTr="005F0907">
        <w:trPr>
          <w:trHeight w:val="300"/>
          <w:jc w:val="center"/>
        </w:trPr>
        <w:tc>
          <w:tcPr>
            <w:tcW w:w="40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3EB74CAE" w14:textId="77777777" w:rsidR="005F0907" w:rsidRPr="005F0907" w:rsidRDefault="005F0907" w:rsidP="005F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23 </w:t>
            </w:r>
            <w:proofErr w:type="gramStart"/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Abril</w:t>
            </w:r>
            <w:proofErr w:type="gramEnd"/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al 05 </w:t>
            </w:r>
            <w:proofErr w:type="gramStart"/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Noviembre</w:t>
            </w:r>
            <w:proofErr w:type="gramEnd"/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2026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19057259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DOBLE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1009096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TRIPLE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0DB76C37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SENCILLA</w:t>
            </w:r>
          </w:p>
        </w:tc>
      </w:tr>
      <w:tr w:rsidR="005F0907" w:rsidRPr="005F0907" w14:paraId="7084EBE5" w14:textId="77777777" w:rsidTr="005F0907">
        <w:trPr>
          <w:trHeight w:val="300"/>
          <w:jc w:val="center"/>
        </w:trPr>
        <w:tc>
          <w:tcPr>
            <w:tcW w:w="40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FBE9002" w14:textId="77777777" w:rsidR="005F0907" w:rsidRPr="005F0907" w:rsidRDefault="005F0907" w:rsidP="005F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CA76D7F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1942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1E209A00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1887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63C0A4F3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2601</w:t>
            </w:r>
          </w:p>
        </w:tc>
      </w:tr>
      <w:tr w:rsidR="005F0907" w:rsidRPr="005F0907" w14:paraId="4EAF95B6" w14:textId="77777777" w:rsidTr="005F0907">
        <w:trPr>
          <w:trHeight w:val="300"/>
          <w:jc w:val="center"/>
        </w:trPr>
        <w:tc>
          <w:tcPr>
            <w:tcW w:w="72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65AA66E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TARIFAS SUJETAS A DISPONIBILIDAD Y CAMBIO SIN PREVIO AVISO </w:t>
            </w:r>
          </w:p>
        </w:tc>
      </w:tr>
      <w:tr w:rsidR="005F0907" w:rsidRPr="005F0907" w14:paraId="04E7BE64" w14:textId="77777777" w:rsidTr="005F0907">
        <w:trPr>
          <w:trHeight w:val="300"/>
          <w:jc w:val="center"/>
        </w:trPr>
        <w:tc>
          <w:tcPr>
            <w:tcW w:w="72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410F5975" w14:textId="77777777" w:rsidR="005F0907" w:rsidRPr="005F0907" w:rsidRDefault="005F0907" w:rsidP="005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F090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CONSULTAR SUPLEMENTO PARA SEMANA SANTA, VERANO, NAVIDAD Y FIN DE AÑO</w:t>
            </w:r>
          </w:p>
        </w:tc>
      </w:tr>
    </w:tbl>
    <w:p w14:paraId="386C3DAB" w14:textId="77777777" w:rsidR="005153FB" w:rsidRDefault="005153FB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B86AA4E" w14:textId="77777777" w:rsidR="005153FB" w:rsidRDefault="005153FB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65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1167"/>
        <w:gridCol w:w="4179"/>
      </w:tblGrid>
      <w:tr w:rsidR="00DE00BA" w:rsidRPr="00DE00BA" w14:paraId="0358A750" w14:textId="77777777" w:rsidTr="00DE00BA">
        <w:trPr>
          <w:trHeight w:val="300"/>
          <w:jc w:val="center"/>
        </w:trPr>
        <w:tc>
          <w:tcPr>
            <w:tcW w:w="65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68403C5D" w14:textId="77777777" w:rsidR="00DE00BA" w:rsidRPr="00DE00BA" w:rsidRDefault="00DE00BA" w:rsidP="00DE0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HOTELES PREVISTOS O SIMILARES </w:t>
            </w:r>
          </w:p>
        </w:tc>
      </w:tr>
      <w:tr w:rsidR="00DE00BA" w:rsidRPr="00DE00BA" w14:paraId="20234147" w14:textId="77777777" w:rsidTr="00DE00BA">
        <w:trPr>
          <w:trHeight w:val="270"/>
          <w:jc w:val="center"/>
        </w:trPr>
        <w:tc>
          <w:tcPr>
            <w:tcW w:w="1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B174E46" w14:textId="77777777" w:rsidR="00DE00BA" w:rsidRPr="00DE00BA" w:rsidRDefault="00DE00BA" w:rsidP="00DE0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Categoría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822C5B2" w14:textId="77777777" w:rsidR="00DE00BA" w:rsidRPr="00DE00BA" w:rsidRDefault="00DE00BA" w:rsidP="00DE0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Ciudad 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90717A6" w14:textId="77777777" w:rsidR="00DE00BA" w:rsidRPr="00DE00BA" w:rsidRDefault="00DE00BA" w:rsidP="00DE0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Hotel </w:t>
            </w:r>
          </w:p>
        </w:tc>
      </w:tr>
      <w:tr w:rsidR="00DE00BA" w:rsidRPr="00DE00BA" w14:paraId="69A9F93E" w14:textId="77777777" w:rsidTr="00DE00BA">
        <w:trPr>
          <w:trHeight w:val="300"/>
          <w:jc w:val="center"/>
        </w:trPr>
        <w:tc>
          <w:tcPr>
            <w:tcW w:w="1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38C11F2" w14:textId="77777777" w:rsidR="00DE00BA" w:rsidRPr="00DE00BA" w:rsidRDefault="00DE00BA" w:rsidP="00DE0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991987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Palermo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F7514C1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Hotel Mercure Palermo Centro</w:t>
            </w:r>
          </w:p>
        </w:tc>
      </w:tr>
      <w:tr w:rsidR="00DE00BA" w:rsidRPr="00DE00BA" w14:paraId="208BFFB1" w14:textId="77777777" w:rsidTr="00DE00BA">
        <w:trPr>
          <w:trHeight w:val="300"/>
          <w:jc w:val="center"/>
        </w:trPr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BA427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6543D5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Agrigento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2E83027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Hotel Della Valle</w:t>
            </w:r>
          </w:p>
        </w:tc>
      </w:tr>
      <w:tr w:rsidR="00DE00BA" w:rsidRPr="00DE00BA" w14:paraId="685A8DD6" w14:textId="77777777" w:rsidTr="00DE00BA">
        <w:trPr>
          <w:trHeight w:val="300"/>
          <w:jc w:val="center"/>
        </w:trPr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CF3A2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7B5F85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Ragusa</w: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0C7112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Hotel Poggio del Sole</w:t>
            </w:r>
          </w:p>
        </w:tc>
      </w:tr>
      <w:tr w:rsidR="00DE00BA" w:rsidRPr="00DE00BA" w14:paraId="3DE2DEEF" w14:textId="77777777" w:rsidTr="00DE00BA">
        <w:trPr>
          <w:trHeight w:val="300"/>
          <w:jc w:val="center"/>
        </w:trPr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043D3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6E3E0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Taormina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D0C358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DE00B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Splendid</w:t>
            </w:r>
            <w:proofErr w:type="spellEnd"/>
            <w:r w:rsidRPr="00DE00B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Hotel Caesar Palace* (Giardini Naxos) </w:t>
            </w:r>
          </w:p>
        </w:tc>
      </w:tr>
      <w:tr w:rsidR="00DE00BA" w:rsidRPr="00DE00BA" w14:paraId="6D808B22" w14:textId="77777777" w:rsidTr="00DE00BA">
        <w:trPr>
          <w:trHeight w:val="300"/>
          <w:jc w:val="center"/>
        </w:trPr>
        <w:tc>
          <w:tcPr>
            <w:tcW w:w="651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5A1B" w14:textId="77777777" w:rsidR="00DE00BA" w:rsidRPr="00DE00BA" w:rsidRDefault="00DE00BA" w:rsidP="00DE0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DE00B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*Solo para las salidas del 14 mayo y 03 septiembre</w:t>
            </w:r>
          </w:p>
        </w:tc>
      </w:tr>
    </w:tbl>
    <w:p w14:paraId="77668292" w14:textId="77777777" w:rsidR="00DE5527" w:rsidRDefault="00DE5527" w:rsidP="00BE6413">
      <w:pPr>
        <w:rPr>
          <w:sz w:val="20"/>
          <w:szCs w:val="20"/>
        </w:rPr>
      </w:pPr>
    </w:p>
    <w:p w14:paraId="32AC188C" w14:textId="77777777" w:rsidR="00645321" w:rsidRDefault="00645321" w:rsidP="00BE6413">
      <w:pPr>
        <w:rPr>
          <w:sz w:val="20"/>
          <w:szCs w:val="20"/>
        </w:rPr>
      </w:pPr>
    </w:p>
    <w:p w14:paraId="0F366FEE" w14:textId="77777777" w:rsidR="00CC0FEE" w:rsidRDefault="00CC0FEE" w:rsidP="00BE6413">
      <w:pPr>
        <w:rPr>
          <w:sz w:val="20"/>
          <w:szCs w:val="20"/>
        </w:rPr>
      </w:pPr>
    </w:p>
    <w:p w14:paraId="3670B25C" w14:textId="77777777" w:rsidR="00691C0E" w:rsidRDefault="00691C0E" w:rsidP="00BE6413">
      <w:pPr>
        <w:rPr>
          <w:sz w:val="20"/>
          <w:szCs w:val="20"/>
        </w:rPr>
      </w:pPr>
    </w:p>
    <w:p w14:paraId="1C775668" w14:textId="77777777" w:rsidR="00691C0E" w:rsidRDefault="00691C0E" w:rsidP="00BE6413">
      <w:pPr>
        <w:rPr>
          <w:sz w:val="20"/>
          <w:szCs w:val="20"/>
        </w:rPr>
      </w:pPr>
    </w:p>
    <w:p w14:paraId="293A853C" w14:textId="77777777" w:rsidR="00AD691B" w:rsidRPr="00296E02" w:rsidRDefault="00AD691B" w:rsidP="00AD691B">
      <w:pPr>
        <w:jc w:val="both"/>
        <w:rPr>
          <w:rFonts w:eastAsia="Calibri" w:cs="Tahoma"/>
          <w:b/>
          <w:color w:val="000000" w:themeColor="text1"/>
        </w:rPr>
      </w:pPr>
      <w:r w:rsidRPr="00296E02">
        <w:rPr>
          <w:rFonts w:eastAsia="Calibri" w:cs="Tahoma"/>
          <w:b/>
          <w:color w:val="000000" w:themeColor="text1"/>
        </w:rPr>
        <w:lastRenderedPageBreak/>
        <w:t>NOTAS IMPORTANTES:</w:t>
      </w:r>
    </w:p>
    <w:p w14:paraId="45162424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 xml:space="preserve">Es responsabilidad del pasajero contar con pasaporte vigente, así como visados, vacunas y requisitos necesarios para realizar su viaje. </w:t>
      </w:r>
    </w:p>
    <w:p w14:paraId="7D754EA5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1856FA6B" w14:textId="77777777" w:rsidR="00AD691B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Recomendamos viajar bajo la cobertura de una póliza de Seguro más amplia. Su ejecutivo de Julià</w:t>
      </w:r>
      <w:r w:rsidR="00F70790">
        <w:rPr>
          <w:rStyle w:val="Fuerte"/>
          <w:sz w:val="20"/>
          <w:szCs w:val="20"/>
        </w:rPr>
        <w:t xml:space="preserve"> </w:t>
      </w:r>
      <w:r w:rsidRPr="00296E02">
        <w:rPr>
          <w:rStyle w:val="Fuerte"/>
          <w:sz w:val="20"/>
          <w:szCs w:val="20"/>
        </w:rPr>
        <w:t>Tours puede informarle.</w:t>
      </w:r>
      <w:r w:rsidR="00E00E28">
        <w:rPr>
          <w:rStyle w:val="Fuerte"/>
          <w:sz w:val="20"/>
          <w:szCs w:val="20"/>
        </w:rPr>
        <w:t xml:space="preserve"> </w:t>
      </w:r>
    </w:p>
    <w:p w14:paraId="7D49A882" w14:textId="0BF0B869" w:rsidR="00A55667" w:rsidRPr="00A55667" w:rsidRDefault="00A55667" w:rsidP="00A55667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A55667">
        <w:rPr>
          <w:rStyle w:val="Fuerte"/>
          <w:b w:val="0"/>
          <w:bCs w:val="0"/>
          <w:sz w:val="20"/>
          <w:szCs w:val="20"/>
        </w:rPr>
        <w:t>Impuesto municipal de alojamiento no incluido.</w:t>
      </w:r>
    </w:p>
    <w:p w14:paraId="0DD27259" w14:textId="6650BC9B" w:rsidR="00A55667" w:rsidRPr="00A55667" w:rsidRDefault="00A55667" w:rsidP="00A55667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A55667">
        <w:rPr>
          <w:rStyle w:val="Fuerte"/>
          <w:b w:val="0"/>
          <w:bCs w:val="0"/>
          <w:sz w:val="20"/>
          <w:szCs w:val="20"/>
        </w:rPr>
        <w:t>Bebidas no incluidas en las comidas, salvo que estén incluidas en la experiencia</w:t>
      </w:r>
    </w:p>
    <w:p w14:paraId="5BD192B1" w14:textId="5BD1B9C7" w:rsidR="008C72FF" w:rsidRPr="005643C5" w:rsidRDefault="00A55667" w:rsidP="00A55667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A55667">
        <w:rPr>
          <w:rStyle w:val="Fuerte"/>
          <w:b w:val="0"/>
          <w:bCs w:val="0"/>
          <w:sz w:val="20"/>
          <w:szCs w:val="20"/>
        </w:rPr>
        <w:t>Consulte suplementos por traslados nocturnos de 10pm a 7am; y por eventos y días feriados</w:t>
      </w:r>
    </w:p>
    <w:sectPr w:rsidR="008C72FF" w:rsidRPr="005643C5" w:rsidSect="00263706">
      <w:headerReference w:type="default" r:id="rId7"/>
      <w:footerReference w:type="default" r:id="rId8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859C" w14:textId="77777777" w:rsidR="00180DD6" w:rsidRDefault="00180DD6" w:rsidP="0044172A">
      <w:pPr>
        <w:spacing w:after="0" w:line="240" w:lineRule="auto"/>
      </w:pPr>
      <w:r>
        <w:separator/>
      </w:r>
    </w:p>
  </w:endnote>
  <w:endnote w:type="continuationSeparator" w:id="0">
    <w:p w14:paraId="73DCFC8C" w14:textId="77777777" w:rsidR="00180DD6" w:rsidRDefault="00180DD6" w:rsidP="0044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1943" w14:textId="77777777" w:rsidR="0044172A" w:rsidRDefault="00092B9D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A9702" wp14:editId="389001CB">
          <wp:simplePos x="0" y="0"/>
          <wp:positionH relativeFrom="page">
            <wp:align>right</wp:align>
          </wp:positionH>
          <wp:positionV relativeFrom="paragraph">
            <wp:posOffset>-123825</wp:posOffset>
          </wp:positionV>
          <wp:extent cx="7753604" cy="866775"/>
          <wp:effectExtent l="0" t="0" r="0" b="0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202569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56"/>
                  <a:stretch/>
                </pic:blipFill>
                <pic:spPr bwMode="auto">
                  <a:xfrm>
                    <a:off x="0" y="0"/>
                    <a:ext cx="7753604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D2168E" w14:textId="77777777" w:rsidR="0044172A" w:rsidRDefault="004417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5013" w14:textId="77777777" w:rsidR="00180DD6" w:rsidRDefault="00180DD6" w:rsidP="0044172A">
      <w:pPr>
        <w:spacing w:after="0" w:line="240" w:lineRule="auto"/>
      </w:pPr>
      <w:r>
        <w:separator/>
      </w:r>
    </w:p>
  </w:footnote>
  <w:footnote w:type="continuationSeparator" w:id="0">
    <w:p w14:paraId="0A34D56C" w14:textId="77777777" w:rsidR="00180DD6" w:rsidRDefault="00180DD6" w:rsidP="0044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3290" w14:textId="77777777" w:rsidR="0044172A" w:rsidRDefault="0044172A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2DD801B" wp14:editId="368891B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59274" cy="2686050"/>
          <wp:effectExtent l="0" t="0" r="0" b="0"/>
          <wp:wrapTopAndBottom/>
          <wp:docPr id="2133040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4038" name="Imagen 2133040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242"/>
                  <a:stretch/>
                </pic:blipFill>
                <pic:spPr bwMode="auto">
                  <a:xfrm>
                    <a:off x="0" y="0"/>
                    <a:ext cx="7759274" cy="2686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CAC782" w14:textId="77777777" w:rsidR="0044172A" w:rsidRDefault="004417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5CAB"/>
    <w:multiLevelType w:val="hybridMultilevel"/>
    <w:tmpl w:val="4BF8DD30"/>
    <w:lvl w:ilvl="0" w:tplc="08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E70B6"/>
    <w:multiLevelType w:val="hybridMultilevel"/>
    <w:tmpl w:val="A322C610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97975E4"/>
    <w:multiLevelType w:val="hybridMultilevel"/>
    <w:tmpl w:val="FFE47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  <w:num w:numId="3" w16cid:durableId="1708138806">
    <w:abstractNumId w:val="2"/>
  </w:num>
  <w:num w:numId="4" w16cid:durableId="2065178568">
    <w:abstractNumId w:val="3"/>
  </w:num>
  <w:num w:numId="5" w16cid:durableId="1391659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2A"/>
    <w:rsid w:val="000058F4"/>
    <w:rsid w:val="0001575B"/>
    <w:rsid w:val="000237E6"/>
    <w:rsid w:val="00037D69"/>
    <w:rsid w:val="00040C6B"/>
    <w:rsid w:val="00042915"/>
    <w:rsid w:val="00062F0D"/>
    <w:rsid w:val="000659D6"/>
    <w:rsid w:val="00071D14"/>
    <w:rsid w:val="00080D12"/>
    <w:rsid w:val="00081523"/>
    <w:rsid w:val="0008301B"/>
    <w:rsid w:val="00091B31"/>
    <w:rsid w:val="00092B9D"/>
    <w:rsid w:val="000A17F6"/>
    <w:rsid w:val="000A1CB1"/>
    <w:rsid w:val="000B1C0C"/>
    <w:rsid w:val="000B30EB"/>
    <w:rsid w:val="000C293F"/>
    <w:rsid w:val="000C54ED"/>
    <w:rsid w:val="000D32CE"/>
    <w:rsid w:val="000D5559"/>
    <w:rsid w:val="000E54E3"/>
    <w:rsid w:val="000E5E23"/>
    <w:rsid w:val="000E5EF2"/>
    <w:rsid w:val="000E79FC"/>
    <w:rsid w:val="000F74C2"/>
    <w:rsid w:val="000F7A97"/>
    <w:rsid w:val="00101CC0"/>
    <w:rsid w:val="0010231E"/>
    <w:rsid w:val="00120C78"/>
    <w:rsid w:val="00126CDC"/>
    <w:rsid w:val="0012790A"/>
    <w:rsid w:val="00131126"/>
    <w:rsid w:val="0013460C"/>
    <w:rsid w:val="00135CC7"/>
    <w:rsid w:val="0014555A"/>
    <w:rsid w:val="001477A5"/>
    <w:rsid w:val="001527C1"/>
    <w:rsid w:val="00154A5B"/>
    <w:rsid w:val="00155257"/>
    <w:rsid w:val="00162DDE"/>
    <w:rsid w:val="00167F29"/>
    <w:rsid w:val="00174C6A"/>
    <w:rsid w:val="00180DD6"/>
    <w:rsid w:val="0018224D"/>
    <w:rsid w:val="001926CA"/>
    <w:rsid w:val="00195E9B"/>
    <w:rsid w:val="0019763D"/>
    <w:rsid w:val="001A2B46"/>
    <w:rsid w:val="001A613C"/>
    <w:rsid w:val="001B3E32"/>
    <w:rsid w:val="001C14CD"/>
    <w:rsid w:val="001D6EEE"/>
    <w:rsid w:val="001D7D0F"/>
    <w:rsid w:val="001E3807"/>
    <w:rsid w:val="001E4B60"/>
    <w:rsid w:val="001E6126"/>
    <w:rsid w:val="001F1510"/>
    <w:rsid w:val="001F3320"/>
    <w:rsid w:val="001F7ED1"/>
    <w:rsid w:val="0020066F"/>
    <w:rsid w:val="00200EB6"/>
    <w:rsid w:val="00206233"/>
    <w:rsid w:val="002124CB"/>
    <w:rsid w:val="00220098"/>
    <w:rsid w:val="00226CBC"/>
    <w:rsid w:val="00236494"/>
    <w:rsid w:val="002377DD"/>
    <w:rsid w:val="00263706"/>
    <w:rsid w:val="00270C88"/>
    <w:rsid w:val="002806EA"/>
    <w:rsid w:val="0028123A"/>
    <w:rsid w:val="0028569E"/>
    <w:rsid w:val="00294055"/>
    <w:rsid w:val="0029738C"/>
    <w:rsid w:val="002A0B3A"/>
    <w:rsid w:val="002B16F4"/>
    <w:rsid w:val="002B294B"/>
    <w:rsid w:val="002C0E3D"/>
    <w:rsid w:val="002E1E0E"/>
    <w:rsid w:val="002E2BB9"/>
    <w:rsid w:val="002E392B"/>
    <w:rsid w:val="002E4EDC"/>
    <w:rsid w:val="002E547E"/>
    <w:rsid w:val="002F2126"/>
    <w:rsid w:val="002F5471"/>
    <w:rsid w:val="002F54E9"/>
    <w:rsid w:val="002F67CA"/>
    <w:rsid w:val="002F7683"/>
    <w:rsid w:val="0030408F"/>
    <w:rsid w:val="003121C8"/>
    <w:rsid w:val="00315FE8"/>
    <w:rsid w:val="0032602E"/>
    <w:rsid w:val="00340AFC"/>
    <w:rsid w:val="00341EA9"/>
    <w:rsid w:val="003449C7"/>
    <w:rsid w:val="00345C9E"/>
    <w:rsid w:val="00347B0A"/>
    <w:rsid w:val="00351B45"/>
    <w:rsid w:val="0035243B"/>
    <w:rsid w:val="0035656C"/>
    <w:rsid w:val="003606A5"/>
    <w:rsid w:val="003629F6"/>
    <w:rsid w:val="00365969"/>
    <w:rsid w:val="00374440"/>
    <w:rsid w:val="00374D36"/>
    <w:rsid w:val="00391966"/>
    <w:rsid w:val="00392B02"/>
    <w:rsid w:val="00394735"/>
    <w:rsid w:val="00395DBE"/>
    <w:rsid w:val="003A7032"/>
    <w:rsid w:val="003B74BA"/>
    <w:rsid w:val="003C021C"/>
    <w:rsid w:val="003C1749"/>
    <w:rsid w:val="003C2D7D"/>
    <w:rsid w:val="003D0FA2"/>
    <w:rsid w:val="003D1FE0"/>
    <w:rsid w:val="003D5B8E"/>
    <w:rsid w:val="003D662F"/>
    <w:rsid w:val="003E5D35"/>
    <w:rsid w:val="003F1865"/>
    <w:rsid w:val="003F691F"/>
    <w:rsid w:val="00403491"/>
    <w:rsid w:val="00403785"/>
    <w:rsid w:val="00404C0A"/>
    <w:rsid w:val="00412EF5"/>
    <w:rsid w:val="00415C04"/>
    <w:rsid w:val="00417115"/>
    <w:rsid w:val="00426C2C"/>
    <w:rsid w:val="004348D1"/>
    <w:rsid w:val="00436665"/>
    <w:rsid w:val="0044001E"/>
    <w:rsid w:val="0044172A"/>
    <w:rsid w:val="00444178"/>
    <w:rsid w:val="00447FEC"/>
    <w:rsid w:val="00451389"/>
    <w:rsid w:val="00457C61"/>
    <w:rsid w:val="004608FD"/>
    <w:rsid w:val="00462737"/>
    <w:rsid w:val="00472283"/>
    <w:rsid w:val="004735D5"/>
    <w:rsid w:val="00475F43"/>
    <w:rsid w:val="004806AE"/>
    <w:rsid w:val="00481465"/>
    <w:rsid w:val="00483416"/>
    <w:rsid w:val="004847CD"/>
    <w:rsid w:val="00490A85"/>
    <w:rsid w:val="00491A0D"/>
    <w:rsid w:val="00494564"/>
    <w:rsid w:val="00494A81"/>
    <w:rsid w:val="004B2993"/>
    <w:rsid w:val="004B7FDD"/>
    <w:rsid w:val="004C0171"/>
    <w:rsid w:val="004D0654"/>
    <w:rsid w:val="004D4886"/>
    <w:rsid w:val="004D5C9E"/>
    <w:rsid w:val="004D77FB"/>
    <w:rsid w:val="004E0A14"/>
    <w:rsid w:val="004F58D2"/>
    <w:rsid w:val="00501354"/>
    <w:rsid w:val="00503B58"/>
    <w:rsid w:val="005153FB"/>
    <w:rsid w:val="005158C4"/>
    <w:rsid w:val="00515DAD"/>
    <w:rsid w:val="005210FC"/>
    <w:rsid w:val="00523F7D"/>
    <w:rsid w:val="0052589A"/>
    <w:rsid w:val="00526F0B"/>
    <w:rsid w:val="0052751D"/>
    <w:rsid w:val="00542026"/>
    <w:rsid w:val="00552C28"/>
    <w:rsid w:val="00554040"/>
    <w:rsid w:val="00557BC8"/>
    <w:rsid w:val="005600F2"/>
    <w:rsid w:val="00560BA7"/>
    <w:rsid w:val="005642C3"/>
    <w:rsid w:val="005643C5"/>
    <w:rsid w:val="00565E44"/>
    <w:rsid w:val="005812BB"/>
    <w:rsid w:val="005949A4"/>
    <w:rsid w:val="005A43F9"/>
    <w:rsid w:val="005A47DF"/>
    <w:rsid w:val="005C36D0"/>
    <w:rsid w:val="005C72B1"/>
    <w:rsid w:val="005E3ED2"/>
    <w:rsid w:val="005E4020"/>
    <w:rsid w:val="005E671E"/>
    <w:rsid w:val="005F0907"/>
    <w:rsid w:val="005F49DA"/>
    <w:rsid w:val="005F7376"/>
    <w:rsid w:val="005F7770"/>
    <w:rsid w:val="006021FC"/>
    <w:rsid w:val="00613C1A"/>
    <w:rsid w:val="00633C3C"/>
    <w:rsid w:val="00635F51"/>
    <w:rsid w:val="00641954"/>
    <w:rsid w:val="0064399F"/>
    <w:rsid w:val="006450A8"/>
    <w:rsid w:val="00645321"/>
    <w:rsid w:val="0064606A"/>
    <w:rsid w:val="006511A6"/>
    <w:rsid w:val="00651D33"/>
    <w:rsid w:val="006542CF"/>
    <w:rsid w:val="006620C5"/>
    <w:rsid w:val="006722A6"/>
    <w:rsid w:val="00673EAA"/>
    <w:rsid w:val="006740DE"/>
    <w:rsid w:val="00691C0E"/>
    <w:rsid w:val="006942EF"/>
    <w:rsid w:val="006B2A65"/>
    <w:rsid w:val="006B5B08"/>
    <w:rsid w:val="006C3E46"/>
    <w:rsid w:val="006E576A"/>
    <w:rsid w:val="006F5572"/>
    <w:rsid w:val="006F636C"/>
    <w:rsid w:val="006F753A"/>
    <w:rsid w:val="00706C28"/>
    <w:rsid w:val="007137C4"/>
    <w:rsid w:val="00717ACC"/>
    <w:rsid w:val="0072102F"/>
    <w:rsid w:val="00730289"/>
    <w:rsid w:val="00731050"/>
    <w:rsid w:val="00733B5E"/>
    <w:rsid w:val="007365F6"/>
    <w:rsid w:val="00741F66"/>
    <w:rsid w:val="0075378A"/>
    <w:rsid w:val="007603D0"/>
    <w:rsid w:val="00776C01"/>
    <w:rsid w:val="0078002F"/>
    <w:rsid w:val="007806E6"/>
    <w:rsid w:val="007818D9"/>
    <w:rsid w:val="007956DC"/>
    <w:rsid w:val="007A0130"/>
    <w:rsid w:val="007B4E55"/>
    <w:rsid w:val="007C6223"/>
    <w:rsid w:val="007D113D"/>
    <w:rsid w:val="007E5D01"/>
    <w:rsid w:val="00812745"/>
    <w:rsid w:val="00824C4E"/>
    <w:rsid w:val="0083192A"/>
    <w:rsid w:val="008373B6"/>
    <w:rsid w:val="00843EED"/>
    <w:rsid w:val="00853E33"/>
    <w:rsid w:val="00853F74"/>
    <w:rsid w:val="0085496E"/>
    <w:rsid w:val="00854AA4"/>
    <w:rsid w:val="00863347"/>
    <w:rsid w:val="00867866"/>
    <w:rsid w:val="00872CDE"/>
    <w:rsid w:val="00875E6A"/>
    <w:rsid w:val="00892CE7"/>
    <w:rsid w:val="008A0B1D"/>
    <w:rsid w:val="008A4503"/>
    <w:rsid w:val="008B0295"/>
    <w:rsid w:val="008C08A2"/>
    <w:rsid w:val="008C1AAA"/>
    <w:rsid w:val="008C72FF"/>
    <w:rsid w:val="008C743A"/>
    <w:rsid w:val="008E5B37"/>
    <w:rsid w:val="008E61FE"/>
    <w:rsid w:val="008F2694"/>
    <w:rsid w:val="008F4D3D"/>
    <w:rsid w:val="008F7FAC"/>
    <w:rsid w:val="00915FA6"/>
    <w:rsid w:val="00917EA5"/>
    <w:rsid w:val="00932017"/>
    <w:rsid w:val="00933048"/>
    <w:rsid w:val="009344A0"/>
    <w:rsid w:val="0094016F"/>
    <w:rsid w:val="00963B40"/>
    <w:rsid w:val="00964071"/>
    <w:rsid w:val="0096724F"/>
    <w:rsid w:val="00977C9A"/>
    <w:rsid w:val="00987BF2"/>
    <w:rsid w:val="009970DA"/>
    <w:rsid w:val="009A257C"/>
    <w:rsid w:val="009A46B9"/>
    <w:rsid w:val="009A5ADE"/>
    <w:rsid w:val="009B07F5"/>
    <w:rsid w:val="009B4EF8"/>
    <w:rsid w:val="009C029B"/>
    <w:rsid w:val="009C338C"/>
    <w:rsid w:val="009C3933"/>
    <w:rsid w:val="009C5572"/>
    <w:rsid w:val="009D10FC"/>
    <w:rsid w:val="009D1237"/>
    <w:rsid w:val="009D34C1"/>
    <w:rsid w:val="009D66B3"/>
    <w:rsid w:val="009E38AA"/>
    <w:rsid w:val="009E56CB"/>
    <w:rsid w:val="009F0E9C"/>
    <w:rsid w:val="00A010B4"/>
    <w:rsid w:val="00A02948"/>
    <w:rsid w:val="00A04FA4"/>
    <w:rsid w:val="00A15305"/>
    <w:rsid w:val="00A21EB7"/>
    <w:rsid w:val="00A27149"/>
    <w:rsid w:val="00A32817"/>
    <w:rsid w:val="00A44610"/>
    <w:rsid w:val="00A46FCC"/>
    <w:rsid w:val="00A52AEA"/>
    <w:rsid w:val="00A55667"/>
    <w:rsid w:val="00A63535"/>
    <w:rsid w:val="00A63D50"/>
    <w:rsid w:val="00A675E2"/>
    <w:rsid w:val="00A72EAB"/>
    <w:rsid w:val="00A82CAA"/>
    <w:rsid w:val="00A83BDA"/>
    <w:rsid w:val="00A83FD9"/>
    <w:rsid w:val="00A8751F"/>
    <w:rsid w:val="00A90B1B"/>
    <w:rsid w:val="00AA0965"/>
    <w:rsid w:val="00AA187F"/>
    <w:rsid w:val="00AB0008"/>
    <w:rsid w:val="00AC6DA2"/>
    <w:rsid w:val="00AD691B"/>
    <w:rsid w:val="00AE1D2D"/>
    <w:rsid w:val="00AF0A44"/>
    <w:rsid w:val="00AF644A"/>
    <w:rsid w:val="00AF6FC6"/>
    <w:rsid w:val="00B0330E"/>
    <w:rsid w:val="00B077B5"/>
    <w:rsid w:val="00B07DE6"/>
    <w:rsid w:val="00B10EC2"/>
    <w:rsid w:val="00B26DC2"/>
    <w:rsid w:val="00B41F06"/>
    <w:rsid w:val="00B42619"/>
    <w:rsid w:val="00B426ED"/>
    <w:rsid w:val="00B433E7"/>
    <w:rsid w:val="00B57665"/>
    <w:rsid w:val="00B719A1"/>
    <w:rsid w:val="00B8111F"/>
    <w:rsid w:val="00B8233D"/>
    <w:rsid w:val="00B85DF9"/>
    <w:rsid w:val="00BA74B4"/>
    <w:rsid w:val="00BB3901"/>
    <w:rsid w:val="00BC66CF"/>
    <w:rsid w:val="00BD55CA"/>
    <w:rsid w:val="00BE4A6C"/>
    <w:rsid w:val="00BE6413"/>
    <w:rsid w:val="00C040D0"/>
    <w:rsid w:val="00C076A9"/>
    <w:rsid w:val="00C112EC"/>
    <w:rsid w:val="00C11318"/>
    <w:rsid w:val="00C24AF3"/>
    <w:rsid w:val="00C32D6A"/>
    <w:rsid w:val="00C33117"/>
    <w:rsid w:val="00C37D3D"/>
    <w:rsid w:val="00C50AAB"/>
    <w:rsid w:val="00C74419"/>
    <w:rsid w:val="00C7484C"/>
    <w:rsid w:val="00C75618"/>
    <w:rsid w:val="00C8215F"/>
    <w:rsid w:val="00C85C17"/>
    <w:rsid w:val="00C91F11"/>
    <w:rsid w:val="00C93390"/>
    <w:rsid w:val="00CA37C4"/>
    <w:rsid w:val="00CA4ED2"/>
    <w:rsid w:val="00CA6F5F"/>
    <w:rsid w:val="00CB2824"/>
    <w:rsid w:val="00CB2853"/>
    <w:rsid w:val="00CC0FEE"/>
    <w:rsid w:val="00CC40F2"/>
    <w:rsid w:val="00CE4CEB"/>
    <w:rsid w:val="00CE5DE0"/>
    <w:rsid w:val="00CE784F"/>
    <w:rsid w:val="00CF0819"/>
    <w:rsid w:val="00CF21A4"/>
    <w:rsid w:val="00CF6B8D"/>
    <w:rsid w:val="00D00D5E"/>
    <w:rsid w:val="00D17FF2"/>
    <w:rsid w:val="00D34450"/>
    <w:rsid w:val="00D43BE1"/>
    <w:rsid w:val="00D44BB0"/>
    <w:rsid w:val="00D550DA"/>
    <w:rsid w:val="00D566F7"/>
    <w:rsid w:val="00D64569"/>
    <w:rsid w:val="00D77266"/>
    <w:rsid w:val="00D91041"/>
    <w:rsid w:val="00D9172B"/>
    <w:rsid w:val="00D91A00"/>
    <w:rsid w:val="00D9217A"/>
    <w:rsid w:val="00D958AA"/>
    <w:rsid w:val="00D96B79"/>
    <w:rsid w:val="00D96D7A"/>
    <w:rsid w:val="00D97CC6"/>
    <w:rsid w:val="00D97E50"/>
    <w:rsid w:val="00DA4779"/>
    <w:rsid w:val="00DA5979"/>
    <w:rsid w:val="00DC206B"/>
    <w:rsid w:val="00DD168C"/>
    <w:rsid w:val="00DD1F34"/>
    <w:rsid w:val="00DD427E"/>
    <w:rsid w:val="00DD5A50"/>
    <w:rsid w:val="00DE00BA"/>
    <w:rsid w:val="00DE2A08"/>
    <w:rsid w:val="00DE508A"/>
    <w:rsid w:val="00DE5527"/>
    <w:rsid w:val="00DE5A56"/>
    <w:rsid w:val="00DF01DA"/>
    <w:rsid w:val="00DF6BF3"/>
    <w:rsid w:val="00DF7D20"/>
    <w:rsid w:val="00E00E28"/>
    <w:rsid w:val="00E07442"/>
    <w:rsid w:val="00E11D2A"/>
    <w:rsid w:val="00E33714"/>
    <w:rsid w:val="00E52A3E"/>
    <w:rsid w:val="00E54BAA"/>
    <w:rsid w:val="00E555F6"/>
    <w:rsid w:val="00E673C6"/>
    <w:rsid w:val="00E6753B"/>
    <w:rsid w:val="00E713A8"/>
    <w:rsid w:val="00E77DCD"/>
    <w:rsid w:val="00E80505"/>
    <w:rsid w:val="00E8121E"/>
    <w:rsid w:val="00E83E49"/>
    <w:rsid w:val="00E86F0F"/>
    <w:rsid w:val="00E965B2"/>
    <w:rsid w:val="00EC1485"/>
    <w:rsid w:val="00EC1E91"/>
    <w:rsid w:val="00EC3AA6"/>
    <w:rsid w:val="00ED40BD"/>
    <w:rsid w:val="00EE54D4"/>
    <w:rsid w:val="00EF0D14"/>
    <w:rsid w:val="00F03BAD"/>
    <w:rsid w:val="00F108E5"/>
    <w:rsid w:val="00F1681E"/>
    <w:rsid w:val="00F244DE"/>
    <w:rsid w:val="00F246BF"/>
    <w:rsid w:val="00F2480C"/>
    <w:rsid w:val="00F2627C"/>
    <w:rsid w:val="00F346C3"/>
    <w:rsid w:val="00F34E0E"/>
    <w:rsid w:val="00F41AC6"/>
    <w:rsid w:val="00F50B83"/>
    <w:rsid w:val="00F50BB3"/>
    <w:rsid w:val="00F575CB"/>
    <w:rsid w:val="00F70790"/>
    <w:rsid w:val="00F73F6D"/>
    <w:rsid w:val="00F81C2A"/>
    <w:rsid w:val="00F81CFF"/>
    <w:rsid w:val="00F849DC"/>
    <w:rsid w:val="00F9387A"/>
    <w:rsid w:val="00F95AF8"/>
    <w:rsid w:val="00FA3008"/>
    <w:rsid w:val="00FA5A09"/>
    <w:rsid w:val="00FB5663"/>
    <w:rsid w:val="00FB5E46"/>
    <w:rsid w:val="00FC7F3B"/>
    <w:rsid w:val="00FD244E"/>
    <w:rsid w:val="00FD4100"/>
    <w:rsid w:val="00FE06FD"/>
    <w:rsid w:val="00FE1852"/>
    <w:rsid w:val="00FE249A"/>
    <w:rsid w:val="00FF21B7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45A31"/>
  <w15:chartTrackingRefBased/>
  <w15:docId w15:val="{0021F4B8-44C8-4DBC-9F2D-77A2285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6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72A"/>
  </w:style>
  <w:style w:type="paragraph" w:styleId="Piedepgina">
    <w:name w:val="footer"/>
    <w:basedOn w:val="Normal"/>
    <w:link w:val="Piedepgina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72A"/>
  </w:style>
  <w:style w:type="paragraph" w:styleId="Textosinformato">
    <w:name w:val="Plain Text"/>
    <w:basedOn w:val="Normal"/>
    <w:link w:val="TextosinformatoCar"/>
    <w:unhideWhenUsed/>
    <w:rsid w:val="00932017"/>
    <w:pPr>
      <w:spacing w:after="0" w:line="240" w:lineRule="auto"/>
    </w:pPr>
    <w:rPr>
      <w:rFonts w:ascii="Courier" w:hAnsi="Courier"/>
      <w:kern w:val="0"/>
      <w:sz w:val="21"/>
      <w:szCs w:val="21"/>
      <w:lang w:val="es-ES_tradnl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rsid w:val="00932017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styleId="Sinespaciado">
    <w:name w:val="No Spacing"/>
    <w:uiPriority w:val="1"/>
    <w:qFormat/>
    <w:rsid w:val="005949A4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paragraph" w:styleId="Prrafodelista">
    <w:name w:val="List Paragraph"/>
    <w:basedOn w:val="Normal"/>
    <w:uiPriority w:val="34"/>
    <w:qFormat/>
    <w:rsid w:val="0052589A"/>
    <w:pPr>
      <w:ind w:left="720"/>
      <w:contextualSpacing/>
    </w:pPr>
    <w:rPr>
      <w:kern w:val="0"/>
      <w14:ligatures w14:val="none"/>
    </w:rPr>
  </w:style>
  <w:style w:type="character" w:styleId="Fuerte">
    <w:name w:val="Strong"/>
    <w:basedOn w:val="Fuentedeprrafopredeter"/>
    <w:uiPriority w:val="22"/>
    <w:qFormat/>
    <w:rsid w:val="00525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Becarios producto "JULIA TOURS"</dc:creator>
  <cp:keywords/>
  <dc:description/>
  <cp:lastModifiedBy>Esperanza Campos "JULIA TOURS"</cp:lastModifiedBy>
  <cp:revision>2</cp:revision>
  <dcterms:created xsi:type="dcterms:W3CDTF">2026-06-29T16:50:00Z</dcterms:created>
  <dcterms:modified xsi:type="dcterms:W3CDTF">2026-06-29T16:50:00Z</dcterms:modified>
</cp:coreProperties>
</file>