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55C8E" w:rsidRPr="00883B24" w:rsidRDefault="00E87167" w:rsidP="004011FE">
      <w:pPr>
        <w:spacing w:before="240" w:after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Gran Tour de Escandinavia</w:t>
      </w:r>
    </w:p>
    <w:p w:rsidR="00755C8E" w:rsidRDefault="00E87167" w:rsidP="00755C8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14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 xml:space="preserve">días / </w:t>
      </w:r>
      <w:r w:rsidR="00A80ACE">
        <w:rPr>
          <w:b/>
          <w:sz w:val="32"/>
          <w:szCs w:val="32"/>
          <w:lang w:val="es-ES"/>
        </w:rPr>
        <w:t>1</w:t>
      </w:r>
      <w:r>
        <w:rPr>
          <w:b/>
          <w:sz w:val="32"/>
          <w:szCs w:val="32"/>
          <w:lang w:val="es-ES"/>
        </w:rPr>
        <w:t>3</w:t>
      </w:r>
      <w:r w:rsidR="00755C8E">
        <w:rPr>
          <w:b/>
          <w:sz w:val="32"/>
          <w:szCs w:val="32"/>
          <w:lang w:val="es-ES"/>
        </w:rPr>
        <w:t xml:space="preserve"> </w:t>
      </w:r>
      <w:r w:rsidR="00755C8E" w:rsidRPr="00883B24">
        <w:rPr>
          <w:b/>
          <w:sz w:val="32"/>
          <w:szCs w:val="32"/>
          <w:lang w:val="es-ES"/>
        </w:rPr>
        <w:t>noches</w:t>
      </w:r>
    </w:p>
    <w:p w:rsidR="00826302" w:rsidRDefault="00826302" w:rsidP="00755C8E">
      <w:pPr>
        <w:jc w:val="both"/>
        <w:rPr>
          <w:sz w:val="20"/>
          <w:szCs w:val="20"/>
        </w:rPr>
      </w:pPr>
    </w:p>
    <w:p w:rsidR="00755C8E" w:rsidRDefault="00755C8E" w:rsidP="00755C8E">
      <w:pPr>
        <w:jc w:val="both"/>
        <w:rPr>
          <w:sz w:val="20"/>
          <w:szCs w:val="20"/>
        </w:rPr>
      </w:pPr>
      <w:r w:rsidRPr="00A929B4">
        <w:rPr>
          <w:b/>
          <w:bCs/>
          <w:sz w:val="20"/>
          <w:szCs w:val="20"/>
        </w:rPr>
        <w:t>Llegadas</w:t>
      </w:r>
      <w:r>
        <w:rPr>
          <w:sz w:val="20"/>
          <w:szCs w:val="20"/>
        </w:rPr>
        <w:t xml:space="preserve">: </w:t>
      </w:r>
      <w:proofErr w:type="gramStart"/>
      <w:r w:rsidR="003C29AA">
        <w:rPr>
          <w:sz w:val="20"/>
          <w:szCs w:val="20"/>
        </w:rPr>
        <w:t>Viernes</w:t>
      </w:r>
      <w:proofErr w:type="gramEnd"/>
    </w:p>
    <w:p w:rsidR="00755C8E" w:rsidRPr="00DE14A7" w:rsidRDefault="00755C8E" w:rsidP="00DE14A7">
      <w:pPr>
        <w:jc w:val="both"/>
        <w:rPr>
          <w:sz w:val="20"/>
          <w:szCs w:val="20"/>
        </w:rPr>
      </w:pPr>
    </w:p>
    <w:p w:rsidR="002F5460" w:rsidRPr="002F5460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2F5460">
        <w:rPr>
          <w:rFonts w:cs="Calibri"/>
          <w:b/>
          <w:bCs/>
          <w:sz w:val="20"/>
          <w:szCs w:val="20"/>
        </w:rPr>
        <w:t>Día 1</w:t>
      </w:r>
      <w:r w:rsidR="00F8449B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b/>
          <w:bCs/>
          <w:sz w:val="20"/>
          <w:szCs w:val="20"/>
        </w:rPr>
        <w:t xml:space="preserve"> (Vie) Copenhague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2F5460">
        <w:rPr>
          <w:rFonts w:cs="Calibri"/>
          <w:sz w:val="20"/>
          <w:szCs w:val="20"/>
        </w:rPr>
        <w:t xml:space="preserve">Llegada al aeropuerto y traslado al hotel. A las 19.00 </w:t>
      </w:r>
      <w:proofErr w:type="spellStart"/>
      <w:r w:rsidRPr="002F5460">
        <w:rPr>
          <w:rFonts w:cs="Calibri"/>
          <w:sz w:val="20"/>
          <w:szCs w:val="20"/>
        </w:rPr>
        <w:t>hrs</w:t>
      </w:r>
      <w:proofErr w:type="spellEnd"/>
      <w:r w:rsidRPr="002F5460">
        <w:rPr>
          <w:rFonts w:cs="Calibri"/>
          <w:sz w:val="20"/>
          <w:szCs w:val="20"/>
        </w:rPr>
        <w:t>, tendrá lugar la reunión con el guía en la recepción del hotel donde conoceremos al resto de participantes.</w:t>
      </w:r>
      <w:r w:rsidR="00BC3DEE">
        <w:rPr>
          <w:rFonts w:cs="Calibri"/>
          <w:sz w:val="20"/>
          <w:szCs w:val="20"/>
        </w:rPr>
        <w:t xml:space="preserve"> </w:t>
      </w:r>
      <w:r w:rsidR="00BC3DEE" w:rsidRPr="00BC3DEE">
        <w:rPr>
          <w:rFonts w:cs="Calibri"/>
          <w:b/>
          <w:bCs/>
          <w:sz w:val="20"/>
          <w:szCs w:val="20"/>
        </w:rPr>
        <w:t>Alojamiento</w:t>
      </w:r>
      <w:r w:rsidR="00BC3DEE" w:rsidRPr="002F5460">
        <w:rPr>
          <w:rFonts w:cs="Calibri"/>
          <w:sz w:val="20"/>
          <w:szCs w:val="20"/>
        </w:rPr>
        <w:t>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2</w:t>
      </w:r>
      <w:r w:rsidR="00F8449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(Sáb) Copenhague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Durante la visita panorámica veremos el Parlamento, Plaza del Ayuntamiento, Palacio </w:t>
      </w:r>
      <w:proofErr w:type="spellStart"/>
      <w:r w:rsidRPr="002F5460">
        <w:rPr>
          <w:rFonts w:cs="Calibri"/>
          <w:sz w:val="20"/>
          <w:szCs w:val="20"/>
        </w:rPr>
        <w:t>Christianborg</w:t>
      </w:r>
      <w:proofErr w:type="spellEnd"/>
      <w:r w:rsidRPr="002F5460">
        <w:rPr>
          <w:rFonts w:cs="Calibri"/>
          <w:sz w:val="20"/>
          <w:szCs w:val="20"/>
        </w:rPr>
        <w:t xml:space="preserve">, la Sirenita, etc. Resto del día libre. </w:t>
      </w:r>
      <w:r w:rsidRPr="00BC3DEE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3</w:t>
      </w:r>
      <w:r w:rsidR="00F8449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(Dom) Copenhague </w:t>
      </w:r>
      <w:r w:rsidR="00B27E78">
        <w:rPr>
          <w:rFonts w:cs="Calibri"/>
          <w:b/>
          <w:bCs/>
          <w:sz w:val="20"/>
          <w:szCs w:val="20"/>
        </w:rPr>
        <w:t>–</w:t>
      </w:r>
      <w:r w:rsidRPr="00FB1163">
        <w:rPr>
          <w:rFonts w:cs="Calibri"/>
          <w:b/>
          <w:bCs/>
          <w:sz w:val="20"/>
          <w:szCs w:val="20"/>
        </w:rPr>
        <w:t xml:space="preserve"> Bergen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27E78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Tiempo libre hasta la hora del traslado al aeropuerto para tomar </w:t>
      </w:r>
      <w:r w:rsidRPr="00B27E78">
        <w:rPr>
          <w:rFonts w:cs="Calibri"/>
          <w:b/>
          <w:bCs/>
          <w:sz w:val="20"/>
          <w:szCs w:val="20"/>
        </w:rPr>
        <w:t>vuelo (no incluido)</w:t>
      </w:r>
      <w:r w:rsidRPr="002F5460">
        <w:rPr>
          <w:rFonts w:cs="Calibri"/>
          <w:sz w:val="20"/>
          <w:szCs w:val="20"/>
        </w:rPr>
        <w:t xml:space="preserve"> destino Bergen. Llegada y traslado al Hotel.</w:t>
      </w:r>
      <w:r w:rsidR="00FB1163">
        <w:rPr>
          <w:rFonts w:cs="Calibri"/>
          <w:sz w:val="20"/>
          <w:szCs w:val="20"/>
        </w:rPr>
        <w:t xml:space="preserve"> </w:t>
      </w:r>
      <w:r w:rsidRPr="00B27E78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4</w:t>
      </w:r>
      <w:r w:rsidR="00F8449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(Lun) Bergen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B27E78">
        <w:rPr>
          <w:rFonts w:cs="Calibri"/>
          <w:b/>
          <w:bCs/>
          <w:sz w:val="20"/>
          <w:szCs w:val="20"/>
        </w:rPr>
        <w:t>Desayuno</w:t>
      </w:r>
      <w:r w:rsidR="00B27E78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B27E78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panorámica que incluye las casas hanseáticas y la ciudad vieja. Resto del día libre donde podremos, </w:t>
      </w:r>
      <w:r w:rsidRPr="002E3DFC">
        <w:rPr>
          <w:rFonts w:cs="Calibri"/>
          <w:i/>
          <w:iCs/>
          <w:sz w:val="20"/>
          <w:szCs w:val="20"/>
        </w:rPr>
        <w:t xml:space="preserve">opcionalmente, subir en funicular al Monte </w:t>
      </w:r>
      <w:proofErr w:type="spellStart"/>
      <w:r w:rsidRPr="002E3DFC">
        <w:rPr>
          <w:rFonts w:cs="Calibri"/>
          <w:i/>
          <w:iCs/>
          <w:sz w:val="20"/>
          <w:szCs w:val="20"/>
        </w:rPr>
        <w:t>Floyen</w:t>
      </w:r>
      <w:proofErr w:type="spellEnd"/>
      <w:r w:rsidR="00D5644E" w:rsidRPr="002E3DFC">
        <w:rPr>
          <w:rFonts w:cs="Calibri"/>
          <w:i/>
          <w:iCs/>
          <w:sz w:val="20"/>
          <w:szCs w:val="20"/>
        </w:rPr>
        <w:t xml:space="preserve"> (Incluido en Paquete Juliá Plus)</w:t>
      </w:r>
      <w:r w:rsidRPr="002E3DFC">
        <w:rPr>
          <w:rFonts w:cs="Calibri"/>
          <w:i/>
          <w:i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Pr="002E3DFC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FB1163" w:rsidRDefault="002F5460" w:rsidP="004124D4">
      <w:pPr>
        <w:jc w:val="both"/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5</w:t>
      </w:r>
      <w:r w:rsidR="00F8449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(Mar) Bergen – Loen (Región de los Fiordos)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  <w:r w:rsidRPr="004124D4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Por la mañana podremos realizar la Visita Opcional: Tren </w:t>
      </w:r>
      <w:proofErr w:type="spellStart"/>
      <w:r w:rsidRPr="002F5460">
        <w:rPr>
          <w:rFonts w:cs="Calibri"/>
          <w:sz w:val="20"/>
          <w:szCs w:val="20"/>
        </w:rPr>
        <w:t>Flamsbana</w:t>
      </w:r>
      <w:proofErr w:type="spellEnd"/>
      <w:r w:rsidR="007C39F8">
        <w:rPr>
          <w:rFonts w:cs="Calibri"/>
          <w:sz w:val="20"/>
          <w:szCs w:val="20"/>
        </w:rPr>
        <w:t xml:space="preserve"> (Incluido en Paquete Juliá Plus), </w:t>
      </w:r>
      <w:r w:rsidRPr="002F5460">
        <w:rPr>
          <w:rFonts w:cs="Calibri"/>
          <w:sz w:val="20"/>
          <w:szCs w:val="20"/>
        </w:rPr>
        <w:t xml:space="preserve">el tren más famoso de Escandinavia que durante un recorrido de 20 </w:t>
      </w:r>
      <w:proofErr w:type="spellStart"/>
      <w:r w:rsidRPr="002F5460">
        <w:rPr>
          <w:rFonts w:cs="Calibri"/>
          <w:sz w:val="20"/>
          <w:szCs w:val="20"/>
        </w:rPr>
        <w:t>Kms</w:t>
      </w:r>
      <w:proofErr w:type="spellEnd"/>
      <w:r w:rsidRPr="002F5460">
        <w:rPr>
          <w:rFonts w:cs="Calibri"/>
          <w:sz w:val="20"/>
          <w:szCs w:val="20"/>
        </w:rPr>
        <w:t xml:space="preserve"> nos llevará a través de sorprendentes valles y bellos paisajes de montañas y cascadas. Posteriormente efectuaremos un crucero por el </w:t>
      </w:r>
      <w:proofErr w:type="spellStart"/>
      <w:r w:rsidRPr="002F5460">
        <w:rPr>
          <w:rFonts w:cs="Calibri"/>
          <w:sz w:val="20"/>
          <w:szCs w:val="20"/>
        </w:rPr>
        <w:t>Sognefjord</w:t>
      </w:r>
      <w:proofErr w:type="spellEnd"/>
      <w:r w:rsidRPr="002F5460">
        <w:rPr>
          <w:rFonts w:cs="Calibri"/>
          <w:sz w:val="20"/>
          <w:szCs w:val="20"/>
        </w:rPr>
        <w:t xml:space="preserve">, o fiordo de los sueños. Llegada a la región de los Fiordos. </w:t>
      </w:r>
      <w:r w:rsidRPr="004124D4">
        <w:rPr>
          <w:rFonts w:cs="Calibri"/>
          <w:b/>
          <w:bCs/>
          <w:sz w:val="20"/>
          <w:szCs w:val="20"/>
        </w:rPr>
        <w:t>Cena y 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4124D4">
      <w:pPr>
        <w:jc w:val="both"/>
        <w:rPr>
          <w:rFonts w:cs="Calibri"/>
          <w:sz w:val="20"/>
          <w:szCs w:val="20"/>
        </w:rPr>
      </w:pPr>
    </w:p>
    <w:p w:rsidR="002F5460" w:rsidRPr="00FB1163" w:rsidRDefault="002F5460" w:rsidP="002F5460">
      <w:pPr>
        <w:rPr>
          <w:rFonts w:cs="Calibri"/>
          <w:b/>
          <w:bCs/>
          <w:sz w:val="20"/>
          <w:szCs w:val="20"/>
        </w:rPr>
      </w:pPr>
      <w:r w:rsidRPr="00FB1163">
        <w:rPr>
          <w:rFonts w:cs="Calibri"/>
          <w:b/>
          <w:bCs/>
          <w:sz w:val="20"/>
          <w:szCs w:val="20"/>
        </w:rPr>
        <w:t>Día 6</w:t>
      </w:r>
      <w:r w:rsidR="00F8449B">
        <w:rPr>
          <w:rFonts w:cs="Calibri"/>
          <w:b/>
          <w:bCs/>
          <w:sz w:val="20"/>
          <w:szCs w:val="20"/>
        </w:rPr>
        <w:t>.</w:t>
      </w:r>
      <w:r w:rsidRPr="00FB1163">
        <w:rPr>
          <w:rFonts w:cs="Calibri"/>
          <w:b/>
          <w:bCs/>
          <w:sz w:val="20"/>
          <w:szCs w:val="20"/>
        </w:rPr>
        <w:t xml:space="preserve"> (</w:t>
      </w:r>
      <w:proofErr w:type="spellStart"/>
      <w:r w:rsidRPr="00FB1163">
        <w:rPr>
          <w:rFonts w:cs="Calibri"/>
          <w:b/>
          <w:bCs/>
          <w:sz w:val="20"/>
          <w:szCs w:val="20"/>
        </w:rPr>
        <w:t>Mié</w:t>
      </w:r>
      <w:proofErr w:type="spellEnd"/>
      <w:r w:rsidRPr="00FB1163">
        <w:rPr>
          <w:rFonts w:cs="Calibri"/>
          <w:b/>
          <w:bCs/>
          <w:sz w:val="20"/>
          <w:szCs w:val="20"/>
        </w:rPr>
        <w:t xml:space="preserve">) Loen – </w:t>
      </w:r>
      <w:proofErr w:type="spellStart"/>
      <w:r w:rsidRPr="00FB1163">
        <w:rPr>
          <w:rFonts w:cs="Calibri"/>
          <w:b/>
          <w:bCs/>
          <w:sz w:val="20"/>
          <w:szCs w:val="20"/>
        </w:rPr>
        <w:t>Briskdal</w:t>
      </w:r>
      <w:proofErr w:type="spellEnd"/>
      <w:r w:rsidR="00FB1163">
        <w:rPr>
          <w:rFonts w:cs="Calibri"/>
          <w:b/>
          <w:bCs/>
          <w:sz w:val="20"/>
          <w:szCs w:val="20"/>
        </w:rPr>
        <w:t xml:space="preserve"> –</w:t>
      </w:r>
      <w:r w:rsidRPr="00FB1163">
        <w:rPr>
          <w:rFonts w:cs="Calibri"/>
          <w:b/>
          <w:bCs/>
          <w:sz w:val="20"/>
          <w:szCs w:val="20"/>
        </w:rPr>
        <w:t xml:space="preserve"> </w:t>
      </w:r>
      <w:proofErr w:type="spellStart"/>
      <w:r w:rsidRPr="00FB1163">
        <w:rPr>
          <w:rFonts w:cs="Calibri"/>
          <w:b/>
          <w:bCs/>
          <w:sz w:val="20"/>
          <w:szCs w:val="20"/>
        </w:rPr>
        <w:t>Geiranger</w:t>
      </w:r>
      <w:proofErr w:type="spellEnd"/>
      <w:r w:rsidRPr="00FB1163">
        <w:rPr>
          <w:rFonts w:cs="Calibri"/>
          <w:b/>
          <w:bCs/>
          <w:sz w:val="20"/>
          <w:szCs w:val="20"/>
        </w:rPr>
        <w:t xml:space="preserve"> – </w:t>
      </w:r>
      <w:proofErr w:type="spellStart"/>
      <w:r w:rsidRPr="00FB1163">
        <w:rPr>
          <w:rFonts w:cs="Calibri"/>
          <w:b/>
          <w:bCs/>
          <w:sz w:val="20"/>
          <w:szCs w:val="20"/>
        </w:rPr>
        <w:t>Alesund</w:t>
      </w:r>
      <w:proofErr w:type="spellEnd"/>
    </w:p>
    <w:p w:rsidR="002F5460" w:rsidRPr="002F5460" w:rsidRDefault="002F5460" w:rsidP="00DF00E5">
      <w:pPr>
        <w:jc w:val="both"/>
        <w:rPr>
          <w:rFonts w:cs="Calibri"/>
          <w:sz w:val="20"/>
          <w:szCs w:val="20"/>
        </w:rPr>
      </w:pPr>
      <w:r w:rsidRPr="00427985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Día entero dedicado a recorrer esta región incluyendo la visita al Glaciar de </w:t>
      </w:r>
      <w:proofErr w:type="spellStart"/>
      <w:r w:rsidRPr="002F5460">
        <w:rPr>
          <w:rFonts w:cs="Calibri"/>
          <w:sz w:val="20"/>
          <w:szCs w:val="20"/>
        </w:rPr>
        <w:t>Briksdals</w:t>
      </w:r>
      <w:proofErr w:type="spellEnd"/>
      <w:r w:rsidRPr="002F5460">
        <w:rPr>
          <w:rFonts w:cs="Calibri"/>
          <w:sz w:val="20"/>
          <w:szCs w:val="20"/>
        </w:rPr>
        <w:t xml:space="preserve">. Tomaremos un crucero de 50 minutos en el Fiordo de </w:t>
      </w:r>
      <w:proofErr w:type="spellStart"/>
      <w:r w:rsidRPr="002F5460">
        <w:rPr>
          <w:rFonts w:cs="Calibri"/>
          <w:sz w:val="20"/>
          <w:szCs w:val="20"/>
        </w:rPr>
        <w:t>Geiranger</w:t>
      </w:r>
      <w:proofErr w:type="spellEnd"/>
      <w:r w:rsidRPr="002F5460">
        <w:rPr>
          <w:rFonts w:cs="Calibri"/>
          <w:sz w:val="20"/>
          <w:szCs w:val="20"/>
        </w:rPr>
        <w:t xml:space="preserve"> y tras haber disfrutado de las espectaculares vistas a bordo llegaremos a </w:t>
      </w:r>
      <w:proofErr w:type="spellStart"/>
      <w:r w:rsidRPr="002F5460">
        <w:rPr>
          <w:rFonts w:cs="Calibri"/>
          <w:sz w:val="20"/>
          <w:szCs w:val="20"/>
        </w:rPr>
        <w:t>Alesund</w:t>
      </w:r>
      <w:proofErr w:type="spellEnd"/>
      <w:r w:rsidRPr="002F5460">
        <w:rPr>
          <w:rFonts w:cs="Calibri"/>
          <w:sz w:val="20"/>
          <w:szCs w:val="20"/>
        </w:rPr>
        <w:t>.</w:t>
      </w:r>
      <w:r w:rsidR="0092563C">
        <w:rPr>
          <w:rFonts w:cs="Calibri"/>
          <w:sz w:val="20"/>
          <w:szCs w:val="20"/>
        </w:rPr>
        <w:t xml:space="preserve"> </w:t>
      </w:r>
      <w:r w:rsidRPr="00427985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7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(Jue) </w:t>
      </w:r>
      <w:proofErr w:type="spellStart"/>
      <w:r w:rsidRPr="00BC3DEE">
        <w:rPr>
          <w:rFonts w:cs="Calibri"/>
          <w:b/>
          <w:bCs/>
          <w:sz w:val="20"/>
          <w:szCs w:val="20"/>
        </w:rPr>
        <w:t>Alesund</w:t>
      </w:r>
      <w:proofErr w:type="spellEnd"/>
      <w:r w:rsidRPr="00BC3DEE">
        <w:rPr>
          <w:rFonts w:cs="Calibri"/>
          <w:b/>
          <w:bCs/>
          <w:sz w:val="20"/>
          <w:szCs w:val="20"/>
        </w:rPr>
        <w:t xml:space="preserve"> – </w:t>
      </w:r>
      <w:proofErr w:type="spellStart"/>
      <w:r w:rsidRPr="00BC3DEE">
        <w:rPr>
          <w:rFonts w:cs="Calibri"/>
          <w:b/>
          <w:bCs/>
          <w:sz w:val="20"/>
          <w:szCs w:val="20"/>
        </w:rPr>
        <w:t>Lillehammer</w:t>
      </w:r>
      <w:proofErr w:type="spellEnd"/>
      <w:r w:rsidRPr="00BC3DEE">
        <w:rPr>
          <w:rFonts w:cs="Calibri"/>
          <w:b/>
          <w:bCs/>
          <w:sz w:val="20"/>
          <w:szCs w:val="20"/>
        </w:rPr>
        <w:t xml:space="preserve"> </w:t>
      </w:r>
      <w:r w:rsidR="00BC3DEE">
        <w:rPr>
          <w:rFonts w:cs="Calibri"/>
          <w:b/>
          <w:bCs/>
          <w:sz w:val="20"/>
          <w:szCs w:val="20"/>
        </w:rPr>
        <w:t>–</w:t>
      </w:r>
      <w:r w:rsidRPr="00BC3DEE">
        <w:rPr>
          <w:rFonts w:cs="Calibri"/>
          <w:b/>
          <w:bCs/>
          <w:sz w:val="20"/>
          <w:szCs w:val="20"/>
        </w:rPr>
        <w:t xml:space="preserve"> Oslo</w:t>
      </w:r>
    </w:p>
    <w:p w:rsidR="002F5460" w:rsidRPr="002F5460" w:rsidRDefault="002F5460" w:rsidP="004D5C30">
      <w:pPr>
        <w:jc w:val="both"/>
        <w:rPr>
          <w:rFonts w:cs="Calibri"/>
          <w:sz w:val="20"/>
          <w:szCs w:val="20"/>
        </w:rPr>
      </w:pPr>
      <w:r w:rsidRPr="004D5C30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Salida bordeando el fiordo de Molde hacia </w:t>
      </w:r>
      <w:proofErr w:type="spellStart"/>
      <w:r w:rsidRPr="002F5460">
        <w:rPr>
          <w:rFonts w:cs="Calibri"/>
          <w:sz w:val="20"/>
          <w:szCs w:val="20"/>
        </w:rPr>
        <w:t>Andalsnes</w:t>
      </w:r>
      <w:proofErr w:type="spellEnd"/>
      <w:r w:rsidRPr="002F5460">
        <w:rPr>
          <w:rFonts w:cs="Calibri"/>
          <w:sz w:val="20"/>
          <w:szCs w:val="20"/>
        </w:rPr>
        <w:t xml:space="preserve">. A través de las tierras Troll y el valle de Romsdal y las poblaciones de Otta y </w:t>
      </w:r>
      <w:proofErr w:type="spellStart"/>
      <w:r w:rsidRPr="002F5460">
        <w:rPr>
          <w:rFonts w:cs="Calibri"/>
          <w:sz w:val="20"/>
          <w:szCs w:val="20"/>
        </w:rPr>
        <w:t>Dombas</w:t>
      </w:r>
      <w:proofErr w:type="spellEnd"/>
      <w:r w:rsidRPr="002F5460">
        <w:rPr>
          <w:rFonts w:cs="Calibri"/>
          <w:sz w:val="20"/>
          <w:szCs w:val="20"/>
        </w:rPr>
        <w:t xml:space="preserve"> llegaremos a </w:t>
      </w:r>
      <w:proofErr w:type="spellStart"/>
      <w:r w:rsidRPr="002F5460">
        <w:rPr>
          <w:rFonts w:cs="Calibri"/>
          <w:sz w:val="20"/>
          <w:szCs w:val="20"/>
        </w:rPr>
        <w:t>Lillehammer</w:t>
      </w:r>
      <w:proofErr w:type="spellEnd"/>
      <w:r w:rsidRPr="002F5460">
        <w:rPr>
          <w:rFonts w:cs="Calibri"/>
          <w:sz w:val="20"/>
          <w:szCs w:val="20"/>
        </w:rPr>
        <w:t xml:space="preserve"> con visita a los trampolines de </w:t>
      </w:r>
      <w:proofErr w:type="spellStart"/>
      <w:r w:rsidRPr="002F5460">
        <w:rPr>
          <w:rFonts w:cs="Calibri"/>
          <w:sz w:val="20"/>
          <w:szCs w:val="20"/>
        </w:rPr>
        <w:t>ski</w:t>
      </w:r>
      <w:proofErr w:type="spellEnd"/>
      <w:r w:rsidRPr="002F5460">
        <w:rPr>
          <w:rFonts w:cs="Calibri"/>
          <w:sz w:val="20"/>
          <w:szCs w:val="20"/>
        </w:rPr>
        <w:t xml:space="preserve">. Por la tarde llegada a Oslo. </w:t>
      </w:r>
      <w:r w:rsidRPr="004D5C30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lastRenderedPageBreak/>
        <w:t>Día 8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(Vie) Oslo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</w:t>
      </w:r>
      <w:r w:rsidR="005E3397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5E3397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panorámica: Parque Frogner, calle Karl-Johans, Ayuntamiento, Palacio Real, etc. Después tiempo libre o posibilidad de realizar la </w:t>
      </w:r>
      <w:r w:rsidRPr="005E3397">
        <w:rPr>
          <w:rFonts w:cs="Calibri"/>
          <w:i/>
          <w:iCs/>
          <w:sz w:val="20"/>
          <w:szCs w:val="20"/>
        </w:rPr>
        <w:t>Visita Opcional: Museo Folklórico + Barco Polar Fram</w:t>
      </w:r>
      <w:r w:rsidR="004D5C30" w:rsidRPr="005E3397">
        <w:rPr>
          <w:rFonts w:cs="Calibri"/>
          <w:i/>
          <w:iCs/>
          <w:sz w:val="20"/>
          <w:szCs w:val="20"/>
        </w:rPr>
        <w:t xml:space="preserve"> (</w:t>
      </w:r>
      <w:r w:rsidR="005E3397" w:rsidRPr="005E3397">
        <w:rPr>
          <w:rFonts w:cs="Calibri"/>
          <w:i/>
          <w:iCs/>
          <w:sz w:val="20"/>
          <w:szCs w:val="20"/>
        </w:rPr>
        <w:t>Incluido en Paquete Juliá Plus</w:t>
      </w:r>
      <w:r w:rsidR="004D5C30">
        <w:rPr>
          <w:rFonts w:cs="Calibri"/>
          <w:sz w:val="20"/>
          <w:szCs w:val="20"/>
        </w:rPr>
        <w:t>)</w:t>
      </w:r>
      <w:r w:rsidRPr="002F5460">
        <w:rPr>
          <w:rFonts w:cs="Calibri"/>
          <w:sz w:val="20"/>
          <w:szCs w:val="20"/>
        </w:rPr>
        <w:t xml:space="preserve">. </w:t>
      </w:r>
      <w:r w:rsidRPr="005E3397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9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(Sáb) Oslo – Karlstad </w:t>
      </w:r>
      <w:r w:rsidR="00BC3DEE">
        <w:rPr>
          <w:rFonts w:cs="Calibri"/>
          <w:b/>
          <w:bCs/>
          <w:sz w:val="20"/>
          <w:szCs w:val="20"/>
        </w:rPr>
        <w:t>–</w:t>
      </w:r>
      <w:r w:rsidRPr="00BC3DEE">
        <w:rPr>
          <w:rFonts w:cs="Calibri"/>
          <w:b/>
          <w:bCs/>
          <w:sz w:val="20"/>
          <w:szCs w:val="20"/>
        </w:rPr>
        <w:t xml:space="preserve"> Estocolmo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Salida hacia Karlstad y continuación a Estocolmo. Llegada y tiempo libre. </w:t>
      </w:r>
      <w:r w:rsidRPr="005E3397">
        <w:rPr>
          <w:rFonts w:cs="Calibri"/>
          <w:b/>
          <w:bCs/>
          <w:sz w:val="20"/>
          <w:szCs w:val="20"/>
        </w:rPr>
        <w:t>Alojamiento.</w:t>
      </w:r>
      <w:r w:rsidRPr="002F5460">
        <w:rPr>
          <w:rFonts w:cs="Calibri"/>
          <w:sz w:val="20"/>
          <w:szCs w:val="20"/>
        </w:rPr>
        <w:t xml:space="preserve">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10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(Dom) Estocolmo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5E3397">
        <w:rPr>
          <w:rFonts w:cs="Calibri"/>
          <w:b/>
          <w:bCs/>
          <w:sz w:val="20"/>
          <w:szCs w:val="20"/>
        </w:rPr>
        <w:t>Desayuno</w:t>
      </w:r>
      <w:r w:rsidR="005E3397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5E3397">
        <w:rPr>
          <w:rFonts w:cs="Calibri"/>
          <w:sz w:val="20"/>
          <w:szCs w:val="20"/>
        </w:rPr>
        <w:t>V</w:t>
      </w:r>
      <w:r w:rsidRPr="002F5460">
        <w:rPr>
          <w:rFonts w:cs="Calibri"/>
          <w:sz w:val="20"/>
          <w:szCs w:val="20"/>
        </w:rPr>
        <w:t xml:space="preserve">isita de la ciudad con la ciudad antigua o </w:t>
      </w:r>
      <w:proofErr w:type="spellStart"/>
      <w:r w:rsidRPr="002F5460">
        <w:rPr>
          <w:rFonts w:cs="Calibri"/>
          <w:sz w:val="20"/>
          <w:szCs w:val="20"/>
        </w:rPr>
        <w:t>Gamla</w:t>
      </w:r>
      <w:proofErr w:type="spellEnd"/>
      <w:r w:rsidRPr="002F5460">
        <w:rPr>
          <w:rFonts w:cs="Calibri"/>
          <w:sz w:val="20"/>
          <w:szCs w:val="20"/>
        </w:rPr>
        <w:t xml:space="preserve"> Stan y sus calles de época medieval donde se encuentra Palacio Real, Catedral, etc. Resto del día libre donde podremos tomar la </w:t>
      </w:r>
      <w:r w:rsidRPr="00FD4A87">
        <w:rPr>
          <w:rFonts w:cs="Calibri"/>
          <w:i/>
          <w:iCs/>
          <w:sz w:val="20"/>
          <w:szCs w:val="20"/>
        </w:rPr>
        <w:t>Visita Opcional: Museo Vasa + Ayuntamiento de Estocolmo</w:t>
      </w:r>
      <w:r w:rsidR="00FD4A87" w:rsidRPr="00FD4A87">
        <w:rPr>
          <w:rFonts w:cs="Calibri"/>
          <w:i/>
          <w:iCs/>
          <w:sz w:val="20"/>
          <w:szCs w:val="20"/>
        </w:rPr>
        <w:t xml:space="preserve"> (Incluido en Paquee Juliá Plus</w:t>
      </w:r>
      <w:r w:rsidR="00FD4A87">
        <w:rPr>
          <w:rFonts w:cs="Calibri"/>
          <w:sz w:val="20"/>
          <w:szCs w:val="20"/>
        </w:rPr>
        <w:t>)</w:t>
      </w:r>
      <w:r w:rsidRPr="002F5460">
        <w:rPr>
          <w:rFonts w:cs="Calibri"/>
          <w:sz w:val="20"/>
          <w:szCs w:val="20"/>
        </w:rPr>
        <w:t xml:space="preserve">. </w:t>
      </w:r>
      <w:r w:rsidRPr="00FD4A87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11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(Lun) Estocolmo </w:t>
      </w:r>
      <w:r w:rsidR="008052D6">
        <w:rPr>
          <w:rFonts w:cs="Calibri"/>
          <w:b/>
          <w:bCs/>
          <w:sz w:val="20"/>
          <w:szCs w:val="20"/>
        </w:rPr>
        <w:t>(</w:t>
      </w:r>
      <w:r w:rsidRPr="00BC3DEE">
        <w:rPr>
          <w:rFonts w:cs="Calibri"/>
          <w:b/>
          <w:bCs/>
          <w:sz w:val="20"/>
          <w:szCs w:val="20"/>
        </w:rPr>
        <w:t>Crucero Báltico</w:t>
      </w:r>
      <w:r w:rsidR="008052D6">
        <w:rPr>
          <w:rFonts w:cs="Calibri"/>
          <w:b/>
          <w:bCs/>
          <w:sz w:val="20"/>
          <w:szCs w:val="20"/>
        </w:rPr>
        <w:t>)</w:t>
      </w:r>
    </w:p>
    <w:p w:rsidR="002F5460" w:rsidRPr="002F5460" w:rsidRDefault="002F5460" w:rsidP="008052D6">
      <w:pPr>
        <w:jc w:val="both"/>
        <w:rPr>
          <w:rFonts w:cs="Calibri"/>
          <w:sz w:val="20"/>
          <w:szCs w:val="20"/>
        </w:rPr>
      </w:pPr>
      <w:r w:rsidRPr="006563C8">
        <w:rPr>
          <w:rFonts w:cs="Calibri"/>
          <w:b/>
          <w:bCs/>
          <w:sz w:val="20"/>
          <w:szCs w:val="20"/>
        </w:rPr>
        <w:t>Desayuno</w:t>
      </w:r>
      <w:r w:rsidR="008052D6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Mañana libre en la que aconsejamos pasear por su zona comercial y el barrio viejo de </w:t>
      </w:r>
      <w:proofErr w:type="spellStart"/>
      <w:r w:rsidRPr="002F5460">
        <w:rPr>
          <w:rFonts w:cs="Calibri"/>
          <w:sz w:val="20"/>
          <w:szCs w:val="20"/>
        </w:rPr>
        <w:t>Gamla</w:t>
      </w:r>
      <w:proofErr w:type="spellEnd"/>
      <w:r w:rsidRPr="002F5460">
        <w:rPr>
          <w:rFonts w:cs="Calibri"/>
          <w:sz w:val="20"/>
          <w:szCs w:val="20"/>
        </w:rPr>
        <w:t xml:space="preserve"> Stan y por la tarde traslado al puerto y embarque en un crucero en cabinas dobles interiores para realizar durante la noche la travesía hacia Helsinki.</w:t>
      </w:r>
      <w:r w:rsidR="0092563C">
        <w:rPr>
          <w:rFonts w:cs="Calibri"/>
          <w:sz w:val="20"/>
          <w:szCs w:val="20"/>
        </w:rPr>
        <w:t xml:space="preserve"> </w:t>
      </w:r>
      <w:r w:rsidRPr="008052D6">
        <w:rPr>
          <w:rFonts w:cs="Calibri"/>
          <w:b/>
          <w:bCs/>
          <w:sz w:val="20"/>
          <w:szCs w:val="20"/>
        </w:rPr>
        <w:t>Noche a bordo.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12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(Mar) Helsinki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8052D6">
        <w:rPr>
          <w:rFonts w:cs="Calibri"/>
          <w:b/>
          <w:bCs/>
          <w:sz w:val="20"/>
          <w:szCs w:val="20"/>
        </w:rPr>
        <w:t>Desayuno a bordo.</w:t>
      </w:r>
      <w:r w:rsidR="0092563C">
        <w:rPr>
          <w:rFonts w:cs="Calibri"/>
          <w:sz w:val="20"/>
          <w:szCs w:val="20"/>
        </w:rPr>
        <w:t xml:space="preserve"> </w:t>
      </w:r>
      <w:r w:rsidRPr="002F5460">
        <w:rPr>
          <w:rFonts w:cs="Calibri"/>
          <w:sz w:val="20"/>
          <w:szCs w:val="20"/>
        </w:rPr>
        <w:t xml:space="preserve">Desembarque y visita panorámica de la ciudad: Parque de Sibelius, la Plaza de Senado, la casa Finlandia de Alvar Aalto, la Iglesia </w:t>
      </w:r>
      <w:proofErr w:type="spellStart"/>
      <w:r w:rsidRPr="002F5460">
        <w:rPr>
          <w:rFonts w:cs="Calibri"/>
          <w:sz w:val="20"/>
          <w:szCs w:val="20"/>
        </w:rPr>
        <w:t>Tempeulaikko</w:t>
      </w:r>
      <w:proofErr w:type="spellEnd"/>
      <w:r w:rsidRPr="002F5460">
        <w:rPr>
          <w:rFonts w:cs="Calibri"/>
          <w:sz w:val="20"/>
          <w:szCs w:val="20"/>
        </w:rPr>
        <w:t xml:space="preserve"> </w:t>
      </w:r>
      <w:proofErr w:type="spellStart"/>
      <w:r w:rsidRPr="002F5460">
        <w:rPr>
          <w:rFonts w:cs="Calibri"/>
          <w:sz w:val="20"/>
          <w:szCs w:val="20"/>
        </w:rPr>
        <w:t>Kirku</w:t>
      </w:r>
      <w:proofErr w:type="spellEnd"/>
      <w:r w:rsidRPr="002F5460">
        <w:rPr>
          <w:rFonts w:cs="Calibri"/>
          <w:sz w:val="20"/>
          <w:szCs w:val="20"/>
        </w:rPr>
        <w:t xml:space="preserve">, la </w:t>
      </w:r>
      <w:proofErr w:type="spellStart"/>
      <w:r w:rsidRPr="002F5460">
        <w:rPr>
          <w:rFonts w:cs="Calibri"/>
          <w:sz w:val="20"/>
          <w:szCs w:val="20"/>
        </w:rPr>
        <w:t>Mannerheimintie</w:t>
      </w:r>
      <w:proofErr w:type="spellEnd"/>
      <w:r w:rsidRPr="002F5460">
        <w:rPr>
          <w:rFonts w:cs="Calibri"/>
          <w:sz w:val="20"/>
          <w:szCs w:val="20"/>
        </w:rPr>
        <w:t xml:space="preserve">, etc. Tarde libre y </w:t>
      </w:r>
      <w:r w:rsidRPr="008052D6">
        <w:rPr>
          <w:rFonts w:cs="Calibri"/>
          <w:b/>
          <w:bCs/>
          <w:sz w:val="20"/>
          <w:szCs w:val="20"/>
        </w:rPr>
        <w:t>alojamiento.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13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</w:t>
      </w:r>
      <w:proofErr w:type="spellStart"/>
      <w:r w:rsidRPr="00BC3DEE">
        <w:rPr>
          <w:rFonts w:cs="Calibri"/>
          <w:b/>
          <w:bCs/>
          <w:sz w:val="20"/>
          <w:szCs w:val="20"/>
        </w:rPr>
        <w:t>Mié</w:t>
      </w:r>
      <w:proofErr w:type="spellEnd"/>
      <w:r w:rsidRPr="00BC3DEE">
        <w:rPr>
          <w:rFonts w:cs="Calibri"/>
          <w:b/>
          <w:bCs/>
          <w:sz w:val="20"/>
          <w:szCs w:val="20"/>
        </w:rPr>
        <w:t xml:space="preserve">) Helsinki </w:t>
      </w:r>
    </w:p>
    <w:p w:rsidR="002F5460" w:rsidRPr="002F5460" w:rsidRDefault="002F5460" w:rsidP="002F5460">
      <w:pPr>
        <w:rPr>
          <w:rFonts w:cs="Calibri"/>
          <w:sz w:val="20"/>
          <w:szCs w:val="20"/>
        </w:rPr>
      </w:pPr>
      <w:r w:rsidRPr="00357389">
        <w:rPr>
          <w:rFonts w:cs="Calibri"/>
          <w:b/>
          <w:bCs/>
          <w:sz w:val="20"/>
          <w:szCs w:val="20"/>
        </w:rPr>
        <w:t>Desayuno.</w:t>
      </w:r>
      <w:r w:rsidRPr="002F5460">
        <w:rPr>
          <w:rFonts w:cs="Calibri"/>
          <w:sz w:val="20"/>
          <w:szCs w:val="20"/>
        </w:rPr>
        <w:t xml:space="preserve"> Día libre </w:t>
      </w:r>
      <w:r w:rsidR="00ED08E2">
        <w:rPr>
          <w:rFonts w:cs="Calibri"/>
          <w:sz w:val="20"/>
          <w:szCs w:val="20"/>
        </w:rPr>
        <w:t>para actividades personales</w:t>
      </w:r>
      <w:r w:rsidRPr="002F5460">
        <w:rPr>
          <w:rFonts w:cs="Calibri"/>
          <w:sz w:val="20"/>
          <w:szCs w:val="20"/>
        </w:rPr>
        <w:t>.</w:t>
      </w:r>
      <w:r w:rsidR="00DB71BB" w:rsidRPr="00DB71BB">
        <w:rPr>
          <w:rFonts w:cs="Calibri"/>
          <w:sz w:val="20"/>
          <w:szCs w:val="20"/>
        </w:rPr>
        <w:t xml:space="preserve"> </w:t>
      </w:r>
      <w:r w:rsidR="00DB71BB" w:rsidRPr="00DB71BB">
        <w:rPr>
          <w:rFonts w:cs="Calibri"/>
          <w:b/>
          <w:bCs/>
          <w:sz w:val="20"/>
          <w:szCs w:val="20"/>
        </w:rPr>
        <w:t>Alojamiento</w:t>
      </w:r>
      <w:r w:rsidR="00DB71BB">
        <w:rPr>
          <w:rFonts w:cs="Calibri"/>
          <w:b/>
          <w:bCs/>
          <w:sz w:val="20"/>
          <w:szCs w:val="20"/>
        </w:rPr>
        <w:t>.</w:t>
      </w:r>
    </w:p>
    <w:p w:rsidR="002F5460" w:rsidRPr="00ED08E2" w:rsidRDefault="00ED08E2" w:rsidP="002F5460">
      <w:pPr>
        <w:rPr>
          <w:rFonts w:cs="Calibri"/>
          <w:sz w:val="18"/>
          <w:szCs w:val="18"/>
        </w:rPr>
      </w:pPr>
      <w:r w:rsidRPr="00ED08E2">
        <w:rPr>
          <w:rFonts w:cs="Calibri"/>
          <w:b/>
          <w:bCs/>
          <w:i/>
          <w:iCs/>
          <w:sz w:val="18"/>
          <w:szCs w:val="18"/>
        </w:rPr>
        <w:t>Visita Opcional:</w:t>
      </w:r>
      <w:r w:rsidRPr="00ED08E2">
        <w:rPr>
          <w:rFonts w:cs="Calibri"/>
          <w:i/>
          <w:iCs/>
          <w:sz w:val="18"/>
          <w:szCs w:val="18"/>
        </w:rPr>
        <w:t xml:space="preserve"> Panorámica de Tallin incluyendo Ferry Helsinki-Tallin-Helsinki</w:t>
      </w:r>
    </w:p>
    <w:p w:rsidR="00ED08E2" w:rsidRPr="002F5460" w:rsidRDefault="00ED08E2" w:rsidP="002F5460">
      <w:pPr>
        <w:rPr>
          <w:rFonts w:cs="Calibri"/>
          <w:sz w:val="20"/>
          <w:szCs w:val="20"/>
        </w:rPr>
      </w:pPr>
    </w:p>
    <w:p w:rsidR="002F5460" w:rsidRPr="00BC3DEE" w:rsidRDefault="002F5460" w:rsidP="002F5460">
      <w:pPr>
        <w:rPr>
          <w:rFonts w:cs="Calibri"/>
          <w:b/>
          <w:bCs/>
          <w:sz w:val="20"/>
          <w:szCs w:val="20"/>
        </w:rPr>
      </w:pPr>
      <w:r w:rsidRPr="00BC3DEE">
        <w:rPr>
          <w:rFonts w:cs="Calibri"/>
          <w:b/>
          <w:bCs/>
          <w:sz w:val="20"/>
          <w:szCs w:val="20"/>
        </w:rPr>
        <w:t>Día 14</w:t>
      </w:r>
      <w:r w:rsidR="00F8449B">
        <w:rPr>
          <w:rFonts w:cs="Calibri"/>
          <w:b/>
          <w:bCs/>
          <w:sz w:val="20"/>
          <w:szCs w:val="20"/>
        </w:rPr>
        <w:t>.</w:t>
      </w:r>
      <w:r w:rsidRPr="00BC3DEE">
        <w:rPr>
          <w:rFonts w:cs="Calibri"/>
          <w:b/>
          <w:bCs/>
          <w:sz w:val="20"/>
          <w:szCs w:val="20"/>
        </w:rPr>
        <w:t xml:space="preserve"> (Jue) Helsinki</w:t>
      </w:r>
    </w:p>
    <w:p w:rsidR="00A80ACE" w:rsidRPr="00436DEB" w:rsidRDefault="002F5460" w:rsidP="002F5460">
      <w:pPr>
        <w:rPr>
          <w:rFonts w:cs="Calibri"/>
          <w:sz w:val="20"/>
          <w:szCs w:val="20"/>
        </w:rPr>
      </w:pPr>
      <w:r w:rsidRPr="001553D9">
        <w:rPr>
          <w:rFonts w:cs="Calibri"/>
          <w:b/>
          <w:bCs/>
          <w:sz w:val="20"/>
          <w:szCs w:val="20"/>
        </w:rPr>
        <w:t>Desayuno</w:t>
      </w:r>
      <w:r w:rsidR="001553D9" w:rsidRPr="001553D9">
        <w:rPr>
          <w:rFonts w:cs="Calibri"/>
          <w:b/>
          <w:bCs/>
          <w:sz w:val="20"/>
          <w:szCs w:val="20"/>
        </w:rPr>
        <w:t>.</w:t>
      </w:r>
      <w:r w:rsidRPr="002F5460">
        <w:rPr>
          <w:rFonts w:cs="Calibri"/>
          <w:sz w:val="20"/>
          <w:szCs w:val="20"/>
        </w:rPr>
        <w:t xml:space="preserve"> </w:t>
      </w:r>
      <w:r w:rsidR="001553D9">
        <w:rPr>
          <w:rFonts w:cs="Calibri"/>
          <w:sz w:val="20"/>
          <w:szCs w:val="20"/>
        </w:rPr>
        <w:t>T</w:t>
      </w:r>
      <w:r w:rsidRPr="002F5460">
        <w:rPr>
          <w:rFonts w:cs="Calibri"/>
          <w:sz w:val="20"/>
          <w:szCs w:val="20"/>
        </w:rPr>
        <w:t xml:space="preserve">raslado </w:t>
      </w:r>
      <w:r w:rsidR="001553D9">
        <w:rPr>
          <w:rFonts w:cs="Calibri"/>
          <w:sz w:val="20"/>
          <w:szCs w:val="20"/>
        </w:rPr>
        <w:t>al aeropuerto para tomar su vuelo de regreso</w:t>
      </w:r>
      <w:r w:rsidRPr="002F5460">
        <w:rPr>
          <w:rFonts w:cs="Calibri"/>
          <w:sz w:val="20"/>
          <w:szCs w:val="20"/>
        </w:rPr>
        <w:t>.</w:t>
      </w:r>
    </w:p>
    <w:p w:rsidR="00436DEB" w:rsidRPr="00436DEB" w:rsidRDefault="00436DEB" w:rsidP="009A3426">
      <w:pPr>
        <w:rPr>
          <w:rFonts w:cs="Calibri"/>
          <w:sz w:val="20"/>
          <w:szCs w:val="20"/>
        </w:rPr>
      </w:pPr>
    </w:p>
    <w:p w:rsidR="00F37861" w:rsidRPr="00BC3FCB" w:rsidRDefault="00F37861" w:rsidP="00F37861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C3FCB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D147F2" w:rsidRDefault="00D147F2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774A97" w:rsidRDefault="00774A97" w:rsidP="009A3426">
      <w:pPr>
        <w:rPr>
          <w:rFonts w:cs="Calibri"/>
          <w:b/>
          <w:bCs/>
          <w:sz w:val="20"/>
          <w:szCs w:val="20"/>
        </w:rPr>
      </w:pPr>
    </w:p>
    <w:p w:rsidR="00F37861" w:rsidRDefault="00F37861" w:rsidP="009A3426">
      <w:pPr>
        <w:rPr>
          <w:b/>
          <w:bCs/>
          <w:sz w:val="20"/>
          <w:szCs w:val="20"/>
        </w:rPr>
      </w:pPr>
    </w:p>
    <w:p w:rsidR="00755C8E" w:rsidRPr="00B56B0D" w:rsidRDefault="00755C8E" w:rsidP="00755C8E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B5E6B" wp14:editId="527213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C8E" w:rsidRPr="00F74623" w:rsidRDefault="00755C8E" w:rsidP="00755C8E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4B5E6B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755C8E" w:rsidRPr="00F74623" w:rsidRDefault="00755C8E" w:rsidP="00755C8E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55C8E" w:rsidRPr="00B56B0D" w:rsidRDefault="00755C8E" w:rsidP="00755C8E">
      <w:pPr>
        <w:rPr>
          <w:sz w:val="20"/>
          <w:szCs w:val="20"/>
          <w:lang w:val="es-ES"/>
        </w:rPr>
      </w:pPr>
    </w:p>
    <w:p w:rsidR="00900334" w:rsidRDefault="00900334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Traslado aeropuerto – hotel – aeropuerto </w:t>
      </w:r>
    </w:p>
    <w:p w:rsidR="0057282E" w:rsidRDefault="00166A59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</w:t>
      </w:r>
      <w:r w:rsidR="00296D44">
        <w:rPr>
          <w:sz w:val="20"/>
          <w:szCs w:val="20"/>
        </w:rPr>
        <w:t>2</w:t>
      </w:r>
      <w:r w:rsidR="0057282E">
        <w:rPr>
          <w:sz w:val="20"/>
          <w:szCs w:val="20"/>
        </w:rPr>
        <w:t xml:space="preserve"> noches de alojamiento con desayuno</w:t>
      </w:r>
    </w:p>
    <w:p w:rsidR="001B6B67" w:rsidRPr="00B15A0E" w:rsidRDefault="001B6B67" w:rsidP="001B6B67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>
        <w:rPr>
          <w:sz w:val="20"/>
          <w:szCs w:val="20"/>
        </w:rPr>
        <w:t xml:space="preserve">1 noche a bordo del </w:t>
      </w:r>
      <w:r w:rsidRPr="00B15A0E">
        <w:rPr>
          <w:sz w:val="20"/>
          <w:szCs w:val="20"/>
        </w:rPr>
        <w:t xml:space="preserve">Cruceros por los fiordos de </w:t>
      </w:r>
      <w:proofErr w:type="spellStart"/>
      <w:r w:rsidRPr="00B15A0E">
        <w:rPr>
          <w:sz w:val="20"/>
          <w:szCs w:val="20"/>
        </w:rPr>
        <w:t>Sognefjord</w:t>
      </w:r>
      <w:proofErr w:type="spellEnd"/>
      <w:r w:rsidRPr="00B15A0E">
        <w:rPr>
          <w:sz w:val="20"/>
          <w:szCs w:val="20"/>
        </w:rPr>
        <w:t xml:space="preserve"> y </w:t>
      </w:r>
      <w:proofErr w:type="spellStart"/>
      <w:r w:rsidRPr="00B15A0E">
        <w:rPr>
          <w:sz w:val="20"/>
          <w:szCs w:val="20"/>
        </w:rPr>
        <w:t>Geiranger</w:t>
      </w:r>
      <w:proofErr w:type="spellEnd"/>
    </w:p>
    <w:p w:rsidR="00CA3D15" w:rsidRDefault="001E4930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1E4930">
        <w:rPr>
          <w:sz w:val="20"/>
          <w:szCs w:val="20"/>
        </w:rPr>
        <w:t>1 cena en la región de los fiordos</w:t>
      </w:r>
    </w:p>
    <w:p w:rsidR="00B15A0E" w:rsidRPr="00B15A0E" w:rsidRDefault="00B15A0E" w:rsidP="00B15A0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15A0E">
        <w:rPr>
          <w:sz w:val="20"/>
          <w:szCs w:val="20"/>
        </w:rPr>
        <w:t>Guía acompañante durante el recorrido</w:t>
      </w:r>
    </w:p>
    <w:p w:rsidR="00B15A0E" w:rsidRPr="00B15A0E" w:rsidRDefault="00B15A0E" w:rsidP="00B15A0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15A0E">
        <w:rPr>
          <w:sz w:val="20"/>
          <w:szCs w:val="20"/>
        </w:rPr>
        <w:t>Guías locales en las visitas de Copenhague, Bergen, Oslo, Estocolmo y Helsinki</w:t>
      </w:r>
    </w:p>
    <w:p w:rsidR="00B15A0E" w:rsidRPr="00B15A0E" w:rsidRDefault="00B15A0E" w:rsidP="00B15A0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B15A0E">
        <w:rPr>
          <w:sz w:val="20"/>
          <w:szCs w:val="20"/>
        </w:rPr>
        <w:t xml:space="preserve">Visita al Glaciar </w:t>
      </w:r>
      <w:proofErr w:type="spellStart"/>
      <w:r w:rsidRPr="00B15A0E">
        <w:rPr>
          <w:sz w:val="20"/>
          <w:szCs w:val="20"/>
        </w:rPr>
        <w:t>Briksdal</w:t>
      </w:r>
      <w:proofErr w:type="spellEnd"/>
    </w:p>
    <w:p w:rsidR="001E4930" w:rsidRDefault="00B15A0E" w:rsidP="00B15A0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B15A0E">
        <w:rPr>
          <w:sz w:val="20"/>
          <w:szCs w:val="20"/>
        </w:rPr>
        <w:t>Crucero nocturno para trayecto Estocolmo/Helsinki en cabinas dobles interiores</w:t>
      </w:r>
    </w:p>
    <w:p w:rsidR="00CD50F4" w:rsidRPr="00CD50F4" w:rsidRDefault="00CD50F4" w:rsidP="00CD50F4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0D6B97" w:rsidRDefault="000D6B97" w:rsidP="00755C8E">
      <w:pPr>
        <w:rPr>
          <w:b/>
          <w:sz w:val="20"/>
          <w:szCs w:val="20"/>
        </w:rPr>
      </w:pPr>
    </w:p>
    <w:p w:rsidR="000D6B97" w:rsidRPr="000D6B97" w:rsidRDefault="000D6B97" w:rsidP="00510D7C">
      <w:pPr>
        <w:ind w:left="142"/>
        <w:rPr>
          <w:b/>
        </w:rPr>
      </w:pPr>
      <w:r w:rsidRPr="000D6B97">
        <w:rPr>
          <w:b/>
        </w:rPr>
        <w:t>Paquete Juliá Plus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 xml:space="preserve">Subida en funicular a la colina del Monte </w:t>
      </w:r>
      <w:proofErr w:type="spellStart"/>
      <w:r w:rsidRPr="00510D7C">
        <w:rPr>
          <w:bCs/>
          <w:sz w:val="20"/>
          <w:szCs w:val="20"/>
        </w:rPr>
        <w:t>Floyen</w:t>
      </w:r>
      <w:proofErr w:type="spellEnd"/>
      <w:r w:rsidRPr="00510D7C">
        <w:rPr>
          <w:bCs/>
          <w:sz w:val="20"/>
          <w:szCs w:val="20"/>
        </w:rPr>
        <w:t xml:space="preserve"> en Bergen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 xml:space="preserve">Recorrido en el Tren </w:t>
      </w:r>
      <w:proofErr w:type="spellStart"/>
      <w:r w:rsidRPr="00510D7C">
        <w:rPr>
          <w:bCs/>
          <w:sz w:val="20"/>
          <w:szCs w:val="20"/>
        </w:rPr>
        <w:t>Flamsbana</w:t>
      </w:r>
      <w:proofErr w:type="spellEnd"/>
      <w:r w:rsidRPr="00510D7C">
        <w:rPr>
          <w:bCs/>
          <w:sz w:val="20"/>
          <w:szCs w:val="20"/>
        </w:rPr>
        <w:t xml:space="preserve"> </w:t>
      </w:r>
    </w:p>
    <w:p w:rsidR="009E5602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>Visita al Museo Folklórico de Oslo y al Barco Polar Fram</w:t>
      </w:r>
    </w:p>
    <w:p w:rsidR="000D6B97" w:rsidRPr="00510D7C" w:rsidRDefault="009E5602" w:rsidP="00510D7C">
      <w:pPr>
        <w:pStyle w:val="Prrafodelista"/>
        <w:numPr>
          <w:ilvl w:val="0"/>
          <w:numId w:val="4"/>
        </w:numPr>
        <w:rPr>
          <w:bCs/>
          <w:sz w:val="20"/>
          <w:szCs w:val="20"/>
        </w:rPr>
      </w:pPr>
      <w:r w:rsidRPr="00510D7C">
        <w:rPr>
          <w:bCs/>
          <w:sz w:val="20"/>
          <w:szCs w:val="20"/>
        </w:rPr>
        <w:t>Visita al Museo Vasa y Ayuntamiento en Estocolmo</w:t>
      </w:r>
    </w:p>
    <w:p w:rsidR="009E5602" w:rsidRPr="000D6B97" w:rsidRDefault="009E5602" w:rsidP="009E5602">
      <w:pPr>
        <w:rPr>
          <w:bCs/>
          <w:sz w:val="20"/>
          <w:szCs w:val="20"/>
        </w:rPr>
      </w:pPr>
    </w:p>
    <w:p w:rsidR="00755C8E" w:rsidRPr="00B56B0D" w:rsidRDefault="00755C8E" w:rsidP="00755C8E">
      <w:pPr>
        <w:ind w:left="142"/>
        <w:rPr>
          <w:b/>
        </w:rPr>
      </w:pPr>
      <w:r w:rsidRPr="00B56B0D">
        <w:rPr>
          <w:b/>
        </w:rPr>
        <w:t>NO Incluye</w:t>
      </w:r>
    </w:p>
    <w:p w:rsidR="00755C8E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Bebidas en las comidas </w:t>
      </w:r>
      <w:r w:rsidR="00D1548E">
        <w:rPr>
          <w:sz w:val="20"/>
          <w:szCs w:val="20"/>
        </w:rPr>
        <w:t>en excursiones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755C8E" w:rsidRPr="00B56B0D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755C8E" w:rsidRPr="00AF2AF1" w:rsidRDefault="00755C8E" w:rsidP="00755C8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BA0BD2" w:rsidRDefault="00BA0BD2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2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3"/>
        <w:gridCol w:w="343"/>
        <w:gridCol w:w="343"/>
        <w:gridCol w:w="343"/>
      </w:tblGrid>
      <w:tr w:rsidR="00280929" w:rsidRPr="00280929" w:rsidTr="00280929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80929" w:rsidRPr="00280929" w:rsidRDefault="00280929" w:rsidP="0028092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280929" w:rsidRPr="00280929" w:rsidTr="00280929">
        <w:trPr>
          <w:trHeight w:val="27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280929" w:rsidRPr="00280929" w:rsidTr="0028092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280929" w:rsidRPr="00280929" w:rsidTr="0028092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</w:tr>
      <w:tr w:rsidR="00280929" w:rsidRPr="00280929" w:rsidTr="00280929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280929" w:rsidRPr="00280929" w:rsidRDefault="00280929" w:rsidP="0028092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28092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97235" w:rsidRDefault="00697235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5A748F" w:rsidRDefault="005A748F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697235" w:rsidRDefault="00697235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2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6"/>
        <w:gridCol w:w="774"/>
        <w:gridCol w:w="772"/>
        <w:gridCol w:w="1062"/>
        <w:gridCol w:w="1136"/>
      </w:tblGrid>
      <w:tr w:rsidR="005A748F" w:rsidRPr="005A748F" w:rsidTr="005A748F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5A748F" w:rsidRPr="005A748F" w:rsidTr="005A748F">
        <w:trPr>
          <w:trHeight w:val="270"/>
          <w:jc w:val="center"/>
        </w:trPr>
        <w:tc>
          <w:tcPr>
            <w:tcW w:w="72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5A748F" w:rsidRPr="005A748F" w:rsidTr="005A748F">
        <w:trPr>
          <w:trHeight w:val="300"/>
          <w:jc w:val="center"/>
        </w:trPr>
        <w:tc>
          <w:tcPr>
            <w:tcW w:w="345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05 </w:t>
            </w:r>
            <w:proofErr w:type="gramStart"/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Junio</w:t>
            </w:r>
            <w:proofErr w:type="gramEnd"/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18 </w:t>
            </w:r>
            <w:proofErr w:type="gramStart"/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Septiembre</w:t>
            </w:r>
            <w:proofErr w:type="gramEnd"/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13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2-12</w:t>
            </w:r>
          </w:p>
        </w:tc>
      </w:tr>
      <w:tr w:rsidR="005A748F" w:rsidRPr="005A748F" w:rsidTr="005A748F">
        <w:trPr>
          <w:trHeight w:val="300"/>
          <w:jc w:val="center"/>
        </w:trPr>
        <w:tc>
          <w:tcPr>
            <w:tcW w:w="34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3639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3579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5205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3282</w:t>
            </w:r>
          </w:p>
        </w:tc>
      </w:tr>
      <w:tr w:rsidR="005A748F" w:rsidRPr="005A748F" w:rsidTr="005A748F">
        <w:trPr>
          <w:trHeight w:val="300"/>
          <w:jc w:val="center"/>
        </w:trPr>
        <w:tc>
          <w:tcPr>
            <w:tcW w:w="345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5A748F" w:rsidRPr="005A748F" w:rsidRDefault="005A748F" w:rsidP="005A748F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Paquete Juliá Plus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</w:tr>
      <w:tr w:rsidR="005A748F" w:rsidRPr="005A748F" w:rsidTr="005A748F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5A748F" w:rsidRPr="005A748F" w:rsidTr="005A748F">
        <w:trPr>
          <w:trHeight w:val="300"/>
          <w:jc w:val="center"/>
        </w:trPr>
        <w:tc>
          <w:tcPr>
            <w:tcW w:w="720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5A748F" w:rsidRPr="005A748F" w:rsidRDefault="005A748F" w:rsidP="005A748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5A748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697235" w:rsidRDefault="00697235" w:rsidP="00755C8E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39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5"/>
        <w:gridCol w:w="1299"/>
        <w:gridCol w:w="1648"/>
      </w:tblGrid>
      <w:tr w:rsidR="00FF49EC" w:rsidRPr="00FF49EC" w:rsidTr="00FF49EC">
        <w:trPr>
          <w:trHeight w:val="300"/>
          <w:jc w:val="center"/>
        </w:trPr>
        <w:tc>
          <w:tcPr>
            <w:tcW w:w="39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F49EC" w:rsidRPr="00FF49EC" w:rsidRDefault="00FF49EC" w:rsidP="00FF49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F49EC" w:rsidRPr="00FF49EC" w:rsidTr="00FF49EC">
        <w:trPr>
          <w:trHeight w:val="270"/>
          <w:jc w:val="center"/>
        </w:trPr>
        <w:tc>
          <w:tcPr>
            <w:tcW w:w="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F49EC" w:rsidRPr="00FF49EC" w:rsidRDefault="00FF49EC" w:rsidP="00FF49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F49EC" w:rsidRPr="00FF49EC" w:rsidRDefault="00FF49EC" w:rsidP="00FF49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F49EC" w:rsidRPr="00FF49EC" w:rsidRDefault="00FF49EC" w:rsidP="00FF49E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FF49EC" w:rsidRPr="00FF49EC" w:rsidRDefault="00FF49EC" w:rsidP="00FF49EC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Compenhage</w:t>
            </w:r>
            <w:proofErr w:type="spellEnd"/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Falkoner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Bergen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Neptun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Fiordos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Loenfjord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Alesund</w:t>
            </w:r>
            <w:proofErr w:type="spellEnd"/>
          </w:p>
        </w:tc>
        <w:tc>
          <w:tcPr>
            <w:tcW w:w="1648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Noreg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Oslo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Solli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Estocolmo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Malmen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FF49EC" w:rsidRPr="00FF49EC" w:rsidTr="00FF49EC">
        <w:trPr>
          <w:trHeight w:val="300"/>
          <w:jc w:val="center"/>
        </w:trPr>
        <w:tc>
          <w:tcPr>
            <w:tcW w:w="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F49E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Helsinki</w:t>
            </w:r>
          </w:p>
        </w:tc>
        <w:tc>
          <w:tcPr>
            <w:tcW w:w="16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F49EC" w:rsidRPr="00FF49EC" w:rsidRDefault="00FF49EC" w:rsidP="00FF49EC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Scandic</w:t>
            </w:r>
            <w:proofErr w:type="spellEnd"/>
            <w:r w:rsidRPr="00FF49E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Park </w:t>
            </w:r>
          </w:p>
        </w:tc>
      </w:tr>
    </w:tbl>
    <w:p w:rsidR="00697235" w:rsidRDefault="00697235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F336C4" w:rsidRDefault="00F336C4" w:rsidP="00755C8E">
      <w:pPr>
        <w:rPr>
          <w:rFonts w:eastAsia="Calibri" w:cs="Tahoma"/>
          <w:b/>
          <w:color w:val="000000" w:themeColor="text1"/>
          <w:lang w:val="es-MX"/>
        </w:rPr>
      </w:pPr>
    </w:p>
    <w:p w:rsidR="00755C8E" w:rsidRDefault="00755C8E" w:rsidP="00755C8E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755C8E" w:rsidRPr="00FC19E4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755C8E" w:rsidRDefault="00755C8E" w:rsidP="00755C8E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>
        <w:rPr>
          <w:rStyle w:val="Textoennegrita"/>
          <w:sz w:val="20"/>
          <w:szCs w:val="20"/>
        </w:rPr>
        <w:t xml:space="preserve"> </w:t>
      </w:r>
      <w:r w:rsidRPr="00FC19E4">
        <w:rPr>
          <w:rStyle w:val="Textoennegrita"/>
          <w:sz w:val="20"/>
          <w:szCs w:val="20"/>
        </w:rPr>
        <w:t>puede informarle</w:t>
      </w:r>
    </w:p>
    <w:p w:rsidR="00FF49EC" w:rsidRPr="00FF49EC" w:rsidRDefault="00FF49EC" w:rsidP="00FF49EC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Textoennegrita"/>
          <w:b w:val="0"/>
          <w:bCs w:val="0"/>
          <w:sz w:val="20"/>
          <w:szCs w:val="20"/>
        </w:rPr>
      </w:pPr>
      <w:r w:rsidRPr="00FF49EC">
        <w:rPr>
          <w:rStyle w:val="Textoennegrita"/>
          <w:b w:val="0"/>
          <w:bCs w:val="0"/>
          <w:sz w:val="20"/>
          <w:szCs w:val="20"/>
        </w:rPr>
        <w:t>No incluido vuelo Copenhague–Bergen</w:t>
      </w:r>
    </w:p>
    <w:p w:rsidR="00FF49EC" w:rsidRPr="00FF49EC" w:rsidRDefault="00FF49EC" w:rsidP="00FF49EC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b w:val="0"/>
          <w:bCs w:val="0"/>
          <w:sz w:val="20"/>
          <w:szCs w:val="20"/>
        </w:rPr>
      </w:pPr>
      <w:r w:rsidRPr="00FF49EC">
        <w:rPr>
          <w:rStyle w:val="Textoennegrita"/>
          <w:b w:val="0"/>
          <w:bCs w:val="0"/>
          <w:sz w:val="20"/>
          <w:szCs w:val="20"/>
        </w:rPr>
        <w:t xml:space="preserve">Tanto para los trayectos en tren como los de ferry es necesario recibir la copia de los pasaportes </w:t>
      </w:r>
      <w:r w:rsidR="00F32591">
        <w:rPr>
          <w:rStyle w:val="Textoennegrita"/>
          <w:b w:val="0"/>
          <w:bCs w:val="0"/>
          <w:sz w:val="20"/>
          <w:szCs w:val="20"/>
        </w:rPr>
        <w:t>30</w:t>
      </w:r>
      <w:r w:rsidRPr="00FF49EC">
        <w:rPr>
          <w:rStyle w:val="Textoennegrita"/>
          <w:b w:val="0"/>
          <w:bCs w:val="0"/>
          <w:sz w:val="20"/>
          <w:szCs w:val="20"/>
        </w:rPr>
        <w:t xml:space="preserve"> días antes, en caso contrario puede existir algún suplemento en el precio.</w:t>
      </w:r>
    </w:p>
    <w:sectPr w:rsidR="00FF49EC" w:rsidRPr="00FF49EC" w:rsidSect="00CD50F4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1C16" w:rsidRDefault="00801C16" w:rsidP="00A771DB">
      <w:r>
        <w:separator/>
      </w:r>
    </w:p>
  </w:endnote>
  <w:endnote w:type="continuationSeparator" w:id="0">
    <w:p w:rsidR="00801C16" w:rsidRDefault="00801C16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1C16" w:rsidRDefault="00801C16" w:rsidP="00A771DB">
      <w:r>
        <w:separator/>
      </w:r>
    </w:p>
  </w:footnote>
  <w:footnote w:type="continuationSeparator" w:id="0">
    <w:p w:rsidR="00801C16" w:rsidRDefault="00801C16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50F4" w:rsidRDefault="00CD50F4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4168002B" wp14:editId="59BBE269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205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205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CD50F4" w:rsidRDefault="00CD50F4">
    <w:pPr>
      <w:pStyle w:val="Encabezado"/>
      <w:rPr>
        <w:noProof/>
        <w:lang w:eastAsia="es-ES_tradnl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44C10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C1DE0"/>
    <w:multiLevelType w:val="hybridMultilevel"/>
    <w:tmpl w:val="9EBABDA0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82CBC"/>
    <w:multiLevelType w:val="hybridMultilevel"/>
    <w:tmpl w:val="B356A22A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  <w:num w:numId="3" w16cid:durableId="1503743083">
    <w:abstractNumId w:val="3"/>
  </w:num>
  <w:num w:numId="4" w16cid:durableId="1221137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1B1C"/>
    <w:rsid w:val="0001564F"/>
    <w:rsid w:val="000209D4"/>
    <w:rsid w:val="000431AE"/>
    <w:rsid w:val="0005279D"/>
    <w:rsid w:val="00054C12"/>
    <w:rsid w:val="000600F6"/>
    <w:rsid w:val="00072DB8"/>
    <w:rsid w:val="000736F2"/>
    <w:rsid w:val="00090D65"/>
    <w:rsid w:val="00092AD0"/>
    <w:rsid w:val="000A3043"/>
    <w:rsid w:val="000A56A5"/>
    <w:rsid w:val="000A5A8A"/>
    <w:rsid w:val="000B1E22"/>
    <w:rsid w:val="000B347B"/>
    <w:rsid w:val="000C0486"/>
    <w:rsid w:val="000C51EB"/>
    <w:rsid w:val="000D188B"/>
    <w:rsid w:val="000D6154"/>
    <w:rsid w:val="000D6B97"/>
    <w:rsid w:val="000F0004"/>
    <w:rsid w:val="000F2129"/>
    <w:rsid w:val="000F53DD"/>
    <w:rsid w:val="00104B6E"/>
    <w:rsid w:val="00110D1A"/>
    <w:rsid w:val="001128ED"/>
    <w:rsid w:val="00140C08"/>
    <w:rsid w:val="001553D9"/>
    <w:rsid w:val="00161AAF"/>
    <w:rsid w:val="00161CB2"/>
    <w:rsid w:val="001665C6"/>
    <w:rsid w:val="00166A59"/>
    <w:rsid w:val="001709A8"/>
    <w:rsid w:val="00181D3C"/>
    <w:rsid w:val="001A1C04"/>
    <w:rsid w:val="001A68ED"/>
    <w:rsid w:val="001B6B67"/>
    <w:rsid w:val="001C73C0"/>
    <w:rsid w:val="001D1C56"/>
    <w:rsid w:val="001D3ABF"/>
    <w:rsid w:val="001E4930"/>
    <w:rsid w:val="001F07F7"/>
    <w:rsid w:val="001F10D5"/>
    <w:rsid w:val="001F325C"/>
    <w:rsid w:val="001F6479"/>
    <w:rsid w:val="002019F2"/>
    <w:rsid w:val="0020231C"/>
    <w:rsid w:val="002236C4"/>
    <w:rsid w:val="00233546"/>
    <w:rsid w:val="002354B7"/>
    <w:rsid w:val="00240FA0"/>
    <w:rsid w:val="00240FD1"/>
    <w:rsid w:val="002613B5"/>
    <w:rsid w:val="00280929"/>
    <w:rsid w:val="002834FB"/>
    <w:rsid w:val="002924DE"/>
    <w:rsid w:val="002926C4"/>
    <w:rsid w:val="00296D44"/>
    <w:rsid w:val="002D33F4"/>
    <w:rsid w:val="002E37FF"/>
    <w:rsid w:val="002E3DFC"/>
    <w:rsid w:val="002F5460"/>
    <w:rsid w:val="00305AF0"/>
    <w:rsid w:val="00310717"/>
    <w:rsid w:val="00311B64"/>
    <w:rsid w:val="00321E96"/>
    <w:rsid w:val="00323929"/>
    <w:rsid w:val="00327C92"/>
    <w:rsid w:val="0033106A"/>
    <w:rsid w:val="0035095A"/>
    <w:rsid w:val="00357389"/>
    <w:rsid w:val="00377023"/>
    <w:rsid w:val="00384662"/>
    <w:rsid w:val="003A24DD"/>
    <w:rsid w:val="003B443A"/>
    <w:rsid w:val="003B7DFF"/>
    <w:rsid w:val="003C29AA"/>
    <w:rsid w:val="003E3BD4"/>
    <w:rsid w:val="004009FB"/>
    <w:rsid w:val="004011FE"/>
    <w:rsid w:val="00405C30"/>
    <w:rsid w:val="004124D4"/>
    <w:rsid w:val="004263BF"/>
    <w:rsid w:val="00427985"/>
    <w:rsid w:val="00436DEB"/>
    <w:rsid w:val="00440AB2"/>
    <w:rsid w:val="00442588"/>
    <w:rsid w:val="004501C7"/>
    <w:rsid w:val="00453719"/>
    <w:rsid w:val="00465E57"/>
    <w:rsid w:val="00472609"/>
    <w:rsid w:val="0047270D"/>
    <w:rsid w:val="00475A8C"/>
    <w:rsid w:val="004807E9"/>
    <w:rsid w:val="004839F1"/>
    <w:rsid w:val="0049057B"/>
    <w:rsid w:val="00490614"/>
    <w:rsid w:val="00491F3B"/>
    <w:rsid w:val="004A2329"/>
    <w:rsid w:val="004A4FC8"/>
    <w:rsid w:val="004B49AE"/>
    <w:rsid w:val="004D3468"/>
    <w:rsid w:val="004D5C30"/>
    <w:rsid w:val="004E0F81"/>
    <w:rsid w:val="00507A71"/>
    <w:rsid w:val="00510D7C"/>
    <w:rsid w:val="00525A3B"/>
    <w:rsid w:val="00527ECA"/>
    <w:rsid w:val="00532140"/>
    <w:rsid w:val="005405D4"/>
    <w:rsid w:val="00541C64"/>
    <w:rsid w:val="00564B25"/>
    <w:rsid w:val="00570255"/>
    <w:rsid w:val="0057282E"/>
    <w:rsid w:val="00573C62"/>
    <w:rsid w:val="005756F2"/>
    <w:rsid w:val="00576441"/>
    <w:rsid w:val="00576BE3"/>
    <w:rsid w:val="005A4792"/>
    <w:rsid w:val="005A748F"/>
    <w:rsid w:val="005B3922"/>
    <w:rsid w:val="005C1B98"/>
    <w:rsid w:val="005C3E11"/>
    <w:rsid w:val="005C4B0D"/>
    <w:rsid w:val="005D108B"/>
    <w:rsid w:val="005E280A"/>
    <w:rsid w:val="005E3397"/>
    <w:rsid w:val="005E52E0"/>
    <w:rsid w:val="005E7A30"/>
    <w:rsid w:val="00603249"/>
    <w:rsid w:val="00603AF4"/>
    <w:rsid w:val="0062763D"/>
    <w:rsid w:val="00640934"/>
    <w:rsid w:val="006563C8"/>
    <w:rsid w:val="00671432"/>
    <w:rsid w:val="006845AF"/>
    <w:rsid w:val="00686158"/>
    <w:rsid w:val="00691FF6"/>
    <w:rsid w:val="0069497C"/>
    <w:rsid w:val="00697235"/>
    <w:rsid w:val="006A67FA"/>
    <w:rsid w:val="006B0262"/>
    <w:rsid w:val="006B6C37"/>
    <w:rsid w:val="006B77B9"/>
    <w:rsid w:val="006C155B"/>
    <w:rsid w:val="006C3803"/>
    <w:rsid w:val="006D15F1"/>
    <w:rsid w:val="006D338B"/>
    <w:rsid w:val="006D4A8B"/>
    <w:rsid w:val="006D5A75"/>
    <w:rsid w:val="006D5DFF"/>
    <w:rsid w:val="006F39FB"/>
    <w:rsid w:val="006F527C"/>
    <w:rsid w:val="00710B67"/>
    <w:rsid w:val="0073329D"/>
    <w:rsid w:val="00740274"/>
    <w:rsid w:val="00745521"/>
    <w:rsid w:val="00753A5D"/>
    <w:rsid w:val="00755C8E"/>
    <w:rsid w:val="00756AC9"/>
    <w:rsid w:val="00772E9C"/>
    <w:rsid w:val="00774096"/>
    <w:rsid w:val="00774A97"/>
    <w:rsid w:val="00785F89"/>
    <w:rsid w:val="00787736"/>
    <w:rsid w:val="007901A9"/>
    <w:rsid w:val="007902AE"/>
    <w:rsid w:val="007B1048"/>
    <w:rsid w:val="007B44FA"/>
    <w:rsid w:val="007B769E"/>
    <w:rsid w:val="007C332C"/>
    <w:rsid w:val="007C39F8"/>
    <w:rsid w:val="007C48BA"/>
    <w:rsid w:val="007C77CB"/>
    <w:rsid w:val="007D2304"/>
    <w:rsid w:val="007E022D"/>
    <w:rsid w:val="007E44EA"/>
    <w:rsid w:val="007F45F0"/>
    <w:rsid w:val="00801C16"/>
    <w:rsid w:val="008052D6"/>
    <w:rsid w:val="008077B5"/>
    <w:rsid w:val="00810432"/>
    <w:rsid w:val="0082124C"/>
    <w:rsid w:val="00826302"/>
    <w:rsid w:val="008426E6"/>
    <w:rsid w:val="00856946"/>
    <w:rsid w:val="0086497B"/>
    <w:rsid w:val="00865A74"/>
    <w:rsid w:val="0087408F"/>
    <w:rsid w:val="00875330"/>
    <w:rsid w:val="00884C94"/>
    <w:rsid w:val="008951B6"/>
    <w:rsid w:val="008C589E"/>
    <w:rsid w:val="008D1388"/>
    <w:rsid w:val="008E1D05"/>
    <w:rsid w:val="008F55CC"/>
    <w:rsid w:val="008F5E75"/>
    <w:rsid w:val="00900334"/>
    <w:rsid w:val="00902F4B"/>
    <w:rsid w:val="0091794F"/>
    <w:rsid w:val="0092563C"/>
    <w:rsid w:val="00931B10"/>
    <w:rsid w:val="00934C9D"/>
    <w:rsid w:val="00934E67"/>
    <w:rsid w:val="00936CB4"/>
    <w:rsid w:val="00937796"/>
    <w:rsid w:val="0094333D"/>
    <w:rsid w:val="00964EE6"/>
    <w:rsid w:val="00982A58"/>
    <w:rsid w:val="00993F8F"/>
    <w:rsid w:val="00996F6C"/>
    <w:rsid w:val="009A294A"/>
    <w:rsid w:val="009A3426"/>
    <w:rsid w:val="009B7103"/>
    <w:rsid w:val="009C1412"/>
    <w:rsid w:val="009C6B9D"/>
    <w:rsid w:val="009D0064"/>
    <w:rsid w:val="009D4C0C"/>
    <w:rsid w:val="009E2F1B"/>
    <w:rsid w:val="009E5602"/>
    <w:rsid w:val="009F35B4"/>
    <w:rsid w:val="00A006FC"/>
    <w:rsid w:val="00A14FB6"/>
    <w:rsid w:val="00A26FF4"/>
    <w:rsid w:val="00A41DC1"/>
    <w:rsid w:val="00A45397"/>
    <w:rsid w:val="00A52152"/>
    <w:rsid w:val="00A5697D"/>
    <w:rsid w:val="00A63D1D"/>
    <w:rsid w:val="00A75BE8"/>
    <w:rsid w:val="00A771DB"/>
    <w:rsid w:val="00A80ACE"/>
    <w:rsid w:val="00A819C3"/>
    <w:rsid w:val="00A84C85"/>
    <w:rsid w:val="00A90280"/>
    <w:rsid w:val="00A929B4"/>
    <w:rsid w:val="00A93D08"/>
    <w:rsid w:val="00A95215"/>
    <w:rsid w:val="00A952A7"/>
    <w:rsid w:val="00AA2C58"/>
    <w:rsid w:val="00AA5037"/>
    <w:rsid w:val="00AC3639"/>
    <w:rsid w:val="00AC720B"/>
    <w:rsid w:val="00AD6C8F"/>
    <w:rsid w:val="00AF11D6"/>
    <w:rsid w:val="00AF69DC"/>
    <w:rsid w:val="00B00F5F"/>
    <w:rsid w:val="00B11F0F"/>
    <w:rsid w:val="00B15A0E"/>
    <w:rsid w:val="00B26DBA"/>
    <w:rsid w:val="00B27E78"/>
    <w:rsid w:val="00B309BD"/>
    <w:rsid w:val="00B311AA"/>
    <w:rsid w:val="00B33FD5"/>
    <w:rsid w:val="00B45C99"/>
    <w:rsid w:val="00B506F8"/>
    <w:rsid w:val="00B70E1C"/>
    <w:rsid w:val="00B8102F"/>
    <w:rsid w:val="00B81213"/>
    <w:rsid w:val="00B97252"/>
    <w:rsid w:val="00BA0BD2"/>
    <w:rsid w:val="00BA0FD6"/>
    <w:rsid w:val="00BB5B57"/>
    <w:rsid w:val="00BB7DF2"/>
    <w:rsid w:val="00BC3DEE"/>
    <w:rsid w:val="00C06E1B"/>
    <w:rsid w:val="00C07EC8"/>
    <w:rsid w:val="00C121EA"/>
    <w:rsid w:val="00C12D7F"/>
    <w:rsid w:val="00C17F50"/>
    <w:rsid w:val="00C21003"/>
    <w:rsid w:val="00C45D1A"/>
    <w:rsid w:val="00C51D4A"/>
    <w:rsid w:val="00C5461A"/>
    <w:rsid w:val="00C81B84"/>
    <w:rsid w:val="00C977F6"/>
    <w:rsid w:val="00CA3D15"/>
    <w:rsid w:val="00CB24A9"/>
    <w:rsid w:val="00CB27C8"/>
    <w:rsid w:val="00CD3420"/>
    <w:rsid w:val="00CD50F4"/>
    <w:rsid w:val="00CE58B6"/>
    <w:rsid w:val="00D07589"/>
    <w:rsid w:val="00D147F2"/>
    <w:rsid w:val="00D14B26"/>
    <w:rsid w:val="00D1548E"/>
    <w:rsid w:val="00D20843"/>
    <w:rsid w:val="00D2505D"/>
    <w:rsid w:val="00D410D7"/>
    <w:rsid w:val="00D5644E"/>
    <w:rsid w:val="00D5679D"/>
    <w:rsid w:val="00D62BD4"/>
    <w:rsid w:val="00D654E9"/>
    <w:rsid w:val="00D81131"/>
    <w:rsid w:val="00D87960"/>
    <w:rsid w:val="00DB71BB"/>
    <w:rsid w:val="00DD1EA2"/>
    <w:rsid w:val="00DD24C1"/>
    <w:rsid w:val="00DD5798"/>
    <w:rsid w:val="00DE14A7"/>
    <w:rsid w:val="00DE2D0B"/>
    <w:rsid w:val="00DE3FA8"/>
    <w:rsid w:val="00DE5BC1"/>
    <w:rsid w:val="00DF00E5"/>
    <w:rsid w:val="00DF3534"/>
    <w:rsid w:val="00DF59E5"/>
    <w:rsid w:val="00E00DCD"/>
    <w:rsid w:val="00E10655"/>
    <w:rsid w:val="00E32650"/>
    <w:rsid w:val="00E35EFD"/>
    <w:rsid w:val="00E36AD7"/>
    <w:rsid w:val="00E37E15"/>
    <w:rsid w:val="00E505BD"/>
    <w:rsid w:val="00E51546"/>
    <w:rsid w:val="00E5580B"/>
    <w:rsid w:val="00E55F7B"/>
    <w:rsid w:val="00E635F3"/>
    <w:rsid w:val="00E6592E"/>
    <w:rsid w:val="00E71360"/>
    <w:rsid w:val="00E72B94"/>
    <w:rsid w:val="00E834E1"/>
    <w:rsid w:val="00E87167"/>
    <w:rsid w:val="00EA2600"/>
    <w:rsid w:val="00EB034C"/>
    <w:rsid w:val="00EB611E"/>
    <w:rsid w:val="00EC78EF"/>
    <w:rsid w:val="00ED08E2"/>
    <w:rsid w:val="00EE1870"/>
    <w:rsid w:val="00EE20D1"/>
    <w:rsid w:val="00EE5A2C"/>
    <w:rsid w:val="00EF252F"/>
    <w:rsid w:val="00EF4A66"/>
    <w:rsid w:val="00F0231F"/>
    <w:rsid w:val="00F06A22"/>
    <w:rsid w:val="00F119A5"/>
    <w:rsid w:val="00F11BE7"/>
    <w:rsid w:val="00F169FC"/>
    <w:rsid w:val="00F32591"/>
    <w:rsid w:val="00F336C4"/>
    <w:rsid w:val="00F37861"/>
    <w:rsid w:val="00F52A95"/>
    <w:rsid w:val="00F670AD"/>
    <w:rsid w:val="00F6778B"/>
    <w:rsid w:val="00F7246F"/>
    <w:rsid w:val="00F7598E"/>
    <w:rsid w:val="00F839D1"/>
    <w:rsid w:val="00F8449B"/>
    <w:rsid w:val="00FA3AF6"/>
    <w:rsid w:val="00FA52E7"/>
    <w:rsid w:val="00FB1163"/>
    <w:rsid w:val="00FB154D"/>
    <w:rsid w:val="00FC6D63"/>
    <w:rsid w:val="00FD28C0"/>
    <w:rsid w:val="00FD34E3"/>
    <w:rsid w:val="00FD4A87"/>
    <w:rsid w:val="00FE1AFC"/>
    <w:rsid w:val="00FF006F"/>
    <w:rsid w:val="00FF077A"/>
    <w:rsid w:val="00FF49EC"/>
    <w:rsid w:val="00FF4E7C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E7406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521"/>
  </w:style>
  <w:style w:type="paragraph" w:styleId="Ttulo1">
    <w:name w:val="heading 1"/>
    <w:basedOn w:val="Normal"/>
    <w:next w:val="Normal"/>
    <w:link w:val="Ttulo1Car"/>
    <w:uiPriority w:val="9"/>
    <w:qFormat/>
    <w:rsid w:val="00DE14A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DE14A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customStyle="1" w:styleId="normaltextrun">
    <w:name w:val="normaltextrun"/>
    <w:basedOn w:val="Fuentedeprrafopredeter"/>
    <w:rsid w:val="00DE14A7"/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DE14A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DE14A7"/>
    <w:rPr>
      <w:rFonts w:eastAsiaTheme="minorEastAsia"/>
      <w:b/>
      <w:sz w:val="20"/>
      <w:szCs w:val="22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2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2026-02-04T20:56:00Z</dcterms:created>
  <dcterms:modified xsi:type="dcterms:W3CDTF">2026-02-04T20:56:00Z</dcterms:modified>
</cp:coreProperties>
</file>