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C5231" w:rsidRPr="005C5231" w:rsidRDefault="00FB3A5F" w:rsidP="00EE7616">
      <w:pPr>
        <w:jc w:val="center"/>
        <w:rPr>
          <w:rFonts w:ascii="Aptos" w:hAnsi="Aptos" w:cs="Calibri"/>
          <w:b/>
          <w:sz w:val="68"/>
          <w:szCs w:val="68"/>
          <w:lang w:val="es-ES"/>
        </w:rPr>
      </w:pPr>
      <w:r w:rsidRPr="005C5231">
        <w:rPr>
          <w:rFonts w:ascii="Aptos" w:hAnsi="Aptos" w:cs="Calibri"/>
          <w:b/>
          <w:sz w:val="68"/>
          <w:szCs w:val="68"/>
          <w:lang w:val="es-ES"/>
        </w:rPr>
        <w:t>Ciudades Imperiales</w:t>
      </w:r>
      <w:r w:rsidR="005C5231" w:rsidRPr="005C5231">
        <w:rPr>
          <w:rFonts w:ascii="Aptos" w:hAnsi="Aptos" w:cs="Calibri"/>
          <w:b/>
          <w:sz w:val="68"/>
          <w:szCs w:val="68"/>
          <w:lang w:val="es-ES"/>
        </w:rPr>
        <w:t xml:space="preserve"> </w:t>
      </w:r>
    </w:p>
    <w:p w:rsidR="00FB3A5F" w:rsidRPr="005C5231" w:rsidRDefault="005C5231" w:rsidP="00EE7616">
      <w:pPr>
        <w:jc w:val="center"/>
        <w:rPr>
          <w:rFonts w:ascii="Aptos" w:hAnsi="Aptos" w:cs="Calibri"/>
          <w:b/>
          <w:sz w:val="68"/>
          <w:szCs w:val="68"/>
          <w:lang w:val="es-ES"/>
        </w:rPr>
      </w:pPr>
      <w:r w:rsidRPr="005C5231">
        <w:rPr>
          <w:rFonts w:ascii="Aptos" w:hAnsi="Aptos" w:cs="Calibri"/>
          <w:b/>
          <w:sz w:val="68"/>
          <w:szCs w:val="68"/>
          <w:lang w:val="es-ES"/>
        </w:rPr>
        <w:t xml:space="preserve">con </w:t>
      </w:r>
      <w:proofErr w:type="spellStart"/>
      <w:r w:rsidRPr="005C5231">
        <w:rPr>
          <w:rFonts w:ascii="Aptos" w:hAnsi="Aptos" w:cs="Calibri"/>
          <w:b/>
          <w:sz w:val="68"/>
          <w:szCs w:val="68"/>
          <w:lang w:val="es-ES"/>
        </w:rPr>
        <w:t>Chefch</w:t>
      </w:r>
      <w:r w:rsidR="00E85036">
        <w:rPr>
          <w:rFonts w:ascii="Aptos" w:hAnsi="Aptos" w:cs="Calibri"/>
          <w:b/>
          <w:sz w:val="68"/>
          <w:szCs w:val="68"/>
          <w:lang w:val="es-ES"/>
        </w:rPr>
        <w:t>a</w:t>
      </w:r>
      <w:r w:rsidRPr="005C5231">
        <w:rPr>
          <w:rFonts w:ascii="Aptos" w:hAnsi="Aptos" w:cs="Calibri"/>
          <w:b/>
          <w:sz w:val="68"/>
          <w:szCs w:val="68"/>
          <w:lang w:val="es-ES"/>
        </w:rPr>
        <w:t>ouen</w:t>
      </w:r>
      <w:proofErr w:type="spellEnd"/>
    </w:p>
    <w:p w:rsidR="00FB3A5F" w:rsidRPr="005C5231" w:rsidRDefault="00FB3A5F" w:rsidP="00FB3A5F">
      <w:pPr>
        <w:jc w:val="center"/>
        <w:rPr>
          <w:rFonts w:ascii="Aptos" w:hAnsi="Aptos" w:cs="Calibri"/>
          <w:b/>
          <w:sz w:val="32"/>
          <w:szCs w:val="32"/>
          <w:lang w:val="es-ES"/>
        </w:rPr>
      </w:pPr>
      <w:r w:rsidRPr="005C5231">
        <w:rPr>
          <w:rFonts w:ascii="Aptos" w:hAnsi="Aptos" w:cs="Calibri"/>
          <w:b/>
          <w:sz w:val="32"/>
          <w:szCs w:val="32"/>
          <w:lang w:val="es-ES"/>
        </w:rPr>
        <w:t>0</w:t>
      </w:r>
      <w:r w:rsidR="005C5231" w:rsidRPr="005C5231">
        <w:rPr>
          <w:rFonts w:ascii="Aptos" w:hAnsi="Aptos" w:cs="Calibri"/>
          <w:b/>
          <w:sz w:val="32"/>
          <w:szCs w:val="32"/>
          <w:lang w:val="es-ES"/>
        </w:rPr>
        <w:t>9</w:t>
      </w:r>
      <w:r w:rsidRPr="005C5231">
        <w:rPr>
          <w:rFonts w:ascii="Aptos" w:hAnsi="Aptos" w:cs="Calibri"/>
          <w:b/>
          <w:sz w:val="32"/>
          <w:szCs w:val="32"/>
          <w:lang w:val="es-ES"/>
        </w:rPr>
        <w:t xml:space="preserve"> días / 0</w:t>
      </w:r>
      <w:r w:rsidR="005C5231" w:rsidRPr="005C5231">
        <w:rPr>
          <w:rFonts w:ascii="Aptos" w:hAnsi="Aptos" w:cs="Calibri"/>
          <w:b/>
          <w:sz w:val="32"/>
          <w:szCs w:val="32"/>
          <w:lang w:val="es-ES"/>
        </w:rPr>
        <w:t>8</w:t>
      </w:r>
      <w:r w:rsidRPr="005C5231">
        <w:rPr>
          <w:rFonts w:ascii="Aptos" w:hAnsi="Aptos" w:cs="Calibri"/>
          <w:b/>
          <w:sz w:val="32"/>
          <w:szCs w:val="32"/>
          <w:lang w:val="es-ES"/>
        </w:rPr>
        <w:t xml:space="preserve"> noches</w:t>
      </w:r>
    </w:p>
    <w:p w:rsidR="00EE7616" w:rsidRPr="005C5231" w:rsidRDefault="00EE7616" w:rsidP="00FB3A5F">
      <w:pPr>
        <w:rPr>
          <w:rFonts w:ascii="Aptos" w:hAnsi="Aptos" w:cs="Calibri"/>
          <w:lang w:val="es-ES"/>
        </w:rPr>
      </w:pPr>
    </w:p>
    <w:p w:rsidR="00FB3A5F" w:rsidRPr="005C5231" w:rsidRDefault="00FB3A5F" w:rsidP="00FB3A5F">
      <w:pPr>
        <w:rPr>
          <w:rFonts w:ascii="Aptos" w:hAnsi="Aptos" w:cs="Calibri"/>
          <w:sz w:val="20"/>
          <w:szCs w:val="20"/>
          <w:lang w:val="es-ES"/>
        </w:rPr>
      </w:pPr>
      <w:r w:rsidRPr="00EE7616">
        <w:rPr>
          <w:rFonts w:ascii="Aptos" w:hAnsi="Aptos" w:cs="Calibri"/>
          <w:sz w:val="20"/>
          <w:szCs w:val="20"/>
          <w:lang w:val="es-ES"/>
        </w:rPr>
        <w:t xml:space="preserve">Llegadas: </w:t>
      </w:r>
      <w:proofErr w:type="gramStart"/>
      <w:r w:rsidR="005C5231" w:rsidRPr="005C5231">
        <w:rPr>
          <w:rFonts w:ascii="Aptos" w:hAnsi="Aptos" w:cs="Calibri"/>
          <w:i/>
          <w:iCs/>
          <w:sz w:val="20"/>
          <w:szCs w:val="20"/>
          <w:lang w:val="es-ES"/>
        </w:rPr>
        <w:t>Viernes</w:t>
      </w:r>
      <w:proofErr w:type="gramEnd"/>
      <w:r w:rsidRPr="005C5231">
        <w:rPr>
          <w:rFonts w:ascii="Aptos" w:hAnsi="Aptos" w:cs="Calibri"/>
          <w:sz w:val="20"/>
          <w:szCs w:val="20"/>
          <w:lang w:val="es-ES"/>
        </w:rPr>
        <w:t xml:space="preserve"> </w:t>
      </w:r>
    </w:p>
    <w:p w:rsidR="00FB3A5F" w:rsidRPr="005C5231" w:rsidRDefault="00FB3A5F" w:rsidP="00FB3A5F">
      <w:pPr>
        <w:autoSpaceDE w:val="0"/>
        <w:autoSpaceDN w:val="0"/>
        <w:adjustRightInd w:val="0"/>
        <w:jc w:val="both"/>
        <w:rPr>
          <w:rFonts w:ascii="Aptos" w:hAnsi="Aptos" w:cs="Calibri"/>
          <w:b/>
          <w:lang w:val="es-ES"/>
        </w:rPr>
      </w:pPr>
    </w:p>
    <w:p w:rsidR="005C5231" w:rsidRPr="005C5231" w:rsidRDefault="005C5231" w:rsidP="005C5231">
      <w:pPr>
        <w:jc w:val="both"/>
        <w:rPr>
          <w:rFonts w:ascii="Aptos" w:hAnsi="Aptos" w:cs="Calibri"/>
          <w:b/>
          <w:bCs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 xml:space="preserve">Día 1. Casablanca </w:t>
      </w:r>
    </w:p>
    <w:p w:rsidR="005C5231" w:rsidRPr="005C5231" w:rsidRDefault="005C5231" w:rsidP="005C5231">
      <w:pPr>
        <w:jc w:val="both"/>
        <w:rPr>
          <w:rFonts w:ascii="Aptos" w:hAnsi="Aptos" w:cs="Calibri"/>
          <w:sz w:val="20"/>
          <w:szCs w:val="20"/>
          <w:lang w:val="es-MX"/>
        </w:rPr>
      </w:pPr>
      <w:r w:rsidRPr="005C5231">
        <w:rPr>
          <w:rFonts w:ascii="Aptos" w:hAnsi="Aptos" w:cs="Calibri"/>
          <w:sz w:val="20"/>
          <w:szCs w:val="20"/>
          <w:lang w:val="es-MX"/>
        </w:rPr>
        <w:t xml:space="preserve">Llegada al aeropuerto Mohamed. Recepción y asistencia por nuestro representante local, y traslado al hotel en Casablanca. </w:t>
      </w: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Cena y alojamiento.</w:t>
      </w:r>
    </w:p>
    <w:p w:rsidR="005C5231" w:rsidRPr="005C5231" w:rsidRDefault="005C5231" w:rsidP="005C5231">
      <w:pPr>
        <w:jc w:val="both"/>
        <w:rPr>
          <w:rFonts w:ascii="Aptos" w:hAnsi="Aptos" w:cs="Calibri"/>
          <w:sz w:val="20"/>
          <w:szCs w:val="20"/>
          <w:lang w:val="es-MX"/>
        </w:rPr>
      </w:pPr>
    </w:p>
    <w:p w:rsidR="005C5231" w:rsidRPr="005C5231" w:rsidRDefault="005C5231" w:rsidP="005C5231">
      <w:pPr>
        <w:jc w:val="both"/>
        <w:rPr>
          <w:rFonts w:ascii="Aptos" w:hAnsi="Aptos" w:cs="Calibri"/>
          <w:b/>
          <w:bCs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 xml:space="preserve">Día 2. Casablanca- </w:t>
      </w:r>
      <w:proofErr w:type="spellStart"/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Chefchaouen</w:t>
      </w:r>
      <w:proofErr w:type="spellEnd"/>
    </w:p>
    <w:p w:rsidR="005C5231" w:rsidRPr="005C5231" w:rsidRDefault="005C5231" w:rsidP="005C5231">
      <w:pPr>
        <w:jc w:val="both"/>
        <w:rPr>
          <w:rFonts w:ascii="Aptos" w:hAnsi="Aptos" w:cs="Calibri"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Desayuno.</w:t>
      </w:r>
      <w:r>
        <w:rPr>
          <w:rFonts w:ascii="Aptos" w:hAnsi="Aptos" w:cs="Calibri"/>
          <w:sz w:val="20"/>
          <w:szCs w:val="20"/>
          <w:lang w:val="es-MX"/>
        </w:rPr>
        <w:t xml:space="preserve"> 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Breve visita de la Capital Económica, salida hacia </w:t>
      </w:r>
      <w:proofErr w:type="spellStart"/>
      <w:r w:rsidRPr="005C5231">
        <w:rPr>
          <w:rFonts w:ascii="Aptos" w:hAnsi="Aptos" w:cs="Calibri"/>
          <w:sz w:val="20"/>
          <w:szCs w:val="20"/>
          <w:lang w:val="es-MX"/>
        </w:rPr>
        <w:t>Chefchaouen</w:t>
      </w:r>
      <w:proofErr w:type="spellEnd"/>
      <w:r w:rsidRPr="005C5231">
        <w:rPr>
          <w:rFonts w:ascii="Aptos" w:hAnsi="Aptos" w:cs="Calibri"/>
          <w:sz w:val="20"/>
          <w:szCs w:val="20"/>
          <w:lang w:val="es-MX"/>
        </w:rPr>
        <w:t xml:space="preserve">, </w:t>
      </w:r>
      <w:r w:rsidRPr="005C5231">
        <w:rPr>
          <w:rFonts w:ascii="Aptos" w:hAnsi="Aptos" w:cs="Calibri"/>
          <w:i/>
          <w:iCs/>
          <w:sz w:val="20"/>
          <w:szCs w:val="20"/>
          <w:lang w:val="es-MX"/>
        </w:rPr>
        <w:t xml:space="preserve">Opcional Almuerzo en </w:t>
      </w:r>
      <w:proofErr w:type="spellStart"/>
      <w:r w:rsidRPr="005C5231">
        <w:rPr>
          <w:rFonts w:ascii="Aptos" w:hAnsi="Aptos" w:cs="Calibri"/>
          <w:i/>
          <w:iCs/>
          <w:sz w:val="20"/>
          <w:szCs w:val="20"/>
          <w:lang w:val="es-MX"/>
        </w:rPr>
        <w:t>Chefchaouen</w:t>
      </w:r>
      <w:proofErr w:type="spellEnd"/>
      <w:r>
        <w:rPr>
          <w:rFonts w:ascii="Aptos" w:hAnsi="Aptos" w:cs="Calibri"/>
          <w:i/>
          <w:iCs/>
          <w:sz w:val="20"/>
          <w:szCs w:val="20"/>
          <w:lang w:val="es-MX"/>
        </w:rPr>
        <w:t xml:space="preserve"> (No incluido)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. Visita </w:t>
      </w:r>
      <w:proofErr w:type="spellStart"/>
      <w:r w:rsidRPr="005C5231">
        <w:rPr>
          <w:rFonts w:ascii="Aptos" w:hAnsi="Aptos" w:cs="Calibri"/>
          <w:sz w:val="20"/>
          <w:szCs w:val="20"/>
          <w:lang w:val="es-MX"/>
        </w:rPr>
        <w:t>Chefchaouen</w:t>
      </w:r>
      <w:proofErr w:type="spellEnd"/>
      <w:r w:rsidRPr="005C5231">
        <w:rPr>
          <w:rFonts w:ascii="Aptos" w:hAnsi="Aptos" w:cs="Calibri"/>
          <w:sz w:val="20"/>
          <w:szCs w:val="20"/>
          <w:lang w:val="es-MX"/>
        </w:rPr>
        <w:t xml:space="preserve">, una de las ciudades más bellas del macizo montañoso del Rif, conocida por su Medina de callejones sombreados, casas encaladas con puertas azul turquesa, ventanas de hierro forjado y azulejos techos cubiertos. </w:t>
      </w: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Cena y alojamiento</w:t>
      </w:r>
      <w:r w:rsidRPr="005C5231">
        <w:rPr>
          <w:rFonts w:ascii="Aptos" w:hAnsi="Aptos" w:cs="Calibri"/>
          <w:sz w:val="20"/>
          <w:szCs w:val="20"/>
          <w:lang w:val="es-MX"/>
        </w:rPr>
        <w:t>.</w:t>
      </w:r>
    </w:p>
    <w:p w:rsidR="005C5231" w:rsidRPr="005C5231" w:rsidRDefault="005C5231" w:rsidP="005C5231">
      <w:pPr>
        <w:jc w:val="both"/>
        <w:rPr>
          <w:rFonts w:ascii="Aptos" w:hAnsi="Aptos" w:cs="Calibri"/>
          <w:sz w:val="20"/>
          <w:szCs w:val="20"/>
          <w:lang w:val="es-MX"/>
        </w:rPr>
      </w:pPr>
    </w:p>
    <w:p w:rsidR="005C5231" w:rsidRPr="005C5231" w:rsidRDefault="005C5231" w:rsidP="005C5231">
      <w:pPr>
        <w:jc w:val="both"/>
        <w:rPr>
          <w:rFonts w:ascii="Aptos" w:hAnsi="Aptos" w:cs="Calibri"/>
          <w:b/>
          <w:bCs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 xml:space="preserve">Día 3. </w:t>
      </w:r>
      <w:proofErr w:type="spellStart"/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Chefchaouen</w:t>
      </w:r>
      <w:proofErr w:type="spellEnd"/>
      <w:r>
        <w:rPr>
          <w:rFonts w:ascii="Aptos" w:hAnsi="Aptos" w:cs="Calibri"/>
          <w:b/>
          <w:bCs/>
          <w:sz w:val="20"/>
          <w:szCs w:val="20"/>
          <w:lang w:val="es-MX"/>
        </w:rPr>
        <w:t xml:space="preserve"> </w:t>
      </w: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 xml:space="preserve">- Rabat </w:t>
      </w:r>
    </w:p>
    <w:p w:rsidR="005C5231" w:rsidRPr="005C5231" w:rsidRDefault="005C5231" w:rsidP="005C5231">
      <w:pPr>
        <w:jc w:val="both"/>
        <w:rPr>
          <w:rFonts w:ascii="Aptos" w:hAnsi="Aptos" w:cs="Calibri"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Desayuno</w:t>
      </w:r>
      <w:r>
        <w:rPr>
          <w:rFonts w:ascii="Aptos" w:hAnsi="Aptos" w:cs="Calibri"/>
          <w:sz w:val="20"/>
          <w:szCs w:val="20"/>
          <w:lang w:val="es-MX"/>
        </w:rPr>
        <w:t>.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 </w:t>
      </w:r>
      <w:r>
        <w:rPr>
          <w:rFonts w:ascii="Aptos" w:hAnsi="Aptos" w:cs="Calibri"/>
          <w:sz w:val="20"/>
          <w:szCs w:val="20"/>
          <w:lang w:val="es-MX"/>
        </w:rPr>
        <w:t>T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iempo libre para explorar la ciudad, salida hacia Rabat. </w:t>
      </w:r>
      <w:r w:rsidRPr="005C5231">
        <w:rPr>
          <w:rFonts w:ascii="Aptos" w:hAnsi="Aptos" w:cs="Calibri"/>
          <w:i/>
          <w:iCs/>
          <w:sz w:val="20"/>
          <w:szCs w:val="20"/>
          <w:lang w:val="es-MX"/>
        </w:rPr>
        <w:t>Almuerzo opcional mariscos</w:t>
      </w:r>
      <w:r>
        <w:rPr>
          <w:rFonts w:ascii="Aptos" w:hAnsi="Aptos" w:cs="Calibri"/>
          <w:i/>
          <w:iCs/>
          <w:sz w:val="20"/>
          <w:szCs w:val="20"/>
          <w:lang w:val="es-MX"/>
        </w:rPr>
        <w:t xml:space="preserve"> (No incluido)</w:t>
      </w:r>
      <w:r>
        <w:rPr>
          <w:rFonts w:ascii="Aptos" w:hAnsi="Aptos" w:cs="Calibri"/>
          <w:sz w:val="20"/>
          <w:szCs w:val="20"/>
          <w:lang w:val="es-MX"/>
        </w:rPr>
        <w:t>. D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espués del almuerzo, visita a la capital administrativa de Marruecos con la torre Hassan, el espléndido Mausoleo de Mohamed V, la </w:t>
      </w:r>
      <w:proofErr w:type="spellStart"/>
      <w:r w:rsidRPr="005C5231">
        <w:rPr>
          <w:rFonts w:ascii="Aptos" w:hAnsi="Aptos" w:cs="Calibri"/>
          <w:sz w:val="20"/>
          <w:szCs w:val="20"/>
          <w:lang w:val="es-MX"/>
        </w:rPr>
        <w:t>Kasbah</w:t>
      </w:r>
      <w:proofErr w:type="spellEnd"/>
      <w:r w:rsidRPr="005C5231">
        <w:rPr>
          <w:rFonts w:ascii="Aptos" w:hAnsi="Aptos" w:cs="Calibri"/>
          <w:sz w:val="20"/>
          <w:szCs w:val="20"/>
          <w:lang w:val="es-MX"/>
        </w:rPr>
        <w:t xml:space="preserve"> de </w:t>
      </w:r>
      <w:proofErr w:type="spellStart"/>
      <w:r w:rsidRPr="005C5231">
        <w:rPr>
          <w:rFonts w:ascii="Aptos" w:hAnsi="Aptos" w:cs="Calibri"/>
          <w:sz w:val="20"/>
          <w:szCs w:val="20"/>
          <w:lang w:val="es-MX"/>
        </w:rPr>
        <w:t>Oudayas</w:t>
      </w:r>
      <w:proofErr w:type="spellEnd"/>
      <w:r w:rsidRPr="005C5231">
        <w:rPr>
          <w:rFonts w:ascii="Aptos" w:hAnsi="Aptos" w:cs="Calibri"/>
          <w:sz w:val="20"/>
          <w:szCs w:val="20"/>
          <w:lang w:val="es-MX"/>
        </w:rPr>
        <w:t xml:space="preserve"> y la Medina. A última hora de la tarde, check-in en el hotel. </w:t>
      </w: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Cena y alojamiento</w:t>
      </w:r>
      <w:r w:rsidRPr="005C5231">
        <w:rPr>
          <w:rFonts w:ascii="Aptos" w:hAnsi="Aptos" w:cs="Calibri"/>
          <w:sz w:val="20"/>
          <w:szCs w:val="20"/>
          <w:lang w:val="es-MX"/>
        </w:rPr>
        <w:t>.</w:t>
      </w:r>
    </w:p>
    <w:p w:rsidR="005C5231" w:rsidRPr="005C5231" w:rsidRDefault="005C5231" w:rsidP="005C5231">
      <w:pPr>
        <w:jc w:val="both"/>
        <w:rPr>
          <w:rFonts w:ascii="Aptos" w:hAnsi="Aptos" w:cs="Calibri"/>
          <w:sz w:val="20"/>
          <w:szCs w:val="20"/>
          <w:lang w:val="es-MX"/>
        </w:rPr>
      </w:pPr>
    </w:p>
    <w:p w:rsidR="005C5231" w:rsidRPr="005C5231" w:rsidRDefault="005C5231" w:rsidP="005C5231">
      <w:pPr>
        <w:jc w:val="both"/>
        <w:rPr>
          <w:rFonts w:ascii="Aptos" w:hAnsi="Aptos" w:cs="Calibri"/>
          <w:b/>
          <w:bCs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 xml:space="preserve">Día 4. Rabat – Meknez- Fez </w:t>
      </w:r>
    </w:p>
    <w:p w:rsidR="005C5231" w:rsidRPr="005C5231" w:rsidRDefault="005C5231" w:rsidP="005C5231">
      <w:pPr>
        <w:jc w:val="both"/>
        <w:rPr>
          <w:rFonts w:ascii="Aptos" w:hAnsi="Aptos" w:cs="Calibri"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Desayuno.</w:t>
      </w:r>
      <w:r>
        <w:rPr>
          <w:rFonts w:ascii="Aptos" w:hAnsi="Aptos" w:cs="Calibri"/>
          <w:sz w:val="20"/>
          <w:szCs w:val="20"/>
          <w:lang w:val="es-MX"/>
        </w:rPr>
        <w:t xml:space="preserve"> 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Después salida hacia Fez con visita de las ruinas romanas de Volubilis. Continuación a Meknes. </w:t>
      </w:r>
      <w:r w:rsidRPr="005C5231">
        <w:rPr>
          <w:rFonts w:ascii="Aptos" w:hAnsi="Aptos" w:cs="Calibri"/>
          <w:i/>
          <w:iCs/>
          <w:sz w:val="20"/>
          <w:szCs w:val="20"/>
          <w:lang w:val="es-MX"/>
        </w:rPr>
        <w:t>Almuerzo independiente</w:t>
      </w:r>
      <w:r>
        <w:rPr>
          <w:rFonts w:ascii="Aptos" w:hAnsi="Aptos" w:cs="Calibri"/>
          <w:i/>
          <w:iCs/>
          <w:sz w:val="20"/>
          <w:szCs w:val="20"/>
          <w:lang w:val="es-MX"/>
        </w:rPr>
        <w:t xml:space="preserve"> (No incluido)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 y visita de esta ciudad conocida como «la Versalles marroquí» que fue fundada a finales del siglo XVII por Moulay Ismail. El turismo de Meknes incluirá Bab Mansour, la puerta más conservada de Marruecos, la antigua medina. Llegada a Fez</w:t>
      </w:r>
      <w:r>
        <w:rPr>
          <w:rFonts w:ascii="Aptos" w:hAnsi="Aptos" w:cs="Calibri"/>
          <w:sz w:val="20"/>
          <w:szCs w:val="20"/>
          <w:lang w:val="es-MX"/>
        </w:rPr>
        <w:t>.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 </w:t>
      </w: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Cena y alojamiento</w:t>
      </w:r>
    </w:p>
    <w:p w:rsidR="005C5231" w:rsidRPr="005C5231" w:rsidRDefault="005C5231" w:rsidP="005C5231">
      <w:pPr>
        <w:jc w:val="both"/>
        <w:rPr>
          <w:rFonts w:ascii="Aptos" w:hAnsi="Aptos" w:cs="Calibri"/>
          <w:sz w:val="20"/>
          <w:szCs w:val="20"/>
          <w:lang w:val="es-MX"/>
        </w:rPr>
      </w:pPr>
    </w:p>
    <w:p w:rsidR="005C5231" w:rsidRPr="005C5231" w:rsidRDefault="005C5231" w:rsidP="005C5231">
      <w:pPr>
        <w:jc w:val="both"/>
        <w:rPr>
          <w:rFonts w:ascii="Aptos" w:hAnsi="Aptos" w:cs="Calibri"/>
          <w:b/>
          <w:bCs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Día 5. Fez</w:t>
      </w:r>
    </w:p>
    <w:p w:rsidR="005C5231" w:rsidRPr="005C5231" w:rsidRDefault="005C5231" w:rsidP="005C5231">
      <w:pPr>
        <w:jc w:val="both"/>
        <w:rPr>
          <w:rFonts w:ascii="Aptos" w:hAnsi="Aptos" w:cs="Calibri"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Desayuno</w:t>
      </w:r>
      <w:r>
        <w:rPr>
          <w:rFonts w:ascii="Aptos" w:hAnsi="Aptos" w:cs="Calibri"/>
          <w:sz w:val="20"/>
          <w:szCs w:val="20"/>
          <w:lang w:val="es-MX"/>
        </w:rPr>
        <w:t xml:space="preserve">. 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Todo el día está dedicado a la visita turística de Fez; la ciudad cultural y espiritual más antigua de Marruecos. Visita de la medina medieval, las Medersas, la mezquita </w:t>
      </w:r>
      <w:proofErr w:type="spellStart"/>
      <w:r w:rsidRPr="005C5231">
        <w:rPr>
          <w:rFonts w:ascii="Aptos" w:hAnsi="Aptos" w:cs="Calibri"/>
          <w:sz w:val="20"/>
          <w:szCs w:val="20"/>
          <w:lang w:val="es-MX"/>
        </w:rPr>
        <w:t>Karaouine</w:t>
      </w:r>
      <w:proofErr w:type="spellEnd"/>
      <w:r w:rsidRPr="005C5231">
        <w:rPr>
          <w:rFonts w:ascii="Aptos" w:hAnsi="Aptos" w:cs="Calibri"/>
          <w:sz w:val="20"/>
          <w:szCs w:val="20"/>
          <w:lang w:val="es-MX"/>
        </w:rPr>
        <w:t xml:space="preserve"> y la famosa fuente </w:t>
      </w:r>
      <w:proofErr w:type="spellStart"/>
      <w:r w:rsidRPr="005C5231">
        <w:rPr>
          <w:rFonts w:ascii="Aptos" w:hAnsi="Aptos" w:cs="Calibri"/>
          <w:sz w:val="20"/>
          <w:szCs w:val="20"/>
          <w:lang w:val="es-MX"/>
        </w:rPr>
        <w:t>Nejjarine</w:t>
      </w:r>
      <w:proofErr w:type="spellEnd"/>
      <w:r w:rsidRPr="005C5231">
        <w:rPr>
          <w:rFonts w:ascii="Aptos" w:hAnsi="Aptos" w:cs="Calibri"/>
          <w:sz w:val="20"/>
          <w:szCs w:val="20"/>
          <w:lang w:val="es-MX"/>
        </w:rPr>
        <w:t xml:space="preserve">. </w:t>
      </w:r>
      <w:r w:rsidRPr="005C5231">
        <w:rPr>
          <w:rFonts w:ascii="Aptos" w:hAnsi="Aptos" w:cs="Calibri"/>
          <w:i/>
          <w:iCs/>
          <w:sz w:val="20"/>
          <w:szCs w:val="20"/>
          <w:lang w:val="es-MX"/>
        </w:rPr>
        <w:t>Almuerzo independiente (No incluido)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 y continuación de la visita por la antigua medina donde los clientes verán a diferentes artesanos que aún trabajan en la antigua tradición oriental. Regreso al hotel</w:t>
      </w:r>
      <w:r>
        <w:rPr>
          <w:rFonts w:ascii="Aptos" w:hAnsi="Aptos" w:cs="Calibri"/>
          <w:sz w:val="20"/>
          <w:szCs w:val="20"/>
          <w:lang w:val="es-MX"/>
        </w:rPr>
        <w:t>.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 </w:t>
      </w:r>
      <w:r w:rsidRPr="005C5231">
        <w:rPr>
          <w:rFonts w:ascii="Aptos" w:hAnsi="Aptos" w:cs="Calibri"/>
          <w:i/>
          <w:iCs/>
          <w:sz w:val="20"/>
          <w:szCs w:val="20"/>
          <w:lang w:val="es-MX"/>
        </w:rPr>
        <w:t>Cena y alojamiento.</w:t>
      </w:r>
    </w:p>
    <w:p w:rsidR="005C5231" w:rsidRPr="005C5231" w:rsidRDefault="005C5231" w:rsidP="005C5231">
      <w:pPr>
        <w:jc w:val="both"/>
        <w:rPr>
          <w:rFonts w:ascii="Aptos" w:hAnsi="Aptos" w:cs="Calibri"/>
          <w:sz w:val="20"/>
          <w:szCs w:val="20"/>
          <w:lang w:val="es-MX"/>
        </w:rPr>
      </w:pPr>
    </w:p>
    <w:p w:rsidR="005C5231" w:rsidRDefault="005C5231" w:rsidP="005C5231">
      <w:pPr>
        <w:jc w:val="both"/>
        <w:rPr>
          <w:rFonts w:ascii="Aptos" w:hAnsi="Aptos" w:cs="Calibri"/>
          <w:sz w:val="20"/>
          <w:szCs w:val="20"/>
          <w:lang w:val="es-MX"/>
        </w:rPr>
      </w:pPr>
    </w:p>
    <w:p w:rsidR="005C5231" w:rsidRDefault="005C5231" w:rsidP="005C5231">
      <w:pPr>
        <w:jc w:val="both"/>
        <w:rPr>
          <w:rFonts w:ascii="Aptos" w:hAnsi="Aptos" w:cs="Calibri"/>
          <w:sz w:val="20"/>
          <w:szCs w:val="20"/>
          <w:lang w:val="es-MX"/>
        </w:rPr>
      </w:pPr>
    </w:p>
    <w:p w:rsidR="005C5231" w:rsidRPr="005C5231" w:rsidRDefault="005C5231" w:rsidP="005C5231">
      <w:pPr>
        <w:jc w:val="both"/>
        <w:rPr>
          <w:rFonts w:ascii="Aptos" w:hAnsi="Aptos" w:cs="Calibri"/>
          <w:b/>
          <w:bCs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lastRenderedPageBreak/>
        <w:t xml:space="preserve">Día 6. Fez- Beni Mellal - Marrakech  </w:t>
      </w:r>
    </w:p>
    <w:p w:rsidR="005C5231" w:rsidRPr="005C5231" w:rsidRDefault="005C5231" w:rsidP="005C5231">
      <w:pPr>
        <w:jc w:val="both"/>
        <w:rPr>
          <w:rFonts w:ascii="Aptos" w:hAnsi="Aptos" w:cs="Calibri"/>
          <w:b/>
          <w:bCs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Desayuno</w:t>
      </w:r>
      <w:r>
        <w:rPr>
          <w:rFonts w:ascii="Aptos" w:hAnsi="Aptos" w:cs="Calibri"/>
          <w:sz w:val="20"/>
          <w:szCs w:val="20"/>
          <w:lang w:val="es-MX"/>
        </w:rPr>
        <w:t xml:space="preserve">. 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Después salida hacia Marrakech atravesando la región el Medio Atlas y pasando por </w:t>
      </w:r>
      <w:proofErr w:type="spellStart"/>
      <w:r w:rsidRPr="005C5231">
        <w:rPr>
          <w:rFonts w:ascii="Aptos" w:hAnsi="Aptos" w:cs="Calibri"/>
          <w:sz w:val="20"/>
          <w:szCs w:val="20"/>
          <w:lang w:val="es-MX"/>
        </w:rPr>
        <w:t>Immouzer</w:t>
      </w:r>
      <w:proofErr w:type="spellEnd"/>
      <w:r w:rsidRPr="005C5231">
        <w:rPr>
          <w:rFonts w:ascii="Aptos" w:hAnsi="Aptos" w:cs="Calibri"/>
          <w:sz w:val="20"/>
          <w:szCs w:val="20"/>
          <w:lang w:val="es-MX"/>
        </w:rPr>
        <w:t xml:space="preserve"> du Kander e </w:t>
      </w:r>
      <w:proofErr w:type="spellStart"/>
      <w:r w:rsidRPr="005C5231">
        <w:rPr>
          <w:rFonts w:ascii="Aptos" w:hAnsi="Aptos" w:cs="Calibri"/>
          <w:sz w:val="20"/>
          <w:szCs w:val="20"/>
          <w:lang w:val="es-MX"/>
        </w:rPr>
        <w:t>Ifrane</w:t>
      </w:r>
      <w:proofErr w:type="spellEnd"/>
      <w:r w:rsidRPr="005C5231">
        <w:rPr>
          <w:rFonts w:ascii="Aptos" w:hAnsi="Aptos" w:cs="Calibri"/>
          <w:sz w:val="20"/>
          <w:szCs w:val="20"/>
          <w:lang w:val="es-MX"/>
        </w:rPr>
        <w:t xml:space="preserve">, una encantadora estación de esquí en el corazón de un magnífico bosque de cedros. Parada en Beni-Mellal para disfrutar de un momento de relax. </w:t>
      </w:r>
      <w:r w:rsidRPr="005C5231">
        <w:rPr>
          <w:rFonts w:ascii="Aptos" w:hAnsi="Aptos" w:cs="Calibri"/>
          <w:i/>
          <w:iCs/>
          <w:sz w:val="20"/>
          <w:szCs w:val="20"/>
          <w:lang w:val="es-MX"/>
        </w:rPr>
        <w:t>Almuerzo independiente (No incluido)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 y continuación a Marrakech. Poco a poco, aparecerá la tierra roja del país contrastando con el cielo azul claro y el verde eterno de las palmeras. Check-in en el hotel</w:t>
      </w:r>
      <w:r>
        <w:rPr>
          <w:rFonts w:ascii="Aptos" w:hAnsi="Aptos" w:cs="Calibri"/>
          <w:sz w:val="20"/>
          <w:szCs w:val="20"/>
          <w:lang w:val="es-MX"/>
        </w:rPr>
        <w:t>.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 </w:t>
      </w: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Cena y alojamiento.</w:t>
      </w:r>
    </w:p>
    <w:p w:rsidR="005C5231" w:rsidRPr="005C5231" w:rsidRDefault="005C5231" w:rsidP="005C5231">
      <w:pPr>
        <w:jc w:val="both"/>
        <w:rPr>
          <w:rFonts w:ascii="Aptos" w:hAnsi="Aptos" w:cs="Calibri"/>
          <w:sz w:val="16"/>
          <w:szCs w:val="16"/>
          <w:lang w:val="es-MX"/>
        </w:rPr>
      </w:pPr>
    </w:p>
    <w:p w:rsidR="005C5231" w:rsidRPr="005C5231" w:rsidRDefault="005C5231" w:rsidP="005C5231">
      <w:pPr>
        <w:jc w:val="both"/>
        <w:rPr>
          <w:rFonts w:ascii="Aptos" w:hAnsi="Aptos" w:cs="Calibri"/>
          <w:b/>
          <w:bCs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Día 7. Marrakech</w:t>
      </w:r>
    </w:p>
    <w:p w:rsidR="005C5231" w:rsidRPr="005C5231" w:rsidRDefault="005C5231" w:rsidP="005C5231">
      <w:pPr>
        <w:jc w:val="both"/>
        <w:rPr>
          <w:rFonts w:ascii="Aptos" w:hAnsi="Aptos" w:cs="Calibri"/>
          <w:b/>
          <w:bCs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Desayuno.</w:t>
      </w:r>
      <w:r>
        <w:rPr>
          <w:rFonts w:ascii="Aptos" w:hAnsi="Aptos" w:cs="Calibri"/>
          <w:sz w:val="20"/>
          <w:szCs w:val="20"/>
          <w:lang w:val="es-MX"/>
        </w:rPr>
        <w:t xml:space="preserve"> 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Todo el día estará dedicado a conocer Marrakech, la segunda ciudad imperial más antigua conocida como la "Perla del Sur" con el Museo Dar Si Said, la </w:t>
      </w:r>
      <w:proofErr w:type="spellStart"/>
      <w:r w:rsidRPr="005C5231">
        <w:rPr>
          <w:rFonts w:ascii="Aptos" w:hAnsi="Aptos" w:cs="Calibri"/>
          <w:sz w:val="20"/>
          <w:szCs w:val="20"/>
          <w:lang w:val="es-MX"/>
        </w:rPr>
        <w:t>Koutoubia</w:t>
      </w:r>
      <w:proofErr w:type="spellEnd"/>
      <w:r w:rsidRPr="005C5231">
        <w:rPr>
          <w:rFonts w:ascii="Aptos" w:hAnsi="Aptos" w:cs="Calibri"/>
          <w:sz w:val="20"/>
          <w:szCs w:val="20"/>
          <w:lang w:val="es-MX"/>
        </w:rPr>
        <w:t>, el Palacio de la Bahía y los jardines de</w:t>
      </w:r>
      <w:r>
        <w:rPr>
          <w:rFonts w:ascii="Aptos" w:hAnsi="Aptos" w:cs="Calibri"/>
          <w:sz w:val="20"/>
          <w:szCs w:val="20"/>
          <w:lang w:val="es-MX"/>
        </w:rPr>
        <w:t xml:space="preserve"> 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Menara. Regreso al hotel para el almuerzo. Por la tarde, visita de los zocos, las callejuelas sinuosas y el lugar </w:t>
      </w:r>
      <w:proofErr w:type="spellStart"/>
      <w:r w:rsidRPr="005C5231">
        <w:rPr>
          <w:rFonts w:ascii="Aptos" w:hAnsi="Aptos" w:cs="Calibri"/>
          <w:sz w:val="20"/>
          <w:szCs w:val="20"/>
          <w:lang w:val="es-MX"/>
        </w:rPr>
        <w:t>Djemaâ</w:t>
      </w:r>
      <w:proofErr w:type="spellEnd"/>
      <w:r w:rsidRPr="005C5231">
        <w:rPr>
          <w:rFonts w:ascii="Aptos" w:hAnsi="Aptos" w:cs="Calibri"/>
          <w:sz w:val="20"/>
          <w:szCs w:val="20"/>
          <w:lang w:val="es-MX"/>
        </w:rPr>
        <w:t xml:space="preserve"> El </w:t>
      </w:r>
      <w:proofErr w:type="spellStart"/>
      <w:r w:rsidRPr="005C5231">
        <w:rPr>
          <w:rFonts w:ascii="Aptos" w:hAnsi="Aptos" w:cs="Calibri"/>
          <w:sz w:val="20"/>
          <w:szCs w:val="20"/>
          <w:lang w:val="es-MX"/>
        </w:rPr>
        <w:t>Fna</w:t>
      </w:r>
      <w:proofErr w:type="spellEnd"/>
      <w:r w:rsidRPr="005C5231">
        <w:rPr>
          <w:rFonts w:ascii="Aptos" w:hAnsi="Aptos" w:cs="Calibri"/>
          <w:sz w:val="20"/>
          <w:szCs w:val="20"/>
          <w:lang w:val="es-MX"/>
        </w:rPr>
        <w:t xml:space="preserve"> con su entretenimiento variado e ininterrumpido: cuentacuentos, encantadores de serpientes, tragafuegos y más. </w:t>
      </w: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Alojamiento</w:t>
      </w:r>
    </w:p>
    <w:p w:rsidR="005C5231" w:rsidRPr="005C5231" w:rsidRDefault="005C5231" w:rsidP="005C5231">
      <w:pPr>
        <w:jc w:val="both"/>
        <w:rPr>
          <w:rFonts w:ascii="Aptos" w:hAnsi="Aptos" w:cs="Calibri"/>
          <w:sz w:val="14"/>
          <w:szCs w:val="14"/>
          <w:lang w:val="es-MX"/>
        </w:rPr>
      </w:pPr>
    </w:p>
    <w:p w:rsidR="005C5231" w:rsidRPr="005C5231" w:rsidRDefault="005C5231" w:rsidP="005C5231">
      <w:pPr>
        <w:jc w:val="both"/>
        <w:rPr>
          <w:rFonts w:ascii="Aptos" w:hAnsi="Aptos" w:cs="Calibri"/>
          <w:i/>
          <w:iCs/>
          <w:sz w:val="20"/>
          <w:szCs w:val="20"/>
          <w:lang w:val="es-MX"/>
        </w:rPr>
      </w:pPr>
      <w:r w:rsidRPr="005C5231">
        <w:rPr>
          <w:rFonts w:ascii="Aptos" w:hAnsi="Aptos" w:cs="Calibri"/>
          <w:i/>
          <w:iCs/>
          <w:sz w:val="20"/>
          <w:szCs w:val="20"/>
          <w:lang w:val="es-MX"/>
        </w:rPr>
        <w:t xml:space="preserve">-OPCIONAL: </w:t>
      </w:r>
      <w:r>
        <w:rPr>
          <w:rFonts w:ascii="Aptos" w:hAnsi="Aptos" w:cs="Calibri"/>
          <w:i/>
          <w:iCs/>
          <w:sz w:val="20"/>
          <w:szCs w:val="20"/>
          <w:lang w:val="es-MX"/>
        </w:rPr>
        <w:t>U</w:t>
      </w:r>
      <w:r w:rsidRPr="005C5231">
        <w:rPr>
          <w:rFonts w:ascii="Aptos" w:hAnsi="Aptos" w:cs="Calibri"/>
          <w:i/>
          <w:iCs/>
          <w:sz w:val="20"/>
          <w:szCs w:val="20"/>
          <w:lang w:val="es-MX"/>
        </w:rPr>
        <w:t xml:space="preserve">na cena </w:t>
      </w:r>
      <w:proofErr w:type="spellStart"/>
      <w:r w:rsidRPr="005C5231">
        <w:rPr>
          <w:rFonts w:ascii="Aptos" w:hAnsi="Aptos" w:cs="Calibri"/>
          <w:i/>
          <w:iCs/>
          <w:sz w:val="20"/>
          <w:szCs w:val="20"/>
          <w:lang w:val="es-MX"/>
        </w:rPr>
        <w:t>Diffa</w:t>
      </w:r>
      <w:proofErr w:type="spellEnd"/>
      <w:r w:rsidRPr="005C5231">
        <w:rPr>
          <w:rFonts w:ascii="Aptos" w:hAnsi="Aptos" w:cs="Calibri"/>
          <w:i/>
          <w:iCs/>
          <w:sz w:val="20"/>
          <w:szCs w:val="20"/>
          <w:lang w:val="es-MX"/>
        </w:rPr>
        <w:t xml:space="preserve"> Fantasía en el famoso restaurante «Chez Ali» mientras se disfruta de un espectáculo de fantasía con espectáculos de camellos y caballos, folclóricos y bailarinas del vientre </w:t>
      </w:r>
    </w:p>
    <w:p w:rsidR="005C5231" w:rsidRPr="005C5231" w:rsidRDefault="005C5231" w:rsidP="005C5231">
      <w:pPr>
        <w:jc w:val="both"/>
        <w:rPr>
          <w:rFonts w:ascii="Aptos" w:hAnsi="Aptos" w:cs="Calibri"/>
          <w:sz w:val="14"/>
          <w:szCs w:val="14"/>
          <w:lang w:val="es-MX"/>
        </w:rPr>
      </w:pPr>
    </w:p>
    <w:p w:rsidR="005C5231" w:rsidRPr="005C5231" w:rsidRDefault="005C5231" w:rsidP="005C5231">
      <w:pPr>
        <w:jc w:val="both"/>
        <w:rPr>
          <w:rFonts w:ascii="Aptos" w:hAnsi="Aptos" w:cs="Calibri"/>
          <w:b/>
          <w:bCs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 xml:space="preserve">Día 8. Marrakech – Casablanca </w:t>
      </w:r>
    </w:p>
    <w:p w:rsidR="005C5231" w:rsidRPr="005C5231" w:rsidRDefault="005C5231" w:rsidP="005C5231">
      <w:pPr>
        <w:jc w:val="both"/>
        <w:rPr>
          <w:rFonts w:ascii="Aptos" w:hAnsi="Aptos" w:cs="Calibri"/>
          <w:b/>
          <w:bCs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Desayuno</w:t>
      </w:r>
      <w:r>
        <w:rPr>
          <w:rFonts w:ascii="Aptos" w:hAnsi="Aptos" w:cs="Calibri"/>
          <w:sz w:val="20"/>
          <w:szCs w:val="20"/>
          <w:lang w:val="es-MX"/>
        </w:rPr>
        <w:t xml:space="preserve">. 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Día libre para la exploración personal o la relajación en la piscina del hotel. </w:t>
      </w:r>
      <w:r w:rsidRPr="005C5231">
        <w:rPr>
          <w:rFonts w:ascii="Aptos" w:hAnsi="Aptos" w:cs="Calibri"/>
          <w:i/>
          <w:iCs/>
          <w:sz w:val="20"/>
          <w:szCs w:val="20"/>
          <w:lang w:val="es-MX"/>
        </w:rPr>
        <w:t>Almuerzo independiente</w:t>
      </w:r>
      <w:r>
        <w:rPr>
          <w:rFonts w:ascii="Aptos" w:hAnsi="Aptos" w:cs="Calibri"/>
          <w:sz w:val="20"/>
          <w:szCs w:val="20"/>
          <w:lang w:val="es-MX"/>
        </w:rPr>
        <w:t xml:space="preserve"> </w:t>
      </w:r>
      <w:r>
        <w:rPr>
          <w:rFonts w:ascii="Aptos" w:hAnsi="Aptos" w:cs="Calibri"/>
          <w:i/>
          <w:iCs/>
          <w:sz w:val="20"/>
          <w:szCs w:val="20"/>
          <w:lang w:val="es-MX"/>
        </w:rPr>
        <w:t>(No incluido)</w:t>
      </w:r>
      <w:r w:rsidRPr="005C5231">
        <w:rPr>
          <w:rFonts w:ascii="Aptos" w:hAnsi="Aptos" w:cs="Calibri"/>
          <w:sz w:val="20"/>
          <w:szCs w:val="20"/>
          <w:lang w:val="es-MX"/>
        </w:rPr>
        <w:t xml:space="preserve">. Por la tarde salida a Casablanca. Llegada al hotel, check-in. </w:t>
      </w: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Cena y alojamiento</w:t>
      </w:r>
    </w:p>
    <w:p w:rsidR="005C5231" w:rsidRPr="005C5231" w:rsidRDefault="005C5231" w:rsidP="005C5231">
      <w:pPr>
        <w:jc w:val="both"/>
        <w:rPr>
          <w:rFonts w:ascii="Aptos" w:hAnsi="Aptos" w:cs="Calibri"/>
          <w:sz w:val="16"/>
          <w:szCs w:val="16"/>
          <w:lang w:val="es-MX"/>
        </w:rPr>
      </w:pPr>
    </w:p>
    <w:p w:rsidR="005C5231" w:rsidRPr="005C5231" w:rsidRDefault="005C5231" w:rsidP="005C5231">
      <w:pPr>
        <w:jc w:val="both"/>
        <w:rPr>
          <w:rFonts w:ascii="Aptos" w:hAnsi="Aptos" w:cs="Calibri"/>
          <w:b/>
          <w:bCs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Día 9. Casablanca</w:t>
      </w:r>
    </w:p>
    <w:p w:rsidR="00D47844" w:rsidRDefault="005C5231" w:rsidP="005C5231">
      <w:pPr>
        <w:jc w:val="both"/>
        <w:rPr>
          <w:rFonts w:ascii="Aptos" w:hAnsi="Aptos" w:cs="Calibri"/>
          <w:sz w:val="20"/>
          <w:szCs w:val="20"/>
          <w:lang w:val="es-MX"/>
        </w:rPr>
      </w:pPr>
      <w:r w:rsidRPr="005C5231">
        <w:rPr>
          <w:rFonts w:ascii="Aptos" w:hAnsi="Aptos" w:cs="Calibri"/>
          <w:b/>
          <w:bCs/>
          <w:sz w:val="20"/>
          <w:szCs w:val="20"/>
          <w:lang w:val="es-MX"/>
        </w:rPr>
        <w:t>Desayuno</w:t>
      </w:r>
      <w:r w:rsidRPr="005C5231">
        <w:rPr>
          <w:rFonts w:ascii="Aptos" w:hAnsi="Aptos" w:cs="Calibri"/>
          <w:sz w:val="20"/>
          <w:szCs w:val="20"/>
          <w:lang w:val="es-MX"/>
        </w:rPr>
        <w:t>. Traslado de salida al aeropuerto Mohamed V para tomar el vuelo de salida.</w:t>
      </w:r>
    </w:p>
    <w:p w:rsidR="005C5231" w:rsidRPr="005C5231" w:rsidRDefault="005C5231" w:rsidP="005C5231">
      <w:pPr>
        <w:jc w:val="both"/>
        <w:rPr>
          <w:rFonts w:ascii="Aptos" w:hAnsi="Aptos" w:cs="Calibri"/>
          <w:sz w:val="16"/>
          <w:szCs w:val="16"/>
          <w:lang w:val="es-MX"/>
        </w:rPr>
      </w:pPr>
    </w:p>
    <w:p w:rsidR="00FB3A5F" w:rsidRPr="00EE7616" w:rsidRDefault="00FB3A5F" w:rsidP="00EE7616">
      <w:pPr>
        <w:jc w:val="center"/>
        <w:rPr>
          <w:rFonts w:ascii="Aptos" w:hAnsi="Aptos" w:cs="Calibri"/>
          <w:b/>
          <w:bCs/>
          <w:sz w:val="20"/>
          <w:szCs w:val="20"/>
          <w:lang w:val="es-ES"/>
        </w:rPr>
      </w:pPr>
      <w:r w:rsidRPr="00EE7616">
        <w:rPr>
          <w:rFonts w:ascii="Aptos" w:hAnsi="Aptos" w:cs="Calibri"/>
          <w:b/>
          <w:bCs/>
          <w:sz w:val="20"/>
          <w:szCs w:val="20"/>
          <w:lang w:val="es-ES"/>
        </w:rPr>
        <w:t>FIN DE NUESTROS SERVICIOS</w:t>
      </w:r>
    </w:p>
    <w:p w:rsidR="00FB3A5F" w:rsidRPr="005C5231" w:rsidRDefault="00FB3A5F" w:rsidP="00FB3A5F">
      <w:pPr>
        <w:rPr>
          <w:rFonts w:ascii="Aptos" w:hAnsi="Aptos" w:cs="Calibri"/>
          <w:sz w:val="18"/>
          <w:szCs w:val="18"/>
          <w:lang w:val="es-ES"/>
        </w:rPr>
      </w:pPr>
    </w:p>
    <w:p w:rsidR="00FB3A5F" w:rsidRPr="00EE7616" w:rsidRDefault="00FB3A5F" w:rsidP="00FB3A5F">
      <w:pPr>
        <w:rPr>
          <w:rFonts w:ascii="Aptos" w:hAnsi="Aptos" w:cs="Calibri"/>
          <w:sz w:val="20"/>
          <w:szCs w:val="20"/>
          <w:lang w:val="es-ES"/>
        </w:rPr>
      </w:pPr>
      <w:r w:rsidRPr="00EE7616">
        <w:rPr>
          <w:rFonts w:ascii="Aptos" w:hAnsi="Aptos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AC751D" wp14:editId="65158D89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3A5F" w:rsidRPr="00F74623" w:rsidRDefault="00FB3A5F" w:rsidP="00FB3A5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AC751D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B3A5F" w:rsidRPr="00F74623" w:rsidRDefault="00FB3A5F" w:rsidP="00FB3A5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B3A5F" w:rsidRPr="00EE7616" w:rsidRDefault="00FB3A5F" w:rsidP="00FB3A5F">
      <w:pPr>
        <w:rPr>
          <w:rFonts w:ascii="Aptos" w:hAnsi="Aptos" w:cs="Calibri"/>
          <w:sz w:val="20"/>
          <w:szCs w:val="20"/>
        </w:rPr>
      </w:pPr>
    </w:p>
    <w:p w:rsidR="00FB3A5F" w:rsidRPr="00EE7616" w:rsidRDefault="00FB3A5F" w:rsidP="005C5231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Traslados aeropuerto – hotel – aeropuerto en servicio compartido</w:t>
      </w:r>
    </w:p>
    <w:p w:rsidR="00FB3A5F" w:rsidRPr="00EE7616" w:rsidRDefault="00FB3A5F" w:rsidP="005C5231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0</w:t>
      </w:r>
      <w:r w:rsidR="005C5231">
        <w:rPr>
          <w:rFonts w:ascii="Aptos" w:hAnsi="Aptos" w:cs="Calibri"/>
          <w:sz w:val="20"/>
          <w:szCs w:val="20"/>
        </w:rPr>
        <w:t>2</w:t>
      </w:r>
      <w:r w:rsidRPr="00EE7616">
        <w:rPr>
          <w:rFonts w:ascii="Aptos" w:hAnsi="Aptos" w:cs="Calibri"/>
          <w:sz w:val="20"/>
          <w:szCs w:val="20"/>
        </w:rPr>
        <w:t xml:space="preserve"> noches de alojamiento en</w:t>
      </w:r>
      <w:r w:rsidR="005C5231">
        <w:rPr>
          <w:rFonts w:ascii="Aptos" w:hAnsi="Aptos" w:cs="Calibri"/>
          <w:sz w:val="20"/>
          <w:szCs w:val="20"/>
        </w:rPr>
        <w:t xml:space="preserve"> Casablanca, 01 en </w:t>
      </w:r>
      <w:proofErr w:type="spellStart"/>
      <w:r w:rsidR="005C5231">
        <w:rPr>
          <w:rFonts w:ascii="Aptos" w:hAnsi="Aptos" w:cs="Calibri"/>
          <w:sz w:val="20"/>
          <w:szCs w:val="20"/>
        </w:rPr>
        <w:t>Chefchaouen</w:t>
      </w:r>
      <w:proofErr w:type="spellEnd"/>
      <w:r w:rsidR="005C5231">
        <w:rPr>
          <w:rFonts w:ascii="Aptos" w:hAnsi="Aptos" w:cs="Calibri"/>
          <w:sz w:val="20"/>
          <w:szCs w:val="20"/>
        </w:rPr>
        <w:t>,</w:t>
      </w:r>
      <w:r w:rsidRPr="00EE7616">
        <w:rPr>
          <w:rFonts w:ascii="Aptos" w:hAnsi="Aptos" w:cs="Calibri"/>
          <w:sz w:val="20"/>
          <w:szCs w:val="20"/>
        </w:rPr>
        <w:t xml:space="preserve"> </w:t>
      </w:r>
      <w:r w:rsidR="005C5231">
        <w:rPr>
          <w:rFonts w:ascii="Aptos" w:hAnsi="Aptos" w:cs="Calibri"/>
          <w:sz w:val="20"/>
          <w:szCs w:val="20"/>
        </w:rPr>
        <w:t xml:space="preserve">01 en Rabat, </w:t>
      </w:r>
      <w:r w:rsidRPr="00EE7616">
        <w:rPr>
          <w:rFonts w:ascii="Aptos" w:hAnsi="Aptos" w:cs="Calibri"/>
          <w:sz w:val="20"/>
          <w:szCs w:val="20"/>
        </w:rPr>
        <w:t>02 en Fez</w:t>
      </w:r>
      <w:r w:rsidR="005C5231">
        <w:rPr>
          <w:rFonts w:ascii="Aptos" w:hAnsi="Aptos" w:cs="Calibri"/>
          <w:sz w:val="20"/>
          <w:szCs w:val="20"/>
        </w:rPr>
        <w:t xml:space="preserve"> y 02 en </w:t>
      </w:r>
      <w:r w:rsidR="005C5231" w:rsidRPr="00EE7616">
        <w:rPr>
          <w:rFonts w:ascii="Aptos" w:hAnsi="Aptos" w:cs="Calibri"/>
          <w:sz w:val="20"/>
          <w:szCs w:val="20"/>
        </w:rPr>
        <w:t>Marrakech</w:t>
      </w:r>
    </w:p>
    <w:p w:rsidR="00FB3A5F" w:rsidRPr="00EE7616" w:rsidRDefault="005C5231" w:rsidP="005C5231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>Media Pensión en los hoteles (almuerzos y cenas)</w:t>
      </w:r>
    </w:p>
    <w:p w:rsidR="00FB3A5F" w:rsidRPr="00EE7616" w:rsidRDefault="00FB3A5F" w:rsidP="005C5231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Visitas y entradas según itinerario en servicio compartido</w:t>
      </w:r>
    </w:p>
    <w:p w:rsidR="00FB3A5F" w:rsidRPr="00EE7616" w:rsidRDefault="00FB3A5F" w:rsidP="005C5231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 xml:space="preserve">Guía </w:t>
      </w:r>
      <w:r w:rsidR="005C5231">
        <w:rPr>
          <w:rFonts w:ascii="Aptos" w:hAnsi="Aptos" w:cs="Calibri"/>
          <w:sz w:val="20"/>
          <w:szCs w:val="20"/>
        </w:rPr>
        <w:t>multilingüe calificado de habla hispana y portuguesa</w:t>
      </w:r>
      <w:r w:rsidRPr="00EE7616">
        <w:rPr>
          <w:rFonts w:ascii="Aptos" w:hAnsi="Aptos" w:cs="Calibri"/>
          <w:sz w:val="20"/>
          <w:szCs w:val="20"/>
        </w:rPr>
        <w:t xml:space="preserve"> durante su recorrido en servicio compartido</w:t>
      </w:r>
    </w:p>
    <w:p w:rsidR="00FB3A5F" w:rsidRPr="00EE7616" w:rsidRDefault="00FB3A5F" w:rsidP="005C5231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 xml:space="preserve">Seguro </w:t>
      </w:r>
      <w:r w:rsidR="005C5231">
        <w:rPr>
          <w:rFonts w:ascii="Aptos" w:hAnsi="Aptos" w:cs="Calibri"/>
          <w:sz w:val="20"/>
          <w:szCs w:val="20"/>
        </w:rPr>
        <w:t xml:space="preserve">básico </w:t>
      </w:r>
      <w:r w:rsidRPr="00EE7616">
        <w:rPr>
          <w:rFonts w:ascii="Aptos" w:hAnsi="Aptos" w:cs="Calibri"/>
          <w:sz w:val="20"/>
          <w:szCs w:val="20"/>
        </w:rPr>
        <w:t>de asistencia</w:t>
      </w:r>
      <w:r w:rsidR="005C5231">
        <w:rPr>
          <w:rFonts w:ascii="Aptos" w:hAnsi="Aptos" w:cs="Calibri"/>
          <w:sz w:val="20"/>
          <w:szCs w:val="20"/>
        </w:rPr>
        <w:t xml:space="preserve"> en viaje</w:t>
      </w:r>
    </w:p>
    <w:p w:rsidR="00FB3A5F" w:rsidRPr="005C5231" w:rsidRDefault="00FB3A5F" w:rsidP="00FB3A5F">
      <w:pPr>
        <w:pStyle w:val="Prrafodelista"/>
        <w:tabs>
          <w:tab w:val="left" w:pos="851"/>
        </w:tabs>
        <w:ind w:left="1276"/>
        <w:rPr>
          <w:rFonts w:ascii="Aptos" w:hAnsi="Aptos" w:cs="Calibri"/>
          <w:sz w:val="16"/>
          <w:szCs w:val="16"/>
        </w:rPr>
      </w:pPr>
    </w:p>
    <w:p w:rsidR="00FB3A5F" w:rsidRPr="00EE7616" w:rsidRDefault="00EE7616" w:rsidP="00D47844">
      <w:pPr>
        <w:ind w:left="142"/>
        <w:rPr>
          <w:rFonts w:ascii="Aptos" w:hAnsi="Aptos" w:cs="Calibri"/>
          <w:b/>
          <w:sz w:val="20"/>
          <w:szCs w:val="20"/>
        </w:rPr>
      </w:pPr>
      <w:r w:rsidRPr="00EE7616">
        <w:rPr>
          <w:rFonts w:ascii="Aptos" w:hAnsi="Aptos" w:cs="Calibri"/>
          <w:b/>
          <w:sz w:val="20"/>
          <w:szCs w:val="20"/>
        </w:rPr>
        <w:t>NO INCLUYE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Vuelos internacionales y domésticos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Excursiones opcionales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Bebidas en las comidas mencionadas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Ningún servicio no especificado</w:t>
      </w:r>
    </w:p>
    <w:p w:rsidR="00FB3A5F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Gastos personales</w:t>
      </w:r>
    </w:p>
    <w:p w:rsidR="00D47844" w:rsidRPr="00EE7616" w:rsidRDefault="00FB3A5F" w:rsidP="00EE761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Propinas</w:t>
      </w:r>
    </w:p>
    <w:tbl>
      <w:tblPr>
        <w:tblW w:w="9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2"/>
        <w:gridCol w:w="1248"/>
        <w:gridCol w:w="1210"/>
        <w:gridCol w:w="940"/>
      </w:tblGrid>
      <w:tr w:rsidR="005C5231" w:rsidRPr="005C5231" w:rsidTr="005C5231">
        <w:trPr>
          <w:trHeight w:val="288"/>
          <w:jc w:val="center"/>
        </w:trPr>
        <w:tc>
          <w:tcPr>
            <w:tcW w:w="920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5C5231" w:rsidRPr="005C5231" w:rsidTr="005C5231">
        <w:trPr>
          <w:trHeight w:val="283"/>
          <w:jc w:val="center"/>
        </w:trPr>
        <w:tc>
          <w:tcPr>
            <w:tcW w:w="5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</w:t>
            </w: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(MÍNIMO 2 PASAJEROS) </w:t>
            </w:r>
          </w:p>
        </w:tc>
      </w:tr>
      <w:tr w:rsidR="005C5231" w:rsidRPr="005C5231" w:rsidTr="005C5231">
        <w:trPr>
          <w:trHeight w:val="300"/>
          <w:jc w:val="center"/>
        </w:trPr>
        <w:tc>
          <w:tcPr>
            <w:tcW w:w="920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01 ENERO - 31 OCTUBRE, 2026</w:t>
            </w:r>
          </w:p>
        </w:tc>
      </w:tr>
      <w:tr w:rsidR="005C5231" w:rsidRPr="005C5231" w:rsidTr="005C5231">
        <w:trPr>
          <w:trHeight w:val="288"/>
          <w:jc w:val="center"/>
        </w:trPr>
        <w:tc>
          <w:tcPr>
            <w:tcW w:w="58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5C5231" w:rsidRPr="005C5231" w:rsidTr="005C5231">
        <w:trPr>
          <w:trHeight w:val="276"/>
          <w:jc w:val="center"/>
        </w:trPr>
        <w:tc>
          <w:tcPr>
            <w:tcW w:w="5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1,756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2,232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1,587</w:t>
            </w:r>
          </w:p>
        </w:tc>
      </w:tr>
      <w:tr w:rsidR="005C5231" w:rsidRPr="005C5231" w:rsidTr="005C5231">
        <w:trPr>
          <w:trHeight w:val="600"/>
          <w:jc w:val="center"/>
        </w:trPr>
        <w:tc>
          <w:tcPr>
            <w:tcW w:w="5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Salidas 20, 27 Feb / 20, 27 Mar / 03, 10, 17</w:t>
            </w:r>
            <w:r w:rsidR="0098488E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</w:t>
            </w:r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24 Abr / </w:t>
            </w:r>
            <w: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              </w:t>
            </w:r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01, 08, 15, 22, 29 May / 4, 11, 18, 25 </w:t>
            </w:r>
            <w:proofErr w:type="spellStart"/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/ 2, 9, 16, 23, 30 Oct, 2026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69</w:t>
            </w:r>
          </w:p>
        </w:tc>
      </w:tr>
      <w:tr w:rsidR="005C5231" w:rsidRPr="005C5231" w:rsidTr="005C5231">
        <w:trPr>
          <w:trHeight w:val="276"/>
          <w:jc w:val="center"/>
        </w:trPr>
        <w:tc>
          <w:tcPr>
            <w:tcW w:w="5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2,155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2,799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1,946</w:t>
            </w:r>
          </w:p>
        </w:tc>
      </w:tr>
      <w:tr w:rsidR="005C5231" w:rsidRPr="005C5231" w:rsidTr="005C5231">
        <w:trPr>
          <w:trHeight w:val="516"/>
          <w:jc w:val="center"/>
        </w:trPr>
        <w:tc>
          <w:tcPr>
            <w:tcW w:w="58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Salidas 20, 27 Feb / 20, 27 Mar / 03, 10, 17</w:t>
            </w:r>
            <w:r w:rsidR="0098488E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</w:t>
            </w:r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24 Abr / </w:t>
            </w:r>
            <w: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               </w:t>
            </w:r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01, 08, 15, 22, 29 May / 4, 11, 18, 25 </w:t>
            </w:r>
            <w:proofErr w:type="spellStart"/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/ 2, </w:t>
            </w:r>
            <w: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</w:t>
            </w:r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 16, 23, 30 Oct, 2026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125</w:t>
            </w:r>
          </w:p>
        </w:tc>
      </w:tr>
      <w:tr w:rsidR="005C5231" w:rsidRPr="005C5231" w:rsidTr="005C5231">
        <w:trPr>
          <w:trHeight w:val="348"/>
          <w:jc w:val="center"/>
        </w:trPr>
        <w:tc>
          <w:tcPr>
            <w:tcW w:w="5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5C5231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5C5231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. Pensión Completa (6 almuerzos)</w:t>
            </w:r>
          </w:p>
        </w:tc>
        <w:tc>
          <w:tcPr>
            <w:tcW w:w="339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222</w:t>
            </w:r>
          </w:p>
        </w:tc>
      </w:tr>
      <w:tr w:rsidR="005C5231" w:rsidRPr="005C5231" w:rsidTr="005C5231">
        <w:trPr>
          <w:trHeight w:val="372"/>
          <w:jc w:val="center"/>
        </w:trPr>
        <w:tc>
          <w:tcPr>
            <w:tcW w:w="5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5C5231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5C5231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Cena </w:t>
            </w:r>
            <w:proofErr w:type="spellStart"/>
            <w:r w:rsidRPr="005C5231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Diffa</w:t>
            </w:r>
            <w:proofErr w:type="spellEnd"/>
            <w:r w:rsidRPr="005C5231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5C5231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Fantasia</w:t>
            </w:r>
            <w:proofErr w:type="spellEnd"/>
            <w:r w:rsidRPr="005C5231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93</w:t>
            </w:r>
          </w:p>
        </w:tc>
      </w:tr>
      <w:tr w:rsidR="005C5231" w:rsidRPr="005C5231" w:rsidTr="005C5231">
        <w:trPr>
          <w:trHeight w:val="283"/>
          <w:jc w:val="center"/>
        </w:trPr>
        <w:tc>
          <w:tcPr>
            <w:tcW w:w="92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TARIFA DE MENOR DE 02 HASTA 11 AÑOS, COMPARTIENDO CON DOS ADULTOS</w:t>
            </w:r>
          </w:p>
        </w:tc>
      </w:tr>
      <w:tr w:rsidR="005C5231" w:rsidRPr="005C5231" w:rsidTr="005C5231">
        <w:trPr>
          <w:trHeight w:val="276"/>
          <w:jc w:val="center"/>
        </w:trPr>
        <w:tc>
          <w:tcPr>
            <w:tcW w:w="92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5C5231" w:rsidRPr="005C5231" w:rsidTr="005C5231">
        <w:trPr>
          <w:trHeight w:val="315"/>
          <w:jc w:val="center"/>
        </w:trPr>
        <w:tc>
          <w:tcPr>
            <w:tcW w:w="920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D47844" w:rsidRDefault="00D47844" w:rsidP="00D47844">
      <w:pPr>
        <w:pStyle w:val="Prrafodelista"/>
        <w:tabs>
          <w:tab w:val="left" w:pos="851"/>
        </w:tabs>
        <w:ind w:left="1276"/>
        <w:rPr>
          <w:rFonts w:ascii="Aptos" w:hAnsi="Aptos" w:cs="Calibri"/>
          <w:sz w:val="20"/>
          <w:szCs w:val="20"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770"/>
        <w:gridCol w:w="1485"/>
        <w:gridCol w:w="1701"/>
      </w:tblGrid>
      <w:tr w:rsidR="005C5231" w:rsidRPr="005C5231" w:rsidTr="005C5231">
        <w:trPr>
          <w:trHeight w:val="20"/>
          <w:jc w:val="center"/>
        </w:trPr>
        <w:tc>
          <w:tcPr>
            <w:tcW w:w="6232" w:type="dxa"/>
            <w:gridSpan w:val="4"/>
            <w:shd w:val="clear" w:color="auto" w:fill="000000" w:themeFill="text1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SALIDAS 2026</w:t>
            </w:r>
          </w:p>
        </w:tc>
      </w:tr>
      <w:tr w:rsidR="005C5231" w:rsidRPr="005C5231" w:rsidTr="005C5231">
        <w:trPr>
          <w:trHeight w:val="20"/>
          <w:jc w:val="center"/>
        </w:trPr>
        <w:tc>
          <w:tcPr>
            <w:tcW w:w="1276" w:type="dxa"/>
            <w:noWrap/>
            <w:vAlign w:val="bottom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ENERO</w:t>
            </w:r>
          </w:p>
        </w:tc>
        <w:tc>
          <w:tcPr>
            <w:tcW w:w="1770" w:type="dxa"/>
            <w:noWrap/>
            <w:vAlign w:val="bottom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2, 9, 16, 23, 30</w:t>
            </w:r>
          </w:p>
        </w:tc>
        <w:tc>
          <w:tcPr>
            <w:tcW w:w="1485" w:type="dxa"/>
            <w:vAlign w:val="center"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</w:t>
            </w:r>
          </w:p>
        </w:tc>
        <w:tc>
          <w:tcPr>
            <w:tcW w:w="1701" w:type="dxa"/>
            <w:vAlign w:val="center"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05, 12, 19, 26</w:t>
            </w:r>
          </w:p>
        </w:tc>
      </w:tr>
      <w:tr w:rsidR="005C5231" w:rsidRPr="005C5231" w:rsidTr="005C5231">
        <w:trPr>
          <w:trHeight w:val="20"/>
          <w:jc w:val="center"/>
        </w:trPr>
        <w:tc>
          <w:tcPr>
            <w:tcW w:w="1276" w:type="dxa"/>
            <w:noWrap/>
            <w:vAlign w:val="bottom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FEBRERO</w:t>
            </w:r>
          </w:p>
        </w:tc>
        <w:tc>
          <w:tcPr>
            <w:tcW w:w="1770" w:type="dxa"/>
            <w:noWrap/>
            <w:vAlign w:val="bottom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06, 13, </w:t>
            </w:r>
            <w:r w:rsidRPr="005C5231"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20, 27</w:t>
            </w:r>
          </w:p>
        </w:tc>
        <w:tc>
          <w:tcPr>
            <w:tcW w:w="1485" w:type="dxa"/>
            <w:vAlign w:val="center"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</w:t>
            </w:r>
          </w:p>
        </w:tc>
        <w:tc>
          <w:tcPr>
            <w:tcW w:w="1701" w:type="dxa"/>
            <w:vAlign w:val="center"/>
          </w:tcPr>
          <w:p w:rsidR="005C5231" w:rsidRPr="005C5231" w:rsidRDefault="0098488E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0</w:t>
            </w:r>
            <w:r w:rsidR="005C5231"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3, 10, 17, 24, 31</w:t>
            </w:r>
          </w:p>
        </w:tc>
      </w:tr>
      <w:tr w:rsidR="005C5231" w:rsidRPr="005C5231" w:rsidTr="005C5231">
        <w:trPr>
          <w:trHeight w:val="20"/>
          <w:jc w:val="center"/>
        </w:trPr>
        <w:tc>
          <w:tcPr>
            <w:tcW w:w="1276" w:type="dxa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MARZO</w:t>
            </w:r>
          </w:p>
        </w:tc>
        <w:tc>
          <w:tcPr>
            <w:tcW w:w="1770" w:type="dxa"/>
            <w:noWrap/>
            <w:vAlign w:val="bottom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06, 13, </w:t>
            </w:r>
            <w:r w:rsidRPr="005C5231"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20, 27</w:t>
            </w:r>
          </w:p>
        </w:tc>
        <w:tc>
          <w:tcPr>
            <w:tcW w:w="1485" w:type="dxa"/>
            <w:vAlign w:val="center"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</w:t>
            </w:r>
          </w:p>
        </w:tc>
        <w:tc>
          <w:tcPr>
            <w:tcW w:w="1701" w:type="dxa"/>
            <w:vAlign w:val="center"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07, 14, 21, 28</w:t>
            </w:r>
          </w:p>
        </w:tc>
      </w:tr>
      <w:tr w:rsidR="005C5231" w:rsidRPr="005C5231" w:rsidTr="005C5231">
        <w:trPr>
          <w:trHeight w:val="20"/>
          <w:jc w:val="center"/>
        </w:trPr>
        <w:tc>
          <w:tcPr>
            <w:tcW w:w="1276" w:type="dxa"/>
            <w:noWrap/>
            <w:vAlign w:val="bottom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</w:t>
            </w:r>
          </w:p>
        </w:tc>
        <w:tc>
          <w:tcPr>
            <w:tcW w:w="1770" w:type="dxa"/>
            <w:noWrap/>
            <w:vAlign w:val="bottom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03, 10, 17, 24</w:t>
            </w:r>
          </w:p>
        </w:tc>
        <w:tc>
          <w:tcPr>
            <w:tcW w:w="1485" w:type="dxa"/>
            <w:vAlign w:val="bottom"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</w:t>
            </w:r>
          </w:p>
        </w:tc>
        <w:tc>
          <w:tcPr>
            <w:tcW w:w="1701" w:type="dxa"/>
            <w:vAlign w:val="bottom"/>
          </w:tcPr>
          <w:p w:rsidR="005C5231" w:rsidRPr="005C5231" w:rsidRDefault="0098488E" w:rsidP="005C5231">
            <w:pPr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0</w:t>
            </w:r>
            <w:r w:rsidR="005C5231" w:rsidRPr="005C5231"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4, 11, 18, 25</w:t>
            </w:r>
          </w:p>
        </w:tc>
      </w:tr>
      <w:tr w:rsidR="005C5231" w:rsidRPr="005C5231" w:rsidTr="005C5231">
        <w:trPr>
          <w:trHeight w:val="20"/>
          <w:jc w:val="center"/>
        </w:trPr>
        <w:tc>
          <w:tcPr>
            <w:tcW w:w="1276" w:type="dxa"/>
            <w:noWrap/>
            <w:vAlign w:val="bottom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</w:t>
            </w:r>
          </w:p>
        </w:tc>
        <w:tc>
          <w:tcPr>
            <w:tcW w:w="1770" w:type="dxa"/>
            <w:noWrap/>
            <w:vAlign w:val="bottom"/>
            <w:hideMark/>
          </w:tcPr>
          <w:p w:rsidR="005C5231" w:rsidRPr="005C5231" w:rsidRDefault="0098488E" w:rsidP="005C5231">
            <w:pPr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0</w:t>
            </w:r>
            <w:r w:rsidR="005C5231" w:rsidRPr="005C5231"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 xml:space="preserve">1, </w:t>
            </w:r>
            <w:r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0</w:t>
            </w:r>
            <w:r w:rsidR="005C5231" w:rsidRPr="005C5231"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8, 15, 22, 29</w:t>
            </w:r>
          </w:p>
        </w:tc>
        <w:tc>
          <w:tcPr>
            <w:tcW w:w="1485" w:type="dxa"/>
            <w:vAlign w:val="bottom"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</w:t>
            </w:r>
          </w:p>
        </w:tc>
        <w:tc>
          <w:tcPr>
            <w:tcW w:w="1701" w:type="dxa"/>
            <w:vAlign w:val="bottom"/>
          </w:tcPr>
          <w:p w:rsidR="005C5231" w:rsidRPr="005C5231" w:rsidRDefault="0098488E" w:rsidP="005C5231">
            <w:pPr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0</w:t>
            </w:r>
            <w:r w:rsidR="005C5231" w:rsidRPr="005C5231"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2, 9, 16, 23, 30</w:t>
            </w:r>
          </w:p>
        </w:tc>
      </w:tr>
    </w:tbl>
    <w:p w:rsidR="005C5231" w:rsidRPr="005C5231" w:rsidRDefault="005C5231" w:rsidP="00D47844">
      <w:pPr>
        <w:pStyle w:val="Prrafodelista"/>
        <w:tabs>
          <w:tab w:val="left" w:pos="851"/>
        </w:tabs>
        <w:ind w:left="1276"/>
        <w:rPr>
          <w:rFonts w:ascii="Aptos" w:hAnsi="Aptos" w:cs="Calibri"/>
          <w:sz w:val="20"/>
          <w:szCs w:val="20"/>
          <w:lang w:val="es-MX"/>
        </w:rPr>
      </w:pPr>
    </w:p>
    <w:tbl>
      <w:tblPr>
        <w:tblW w:w="62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9"/>
        <w:gridCol w:w="1422"/>
        <w:gridCol w:w="3326"/>
      </w:tblGrid>
      <w:tr w:rsidR="005C5231" w:rsidRPr="005C5231" w:rsidTr="005C5231">
        <w:trPr>
          <w:trHeight w:val="20"/>
          <w:jc w:val="center"/>
        </w:trPr>
        <w:tc>
          <w:tcPr>
            <w:tcW w:w="6227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5C5231" w:rsidRPr="005C5231" w:rsidTr="005C5231">
        <w:trPr>
          <w:trHeight w:val="20"/>
          <w:jc w:val="center"/>
        </w:trPr>
        <w:tc>
          <w:tcPr>
            <w:tcW w:w="147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33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5C5231" w:rsidRPr="005C5231" w:rsidTr="005C5231">
        <w:trPr>
          <w:trHeight w:val="20"/>
          <w:jc w:val="center"/>
        </w:trPr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Casablanca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Idou</w:t>
            </w:r>
            <w:proofErr w:type="spellEnd"/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Anfa</w:t>
            </w:r>
          </w:p>
        </w:tc>
      </w:tr>
      <w:tr w:rsidR="005C5231" w:rsidRPr="005C5231" w:rsidTr="005C5231">
        <w:trPr>
          <w:trHeight w:val="20"/>
          <w:jc w:val="center"/>
        </w:trPr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Chefchaouen</w:t>
            </w:r>
            <w:proofErr w:type="spellEnd"/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Ziryab</w:t>
            </w:r>
            <w:proofErr w:type="spellEnd"/>
          </w:p>
        </w:tc>
      </w:tr>
      <w:tr w:rsidR="005C5231" w:rsidRPr="005C5231" w:rsidTr="005C5231">
        <w:trPr>
          <w:trHeight w:val="20"/>
          <w:jc w:val="center"/>
        </w:trPr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Rabat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Executiva</w:t>
            </w:r>
          </w:p>
        </w:tc>
      </w:tr>
      <w:tr w:rsidR="005C5231" w:rsidRPr="005C5231" w:rsidTr="005C5231">
        <w:trPr>
          <w:trHeight w:val="20"/>
          <w:jc w:val="center"/>
        </w:trPr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Fez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Royal Mirage</w:t>
            </w:r>
          </w:p>
        </w:tc>
      </w:tr>
      <w:tr w:rsidR="005C5231" w:rsidRPr="005C5231" w:rsidTr="005C5231">
        <w:trPr>
          <w:trHeight w:val="20"/>
          <w:jc w:val="center"/>
        </w:trPr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Marrakech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Adam Park &amp; Spa</w:t>
            </w:r>
          </w:p>
        </w:tc>
      </w:tr>
      <w:tr w:rsidR="005C5231" w:rsidRPr="005C5231" w:rsidTr="005C5231">
        <w:trPr>
          <w:trHeight w:val="20"/>
          <w:jc w:val="center"/>
        </w:trPr>
        <w:tc>
          <w:tcPr>
            <w:tcW w:w="1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231" w:rsidRPr="005C5231" w:rsidRDefault="005C5231" w:rsidP="005C5231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Casablanca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Palace </w:t>
            </w:r>
            <w:proofErr w:type="spellStart"/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d'Anfa</w:t>
            </w:r>
            <w:proofErr w:type="spellEnd"/>
          </w:p>
        </w:tc>
      </w:tr>
      <w:tr w:rsidR="005C5231" w:rsidRPr="005C5231" w:rsidTr="005C5231">
        <w:trPr>
          <w:trHeight w:val="20"/>
          <w:jc w:val="center"/>
        </w:trPr>
        <w:tc>
          <w:tcPr>
            <w:tcW w:w="1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Chefchaouen</w:t>
            </w:r>
            <w:proofErr w:type="spellEnd"/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Dar Ba </w:t>
            </w:r>
            <w:proofErr w:type="spellStart"/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sidi</w:t>
            </w:r>
            <w:proofErr w:type="spellEnd"/>
          </w:p>
        </w:tc>
      </w:tr>
      <w:tr w:rsidR="005C5231" w:rsidRPr="005C5231" w:rsidTr="005C5231">
        <w:trPr>
          <w:trHeight w:val="20"/>
          <w:jc w:val="center"/>
        </w:trPr>
        <w:tc>
          <w:tcPr>
            <w:tcW w:w="1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Rabat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La Tour Hassan</w:t>
            </w:r>
          </w:p>
        </w:tc>
      </w:tr>
      <w:tr w:rsidR="005C5231" w:rsidRPr="005C5231" w:rsidTr="005C5231">
        <w:trPr>
          <w:trHeight w:val="20"/>
          <w:jc w:val="center"/>
        </w:trPr>
        <w:tc>
          <w:tcPr>
            <w:tcW w:w="1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Fez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Palais</w:t>
            </w:r>
            <w:proofErr w:type="spellEnd"/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Medina $ SPA / Les </w:t>
            </w:r>
            <w:proofErr w:type="spellStart"/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Mérinides</w:t>
            </w:r>
            <w:proofErr w:type="spellEnd"/>
          </w:p>
        </w:tc>
      </w:tr>
      <w:tr w:rsidR="005C5231" w:rsidRPr="005C5231" w:rsidTr="005C5231">
        <w:trPr>
          <w:trHeight w:val="20"/>
          <w:jc w:val="center"/>
        </w:trPr>
        <w:tc>
          <w:tcPr>
            <w:tcW w:w="1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Marrakech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5231" w:rsidRPr="005C5231" w:rsidRDefault="005C5231" w:rsidP="005C5231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C5231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Kenzi Rosa Garden</w:t>
            </w:r>
          </w:p>
        </w:tc>
      </w:tr>
    </w:tbl>
    <w:p w:rsidR="00FB3A5F" w:rsidRPr="005C5231" w:rsidRDefault="00FB3A5F" w:rsidP="00FB3A5F">
      <w:pPr>
        <w:rPr>
          <w:rFonts w:ascii="Aptos" w:hAnsi="Aptos" w:cs="Calibri"/>
          <w:sz w:val="16"/>
          <w:szCs w:val="16"/>
        </w:rPr>
      </w:pPr>
    </w:p>
    <w:p w:rsidR="00FB3A5F" w:rsidRDefault="00FB3A5F" w:rsidP="00FB3A5F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  <w:r w:rsidRPr="00EE7616">
        <w:rPr>
          <w:rFonts w:ascii="Aptos" w:eastAsia="Calibri" w:hAnsi="Aptos" w:cs="Calibri"/>
          <w:b/>
          <w:color w:val="000000" w:themeColor="text1"/>
          <w:sz w:val="20"/>
          <w:szCs w:val="20"/>
        </w:rPr>
        <w:t>NOTAS IMPORTANTES:</w:t>
      </w:r>
    </w:p>
    <w:p w:rsidR="00EE7616" w:rsidRPr="00EE7616" w:rsidRDefault="00EE7616" w:rsidP="00FB3A5F">
      <w:pPr>
        <w:rPr>
          <w:rFonts w:ascii="Aptos" w:eastAsia="Calibri" w:hAnsi="Aptos" w:cs="Calibri"/>
          <w:b/>
          <w:color w:val="00B050"/>
          <w:sz w:val="20"/>
          <w:szCs w:val="20"/>
        </w:rPr>
      </w:pPr>
      <w:r w:rsidRPr="00EE7616">
        <w:rPr>
          <w:rFonts w:ascii="Aptos" w:eastAsia="Calibri" w:hAnsi="Aptos" w:cs="Calibri"/>
          <w:b/>
          <w:color w:val="00B050"/>
          <w:sz w:val="20"/>
          <w:szCs w:val="20"/>
          <w:highlight w:val="yellow"/>
        </w:rPr>
        <w:t>MEXICANOS NO REQUIERE VISA</w:t>
      </w:r>
    </w:p>
    <w:p w:rsidR="00FB3A5F" w:rsidRPr="00EE7616" w:rsidRDefault="00FB3A5F" w:rsidP="00FB3A5F">
      <w:pPr>
        <w:rPr>
          <w:rFonts w:ascii="Aptos" w:eastAsia="Calibri" w:hAnsi="Aptos" w:cs="Calibri"/>
          <w:b/>
          <w:color w:val="00B050"/>
          <w:sz w:val="14"/>
          <w:szCs w:val="14"/>
          <w:lang w:val="es-MX"/>
        </w:rPr>
      </w:pPr>
    </w:p>
    <w:p w:rsidR="00FB3A5F" w:rsidRPr="00EE7616" w:rsidRDefault="00FB3A5F" w:rsidP="00EE7616">
      <w:pPr>
        <w:pStyle w:val="Prrafodelista"/>
        <w:numPr>
          <w:ilvl w:val="0"/>
          <w:numId w:val="4"/>
        </w:numPr>
        <w:ind w:left="426" w:hanging="284"/>
        <w:rPr>
          <w:rStyle w:val="Fuerte"/>
          <w:rFonts w:ascii="Aptos" w:hAnsi="Aptos" w:cs="Calibri"/>
          <w:sz w:val="20"/>
          <w:szCs w:val="20"/>
        </w:rPr>
      </w:pPr>
      <w:r w:rsidRPr="00EE7616">
        <w:rPr>
          <w:rStyle w:val="Fuerte"/>
          <w:rFonts w:ascii="Aptos" w:hAnsi="Aptos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B3A5F" w:rsidRPr="00EE7616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ind w:left="426" w:hanging="284"/>
        <w:jc w:val="both"/>
        <w:rPr>
          <w:rStyle w:val="Fuerte"/>
          <w:rFonts w:ascii="Aptos" w:hAnsi="Aptos" w:cs="Calibri"/>
          <w:sz w:val="20"/>
          <w:szCs w:val="20"/>
        </w:rPr>
      </w:pPr>
      <w:r w:rsidRPr="00EE7616">
        <w:rPr>
          <w:rStyle w:val="Fuerte"/>
          <w:rFonts w:ascii="Aptos" w:hAnsi="Aptos" w:cs="Calibri"/>
          <w:sz w:val="20"/>
          <w:szCs w:val="20"/>
        </w:rPr>
        <w:t>El orden de los servicios podría variar según disponibilidad aérea y/o terrestre.</w:t>
      </w:r>
    </w:p>
    <w:p w:rsidR="00FB3A5F" w:rsidRPr="00EE7616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ind w:left="426" w:hanging="284"/>
        <w:jc w:val="both"/>
        <w:rPr>
          <w:rStyle w:val="Fuerte"/>
          <w:rFonts w:ascii="Aptos" w:hAnsi="Aptos" w:cs="Calibri"/>
          <w:sz w:val="20"/>
          <w:szCs w:val="20"/>
        </w:rPr>
      </w:pPr>
      <w:r w:rsidRPr="00EE7616">
        <w:rPr>
          <w:rStyle w:val="Fuerte"/>
          <w:rFonts w:ascii="Aptos" w:hAnsi="Aptos"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FB3A5F" w:rsidRPr="00EE7616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B3A5F" w:rsidRPr="00EE7616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Algunos hoteles</w:t>
      </w:r>
      <w:r w:rsidR="00EE7616">
        <w:rPr>
          <w:rFonts w:ascii="Aptos" w:hAnsi="Aptos" w:cs="Calibri"/>
          <w:sz w:val="20"/>
          <w:szCs w:val="20"/>
        </w:rPr>
        <w:t xml:space="preserve"> podrían</w:t>
      </w:r>
      <w:r w:rsidRPr="00EE7616">
        <w:rPr>
          <w:rFonts w:ascii="Aptos" w:hAnsi="Aptos" w:cs="Calibri"/>
          <w:sz w:val="20"/>
          <w:szCs w:val="20"/>
        </w:rPr>
        <w:t xml:space="preserve"> cobran un resort fee que el pasajero deberá pagar en destino.</w:t>
      </w:r>
      <w:r w:rsidRPr="00EE7616">
        <w:rPr>
          <w:rFonts w:ascii="Aptos" w:hAnsi="Aptos" w:cs="Calibri"/>
          <w:sz w:val="20"/>
          <w:szCs w:val="20"/>
        </w:rPr>
        <w:br/>
        <w:t>El horario estándar del check in 15:00hrs y el check out 11:00hrs.</w:t>
      </w:r>
    </w:p>
    <w:p w:rsidR="00FB3A5F" w:rsidRPr="00EE7616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FB3A5F" w:rsidRDefault="00FB3A5F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6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De manera obligatoria, el pasaporte debe tener una vigencia mínima de 6 meses para viajar a Marruecos</w:t>
      </w:r>
    </w:p>
    <w:p w:rsidR="00D7016A" w:rsidRPr="00EE7616" w:rsidRDefault="00EE7616" w:rsidP="00EE761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6" w:lineRule="auto"/>
        <w:ind w:left="426" w:hanging="284"/>
        <w:jc w:val="both"/>
        <w:rPr>
          <w:rFonts w:ascii="Aptos" w:hAnsi="Aptos" w:cs="Calibri"/>
          <w:sz w:val="20"/>
          <w:szCs w:val="20"/>
        </w:rPr>
      </w:pPr>
      <w:r w:rsidRPr="00EE7616">
        <w:rPr>
          <w:rFonts w:ascii="Aptos" w:hAnsi="Aptos" w:cs="Calibri"/>
          <w:sz w:val="20"/>
          <w:szCs w:val="20"/>
        </w:rPr>
        <w:t>El itinerario es genérico y orientativo, podría verse alterado, aunque no afecta al contenido de las visitas incluidas.</w:t>
      </w:r>
    </w:p>
    <w:sectPr w:rsidR="00D7016A" w:rsidRPr="00EE7616" w:rsidSect="005C5231">
      <w:headerReference w:type="default" r:id="rId7"/>
      <w:footerReference w:type="default" r:id="rId8"/>
      <w:pgSz w:w="12240" w:h="15840"/>
      <w:pgMar w:top="3402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A6030" w:rsidRDefault="008A6030" w:rsidP="00D7016A">
      <w:r>
        <w:separator/>
      </w:r>
    </w:p>
  </w:endnote>
  <w:endnote w:type="continuationSeparator" w:id="0">
    <w:p w:rsidR="008A6030" w:rsidRDefault="008A6030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FA9673" wp14:editId="096AAF32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1516139138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A6030" w:rsidRDefault="008A6030" w:rsidP="00D7016A">
      <w:r>
        <w:separator/>
      </w:r>
    </w:p>
  </w:footnote>
  <w:footnote w:type="continuationSeparator" w:id="0">
    <w:p w:rsidR="008A6030" w:rsidRDefault="008A6030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41E0B09" wp14:editId="7F9A1A9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2689860"/>
          <wp:effectExtent l="0" t="0" r="0" b="0"/>
          <wp:wrapTight wrapText="bothSides">
            <wp:wrapPolygon edited="0">
              <wp:start x="0" y="0"/>
              <wp:lineTo x="0" y="21416"/>
              <wp:lineTo x="21547" y="21416"/>
              <wp:lineTo x="21547" y="0"/>
              <wp:lineTo x="0" y="0"/>
            </wp:wrapPolygon>
          </wp:wrapTight>
          <wp:docPr id="92607556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1762146590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1"/>
  </w:num>
  <w:num w:numId="2" w16cid:durableId="1511601243">
    <w:abstractNumId w:val="2"/>
  </w:num>
  <w:num w:numId="3" w16cid:durableId="1460682862">
    <w:abstractNumId w:val="3"/>
  </w:num>
  <w:num w:numId="4" w16cid:durableId="919483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35F37"/>
    <w:rsid w:val="000F6ACD"/>
    <w:rsid w:val="0016559C"/>
    <w:rsid w:val="001F4F94"/>
    <w:rsid w:val="00255F65"/>
    <w:rsid w:val="00282AFC"/>
    <w:rsid w:val="002E5B9F"/>
    <w:rsid w:val="003306B0"/>
    <w:rsid w:val="00440C8E"/>
    <w:rsid w:val="00477F83"/>
    <w:rsid w:val="004F05B6"/>
    <w:rsid w:val="005C5231"/>
    <w:rsid w:val="00650E21"/>
    <w:rsid w:val="00656F74"/>
    <w:rsid w:val="006A193E"/>
    <w:rsid w:val="006C1C81"/>
    <w:rsid w:val="00791BF1"/>
    <w:rsid w:val="008A6030"/>
    <w:rsid w:val="00902895"/>
    <w:rsid w:val="0098488E"/>
    <w:rsid w:val="00A350FB"/>
    <w:rsid w:val="00AB1D9D"/>
    <w:rsid w:val="00B46C40"/>
    <w:rsid w:val="00B77C7A"/>
    <w:rsid w:val="00BE0CA1"/>
    <w:rsid w:val="00CD66FA"/>
    <w:rsid w:val="00D331E3"/>
    <w:rsid w:val="00D47844"/>
    <w:rsid w:val="00D7016A"/>
    <w:rsid w:val="00D71DCB"/>
    <w:rsid w:val="00DF42BB"/>
    <w:rsid w:val="00E85036"/>
    <w:rsid w:val="00E933C7"/>
    <w:rsid w:val="00EE7616"/>
    <w:rsid w:val="00F00C60"/>
    <w:rsid w:val="00F12F3C"/>
    <w:rsid w:val="00F62CB6"/>
    <w:rsid w:val="00FB3A5F"/>
    <w:rsid w:val="00FE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D701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1008</Words>
  <Characters>5549</Characters>
  <Application>Microsoft Office Word</Application>
  <DocSecurity>0</DocSecurity>
  <Lines>46</Lines>
  <Paragraphs>13</Paragraphs>
  <ScaleCrop>false</ScaleCrop>
  <Company/>
  <LinksUpToDate>false</LinksUpToDate>
  <CharactersWithSpaces>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2026-02-13T17:42:00Z</dcterms:created>
  <dcterms:modified xsi:type="dcterms:W3CDTF">2026-02-13T17:42:00Z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58509eee-8a05-4f88-9a21-dfeed0e9bd9a</vt:lpwstr>
  </property>
</Properties>
</file>