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6557" w:rsidRPr="006F3189" w:rsidRDefault="00E2482B" w:rsidP="00DA55BA">
      <w:pPr>
        <w:jc w:val="center"/>
        <w:rPr>
          <w:rFonts w:ascii="Aptos" w:hAnsi="Aptos" w:cs="Calibri"/>
          <w:b/>
          <w:color w:val="000000" w:themeColor="text1"/>
          <w:sz w:val="64"/>
          <w:szCs w:val="64"/>
          <w:lang w:val="es-ES"/>
        </w:rPr>
      </w:pPr>
      <w:r w:rsidRPr="006F3189">
        <w:rPr>
          <w:rFonts w:ascii="Aptos" w:hAnsi="Aptos" w:cs="Calibri"/>
          <w:b/>
          <w:color w:val="000000" w:themeColor="text1"/>
          <w:sz w:val="64"/>
          <w:szCs w:val="64"/>
          <w:lang w:val="es-ES"/>
        </w:rPr>
        <w:t>Bellezas</w:t>
      </w:r>
      <w:r w:rsidR="00DA55BA" w:rsidRPr="006F3189">
        <w:rPr>
          <w:rFonts w:ascii="Aptos" w:hAnsi="Aptos" w:cs="Calibri"/>
          <w:b/>
          <w:color w:val="000000" w:themeColor="text1"/>
          <w:sz w:val="64"/>
          <w:szCs w:val="64"/>
          <w:lang w:val="es-ES"/>
        </w:rPr>
        <w:t xml:space="preserve"> de Vietnam</w:t>
      </w:r>
      <w:r w:rsidR="00AC6557" w:rsidRPr="006F3189">
        <w:rPr>
          <w:rFonts w:ascii="Aptos" w:hAnsi="Aptos" w:cs="Calibri"/>
          <w:b/>
          <w:color w:val="000000" w:themeColor="text1"/>
          <w:sz w:val="64"/>
          <w:szCs w:val="64"/>
          <w:lang w:val="es-ES"/>
        </w:rPr>
        <w:t>,</w:t>
      </w:r>
      <w:r w:rsidR="00DA55BA" w:rsidRPr="006F3189">
        <w:rPr>
          <w:rFonts w:ascii="Aptos" w:hAnsi="Aptos" w:cs="Calibri"/>
          <w:b/>
          <w:color w:val="000000" w:themeColor="text1"/>
          <w:sz w:val="64"/>
          <w:szCs w:val="64"/>
          <w:lang w:val="es-ES"/>
        </w:rPr>
        <w:t xml:space="preserve"> </w:t>
      </w:r>
    </w:p>
    <w:p w:rsidR="00DA55BA" w:rsidRPr="006F3189" w:rsidRDefault="00DA55BA" w:rsidP="00DA55BA">
      <w:pPr>
        <w:jc w:val="center"/>
        <w:rPr>
          <w:rFonts w:ascii="Aptos" w:hAnsi="Aptos" w:cs="Calibri"/>
          <w:b/>
          <w:color w:val="000000" w:themeColor="text1"/>
          <w:sz w:val="64"/>
          <w:szCs w:val="64"/>
          <w:lang w:val="es-ES"/>
        </w:rPr>
      </w:pPr>
      <w:r w:rsidRPr="006F3189">
        <w:rPr>
          <w:rFonts w:ascii="Aptos" w:hAnsi="Aptos" w:cs="Calibri"/>
          <w:b/>
          <w:color w:val="000000" w:themeColor="text1"/>
          <w:sz w:val="64"/>
          <w:szCs w:val="64"/>
          <w:lang w:val="es-ES"/>
        </w:rPr>
        <w:t>Camboya</w:t>
      </w:r>
      <w:r w:rsidR="00AC6557" w:rsidRPr="006F3189">
        <w:rPr>
          <w:rFonts w:ascii="Aptos" w:hAnsi="Aptos" w:cs="Calibri"/>
          <w:b/>
          <w:color w:val="000000" w:themeColor="text1"/>
          <w:sz w:val="64"/>
          <w:szCs w:val="64"/>
          <w:lang w:val="es-ES"/>
        </w:rPr>
        <w:t xml:space="preserve"> y Tailandia</w:t>
      </w:r>
      <w:r w:rsidRPr="006F3189">
        <w:rPr>
          <w:rFonts w:ascii="Aptos" w:hAnsi="Aptos" w:cs="Calibri"/>
          <w:b/>
          <w:color w:val="000000" w:themeColor="text1"/>
          <w:sz w:val="64"/>
          <w:szCs w:val="64"/>
          <w:lang w:val="es-ES"/>
        </w:rPr>
        <w:t xml:space="preserve"> </w:t>
      </w:r>
    </w:p>
    <w:p w:rsidR="00DA55BA" w:rsidRPr="006F3189" w:rsidRDefault="00DA55BA" w:rsidP="00DA55BA">
      <w:pPr>
        <w:jc w:val="center"/>
        <w:rPr>
          <w:rFonts w:ascii="Aptos" w:hAnsi="Aptos" w:cs="Calibri"/>
          <w:b/>
          <w:color w:val="000000" w:themeColor="text1"/>
          <w:sz w:val="34"/>
          <w:szCs w:val="34"/>
          <w:lang w:val="es-ES"/>
        </w:rPr>
      </w:pPr>
      <w:r w:rsidRPr="006F3189">
        <w:rPr>
          <w:rFonts w:ascii="Aptos" w:hAnsi="Aptos" w:cs="Calibri"/>
          <w:b/>
          <w:color w:val="000000" w:themeColor="text1"/>
          <w:sz w:val="34"/>
          <w:szCs w:val="34"/>
          <w:lang w:val="es-ES"/>
        </w:rPr>
        <w:t>1</w:t>
      </w:r>
      <w:r w:rsidR="00AC6557" w:rsidRPr="006F3189">
        <w:rPr>
          <w:rFonts w:ascii="Aptos" w:hAnsi="Aptos" w:cs="Calibri"/>
          <w:b/>
          <w:color w:val="000000" w:themeColor="text1"/>
          <w:sz w:val="34"/>
          <w:szCs w:val="34"/>
          <w:lang w:val="es-ES"/>
        </w:rPr>
        <w:t>4</w:t>
      </w:r>
      <w:r w:rsidRPr="006F3189">
        <w:rPr>
          <w:rFonts w:ascii="Aptos" w:hAnsi="Aptos" w:cs="Calibri"/>
          <w:b/>
          <w:color w:val="000000" w:themeColor="text1"/>
          <w:sz w:val="34"/>
          <w:szCs w:val="34"/>
          <w:lang w:val="es-ES"/>
        </w:rPr>
        <w:t xml:space="preserve"> días / 1</w:t>
      </w:r>
      <w:r w:rsidR="00AC6557" w:rsidRPr="006F3189">
        <w:rPr>
          <w:rFonts w:ascii="Aptos" w:hAnsi="Aptos" w:cs="Calibri"/>
          <w:b/>
          <w:color w:val="000000" w:themeColor="text1"/>
          <w:sz w:val="34"/>
          <w:szCs w:val="34"/>
          <w:lang w:val="es-ES"/>
        </w:rPr>
        <w:t>3</w:t>
      </w:r>
      <w:r w:rsidRPr="006F3189">
        <w:rPr>
          <w:rFonts w:ascii="Aptos" w:hAnsi="Aptos" w:cs="Calibri"/>
          <w:b/>
          <w:color w:val="000000" w:themeColor="text1"/>
          <w:sz w:val="34"/>
          <w:szCs w:val="34"/>
          <w:lang w:val="es-ES"/>
        </w:rPr>
        <w:t xml:space="preserve"> noches</w:t>
      </w:r>
    </w:p>
    <w:p w:rsidR="00AC6557" w:rsidRPr="006F3189" w:rsidRDefault="00AC6557" w:rsidP="00DA55BA">
      <w:pPr>
        <w:rPr>
          <w:rFonts w:ascii="Aptos" w:hAnsi="Aptos" w:cs="Calibri"/>
          <w:color w:val="000000" w:themeColor="text1"/>
          <w:sz w:val="16"/>
          <w:szCs w:val="16"/>
          <w:lang w:val="es-ES"/>
        </w:rPr>
      </w:pPr>
    </w:p>
    <w:p w:rsidR="00DA55BA" w:rsidRPr="006F3189" w:rsidRDefault="00DA55BA" w:rsidP="00DA55BA">
      <w:pPr>
        <w:rPr>
          <w:rFonts w:ascii="Aptos" w:hAnsi="Aptos" w:cs="Calibri"/>
          <w:color w:val="000000" w:themeColor="text1"/>
          <w:sz w:val="20"/>
          <w:szCs w:val="20"/>
          <w:lang w:val="es-ES"/>
        </w:rPr>
      </w:pPr>
      <w:r w:rsidRPr="006F3189">
        <w:rPr>
          <w:rFonts w:ascii="Aptos" w:hAnsi="Aptos" w:cs="Calibri"/>
          <w:color w:val="000000" w:themeColor="text1"/>
          <w:sz w:val="20"/>
          <w:szCs w:val="20"/>
          <w:lang w:val="es-ES"/>
        </w:rPr>
        <w:t xml:space="preserve">Llegadas: </w:t>
      </w:r>
      <w:proofErr w:type="gramStart"/>
      <w:r w:rsidR="00D90A2E" w:rsidRPr="006F3189">
        <w:rPr>
          <w:rFonts w:ascii="Aptos" w:hAnsi="Aptos" w:cs="Calibri"/>
          <w:color w:val="000000" w:themeColor="text1"/>
          <w:sz w:val="20"/>
          <w:szCs w:val="20"/>
          <w:lang w:val="es-ES"/>
        </w:rPr>
        <w:t>M</w:t>
      </w:r>
      <w:r w:rsidR="00AC6557" w:rsidRPr="006F3189">
        <w:rPr>
          <w:rFonts w:ascii="Aptos" w:hAnsi="Aptos" w:cs="Calibri"/>
          <w:color w:val="000000" w:themeColor="text1"/>
          <w:sz w:val="20"/>
          <w:szCs w:val="20"/>
          <w:lang w:val="es-ES"/>
        </w:rPr>
        <w:t>artes</w:t>
      </w:r>
      <w:proofErr w:type="gramEnd"/>
    </w:p>
    <w:p w:rsidR="00DA55BA" w:rsidRPr="006F3189" w:rsidRDefault="00DA55BA" w:rsidP="00DA55BA">
      <w:pPr>
        <w:autoSpaceDE w:val="0"/>
        <w:autoSpaceDN w:val="0"/>
        <w:adjustRightInd w:val="0"/>
        <w:jc w:val="both"/>
        <w:rPr>
          <w:rFonts w:ascii="Aptos" w:hAnsi="Aptos" w:cs="Calibri"/>
          <w:b/>
          <w:color w:val="000000" w:themeColor="text1"/>
          <w:sz w:val="16"/>
          <w:szCs w:val="16"/>
          <w:lang w:val="es-ES"/>
        </w:rPr>
      </w:pPr>
    </w:p>
    <w:p w:rsidR="00DA55BA" w:rsidRPr="006F3189" w:rsidRDefault="00DA55BA" w:rsidP="00DA55BA">
      <w:pPr>
        <w:autoSpaceDE w:val="0"/>
        <w:autoSpaceDN w:val="0"/>
        <w:adjustRightInd w:val="0"/>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Día 1. </w:t>
      </w:r>
      <w:r w:rsidR="00AC6557" w:rsidRPr="006F3189">
        <w:rPr>
          <w:rFonts w:ascii="Aptos" w:hAnsi="Aptos" w:cs="Calibri"/>
          <w:b/>
          <w:bCs/>
          <w:color w:val="000000" w:themeColor="text1"/>
          <w:sz w:val="20"/>
          <w:szCs w:val="20"/>
          <w:lang w:val="es-MX"/>
        </w:rPr>
        <w:t>Hanói</w:t>
      </w:r>
    </w:p>
    <w:p w:rsidR="00AC6557" w:rsidRPr="006F3189" w:rsidRDefault="00AC6557" w:rsidP="00AC6557">
      <w:pPr>
        <w:autoSpaceDE w:val="0"/>
        <w:autoSpaceDN w:val="0"/>
        <w:adjustRightInd w:val="0"/>
        <w:jc w:val="both"/>
        <w:rPr>
          <w:rFonts w:ascii="Aptos" w:eastAsia="Batang" w:hAnsi="Aptos" w:cs="Calibri"/>
          <w:b/>
          <w:color w:val="000000" w:themeColor="text1"/>
          <w:sz w:val="20"/>
          <w:szCs w:val="20"/>
          <w:lang w:val="es-MX" w:eastAsia="es-MX"/>
        </w:rPr>
      </w:pPr>
      <w:r w:rsidRPr="006F3189">
        <w:rPr>
          <w:rFonts w:ascii="Aptos" w:eastAsia="Batang" w:hAnsi="Aptos" w:cs="Calibri"/>
          <w:color w:val="000000" w:themeColor="text1"/>
          <w:sz w:val="20"/>
          <w:szCs w:val="20"/>
          <w:lang w:val="es-MX" w:eastAsia="es-MX"/>
        </w:rPr>
        <w:t xml:space="preserve">Llegada al aeropuerto de Hanói donde les estará esperando su guía. Traslado a la ciudad mientras tanto, podrá ir obteniendo una primera impresión de Hanói. Check-in en el hotel. </w:t>
      </w:r>
      <w:r w:rsidRPr="006F3189">
        <w:rPr>
          <w:rFonts w:ascii="Aptos" w:eastAsia="Batang" w:hAnsi="Aptos" w:cs="Calibri"/>
          <w:b/>
          <w:color w:val="000000" w:themeColor="text1"/>
          <w:sz w:val="20"/>
          <w:szCs w:val="20"/>
          <w:lang w:val="es-MX" w:eastAsia="es-MX"/>
        </w:rPr>
        <w:t>Alojamiento.</w:t>
      </w:r>
    </w:p>
    <w:p w:rsidR="00AC6557" w:rsidRPr="006F3189" w:rsidRDefault="00AC6557" w:rsidP="00AC6557">
      <w:pPr>
        <w:autoSpaceDE w:val="0"/>
        <w:autoSpaceDN w:val="0"/>
        <w:adjustRightInd w:val="0"/>
        <w:jc w:val="both"/>
        <w:rPr>
          <w:rFonts w:ascii="Aptos" w:eastAsia="Batang" w:hAnsi="Aptos" w:cs="Calibri"/>
          <w:color w:val="000000" w:themeColor="text1"/>
          <w:sz w:val="18"/>
          <w:szCs w:val="18"/>
          <w:lang w:val="es-MX" w:eastAsia="es-MX"/>
        </w:rPr>
      </w:pPr>
    </w:p>
    <w:p w:rsidR="00AC6557" w:rsidRPr="006F3189" w:rsidRDefault="00AC6557" w:rsidP="00AC6557">
      <w:pPr>
        <w:autoSpaceDE w:val="0"/>
        <w:autoSpaceDN w:val="0"/>
        <w:adjustRightInd w:val="0"/>
        <w:jc w:val="both"/>
        <w:rPr>
          <w:rFonts w:ascii="Aptos" w:eastAsia="Batang" w:hAnsi="Aptos" w:cs="Calibri"/>
          <w:b/>
          <w:bCs/>
          <w:color w:val="000000" w:themeColor="text1"/>
          <w:sz w:val="20"/>
          <w:szCs w:val="20"/>
          <w:lang w:val="es-MX" w:eastAsia="es-MX"/>
        </w:rPr>
      </w:pPr>
      <w:r w:rsidRPr="006F3189">
        <w:rPr>
          <w:rFonts w:ascii="Aptos" w:eastAsia="Batang" w:hAnsi="Aptos" w:cs="Calibri"/>
          <w:b/>
          <w:bCs/>
          <w:color w:val="000000" w:themeColor="text1"/>
          <w:sz w:val="20"/>
          <w:szCs w:val="20"/>
          <w:lang w:val="es-MX" w:eastAsia="es-MX"/>
        </w:rPr>
        <w:t xml:space="preserve">Día 2. Hanoi </w:t>
      </w:r>
      <w:r w:rsidRPr="006F3189">
        <w:rPr>
          <w:rFonts w:ascii="Aptos" w:eastAsia="Batang" w:hAnsi="Aptos" w:cs="Calibri"/>
          <w:i/>
          <w:iCs/>
          <w:color w:val="000000" w:themeColor="text1"/>
          <w:sz w:val="20"/>
          <w:szCs w:val="20"/>
          <w:lang w:val="es-MX" w:eastAsia="es-MX"/>
        </w:rPr>
        <w:t>(City Tour)</w:t>
      </w:r>
    </w:p>
    <w:p w:rsidR="00AC6557" w:rsidRPr="006F3189" w:rsidRDefault="00AC6557" w:rsidP="00AC6557">
      <w:pPr>
        <w:jc w:val="both"/>
        <w:rPr>
          <w:rFonts w:ascii="Aptos" w:hAnsi="Aptos" w:cs="Calibri"/>
          <w:bCs/>
          <w:color w:val="000000" w:themeColor="text1"/>
          <w:sz w:val="20"/>
          <w:szCs w:val="20"/>
          <w:lang w:val="es-MX"/>
        </w:rPr>
      </w:pPr>
      <w:r w:rsidRPr="006F3189">
        <w:rPr>
          <w:rFonts w:ascii="Aptos" w:hAnsi="Aptos" w:cs="Calibri"/>
          <w:b/>
          <w:color w:val="000000" w:themeColor="text1"/>
          <w:sz w:val="20"/>
          <w:szCs w:val="20"/>
          <w:lang w:val="es-MX"/>
        </w:rPr>
        <w:t>Desayuno</w:t>
      </w:r>
      <w:r w:rsidRPr="006F3189">
        <w:rPr>
          <w:rFonts w:ascii="Aptos" w:hAnsi="Aptos" w:cs="Calibri"/>
          <w:color w:val="000000" w:themeColor="text1"/>
          <w:sz w:val="20"/>
          <w:szCs w:val="20"/>
        </w:rPr>
        <w:t>.</w:t>
      </w:r>
      <w:r w:rsidRPr="006F3189">
        <w:rPr>
          <w:rFonts w:ascii="Aptos" w:hAnsi="Aptos" w:cs="Calibri"/>
          <w:bCs/>
          <w:color w:val="000000" w:themeColor="text1"/>
          <w:sz w:val="20"/>
          <w:szCs w:val="20"/>
          <w:lang w:val="es-MX"/>
        </w:rPr>
        <w:t xml:space="preserve"> Empezamos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 Seguimos con la ruta al Mausoleo de Ho Chi Minh, visitando la parte exterior del mismo desde la plaza Ba Dinh. Continuaremos hacia la Pagoda del Pilar Único, construida en 1049 sobre un solo pilar de piedra por el Emperador </w:t>
      </w:r>
      <w:proofErr w:type="spellStart"/>
      <w:r w:rsidRPr="006F3189">
        <w:rPr>
          <w:rFonts w:ascii="Aptos" w:hAnsi="Aptos" w:cs="Calibri"/>
          <w:bCs/>
          <w:color w:val="000000" w:themeColor="text1"/>
          <w:sz w:val="20"/>
          <w:szCs w:val="20"/>
          <w:lang w:val="es-MX"/>
        </w:rPr>
        <w:t>Ly</w:t>
      </w:r>
      <w:proofErr w:type="spellEnd"/>
      <w:r w:rsidRPr="006F3189">
        <w:rPr>
          <w:rFonts w:ascii="Aptos" w:hAnsi="Aptos" w:cs="Calibri"/>
          <w:bCs/>
          <w:color w:val="000000" w:themeColor="text1"/>
          <w:sz w:val="20"/>
          <w:szCs w:val="20"/>
          <w:lang w:val="es-MX"/>
        </w:rPr>
        <w:t xml:space="preserve"> Thai Tong, quien reinó desde 1028 hasta 1054. La pagoda está diseñada a semejanza de una hoja de flor de loto en honor a Buda. </w:t>
      </w:r>
      <w:r w:rsidRPr="006F3189">
        <w:rPr>
          <w:rFonts w:ascii="Aptos" w:hAnsi="Aptos" w:cs="Calibri"/>
          <w:b/>
          <w:color w:val="000000" w:themeColor="text1"/>
          <w:sz w:val="20"/>
          <w:szCs w:val="20"/>
          <w:lang w:val="es-MX"/>
        </w:rPr>
        <w:t>Almuerzo</w:t>
      </w:r>
      <w:r w:rsidRPr="006F3189">
        <w:rPr>
          <w:rFonts w:ascii="Aptos" w:hAnsi="Aptos" w:cs="Calibri"/>
          <w:bCs/>
          <w:color w:val="000000" w:themeColor="text1"/>
          <w:sz w:val="20"/>
          <w:szCs w:val="20"/>
          <w:lang w:val="es-MX"/>
        </w:rPr>
        <w:t xml:space="preserve">.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w:t>
      </w:r>
      <w:proofErr w:type="spellStart"/>
      <w:r w:rsidRPr="006F3189">
        <w:rPr>
          <w:rFonts w:ascii="Aptos" w:hAnsi="Aptos" w:cs="Calibri"/>
          <w:bCs/>
          <w:color w:val="000000" w:themeColor="text1"/>
          <w:sz w:val="20"/>
          <w:szCs w:val="20"/>
          <w:lang w:val="es-MX"/>
        </w:rPr>
        <w:t>pousse</w:t>
      </w:r>
      <w:proofErr w:type="spellEnd"/>
      <w:r w:rsidRPr="006F3189">
        <w:rPr>
          <w:rFonts w:ascii="Aptos" w:hAnsi="Aptos" w:cs="Calibri"/>
          <w:bCs/>
          <w:color w:val="000000" w:themeColor="text1"/>
          <w:sz w:val="20"/>
          <w:szCs w:val="20"/>
          <w:lang w:val="es-MX"/>
        </w:rPr>
        <w:t xml:space="preserve"> por el Barrio Antiguo de Hanói, también conocido como el barrio de las 36 calles ya que en su tiempo fue conocido por el oficio de los artesanos que las habitaban y por los talleres que allí había. </w:t>
      </w:r>
    </w:p>
    <w:p w:rsidR="00AC6557" w:rsidRPr="006F3189" w:rsidRDefault="00AC6557" w:rsidP="00AC6557">
      <w:pPr>
        <w:jc w:val="both"/>
        <w:rPr>
          <w:rFonts w:ascii="Aptos" w:hAnsi="Aptos" w:cs="Calibri"/>
          <w:bCs/>
          <w:color w:val="000000" w:themeColor="text1"/>
          <w:sz w:val="20"/>
          <w:szCs w:val="20"/>
          <w:lang w:val="es-MX"/>
        </w:rPr>
      </w:pPr>
      <w:r w:rsidRPr="006F3189">
        <w:rPr>
          <w:rFonts w:ascii="Aptos" w:hAnsi="Aptos" w:cs="Calibri"/>
          <w:bCs/>
          <w:color w:val="000000" w:themeColor="text1"/>
          <w:sz w:val="20"/>
          <w:szCs w:val="20"/>
          <w:lang w:val="es-MX"/>
        </w:rPr>
        <w:t xml:space="preserve">Regreso al hotel. </w:t>
      </w:r>
      <w:r w:rsidRPr="006F3189">
        <w:rPr>
          <w:rFonts w:ascii="Aptos" w:hAnsi="Aptos" w:cs="Calibri"/>
          <w:b/>
          <w:bCs/>
          <w:color w:val="000000" w:themeColor="text1"/>
          <w:sz w:val="20"/>
          <w:szCs w:val="20"/>
          <w:lang w:val="es-MX"/>
        </w:rPr>
        <w:t>A</w:t>
      </w:r>
      <w:r w:rsidRPr="006F3189">
        <w:rPr>
          <w:rFonts w:ascii="Aptos" w:eastAsia="Batang" w:hAnsi="Aptos" w:cs="Calibri"/>
          <w:b/>
          <w:color w:val="000000" w:themeColor="text1"/>
          <w:sz w:val="20"/>
          <w:szCs w:val="20"/>
          <w:lang w:val="es-MX" w:eastAsia="es-MX"/>
        </w:rPr>
        <w:t>lojamiento.</w:t>
      </w:r>
    </w:p>
    <w:p w:rsidR="00AC6557" w:rsidRPr="006F3189" w:rsidRDefault="00AC6557" w:rsidP="00AC6557">
      <w:pPr>
        <w:autoSpaceDE w:val="0"/>
        <w:autoSpaceDN w:val="0"/>
        <w:adjustRightInd w:val="0"/>
        <w:jc w:val="both"/>
        <w:rPr>
          <w:rFonts w:ascii="Aptos" w:eastAsia="Batang" w:hAnsi="Aptos" w:cs="Calibri"/>
          <w:b/>
          <w:bCs/>
          <w:color w:val="000000" w:themeColor="text1"/>
          <w:sz w:val="18"/>
          <w:szCs w:val="18"/>
          <w:lang w:val="es-MX" w:eastAsia="es-MX"/>
        </w:rPr>
      </w:pPr>
    </w:p>
    <w:p w:rsidR="00AC6557" w:rsidRPr="006F3189" w:rsidRDefault="00AC6557" w:rsidP="00AC6557">
      <w:pPr>
        <w:autoSpaceDE w:val="0"/>
        <w:autoSpaceDN w:val="0"/>
        <w:adjustRightInd w:val="0"/>
        <w:jc w:val="both"/>
        <w:rPr>
          <w:rFonts w:ascii="Aptos" w:eastAsia="Batang" w:hAnsi="Aptos" w:cs="Calibri"/>
          <w:b/>
          <w:bCs/>
          <w:color w:val="000000" w:themeColor="text1"/>
          <w:sz w:val="20"/>
          <w:szCs w:val="20"/>
          <w:lang w:val="es-MX" w:eastAsia="es-MX"/>
        </w:rPr>
      </w:pPr>
      <w:r w:rsidRPr="006F3189">
        <w:rPr>
          <w:rFonts w:ascii="Aptos" w:eastAsia="Batang" w:hAnsi="Aptos" w:cs="Calibri"/>
          <w:b/>
          <w:bCs/>
          <w:color w:val="000000" w:themeColor="text1"/>
          <w:sz w:val="20"/>
          <w:szCs w:val="20"/>
          <w:lang w:val="es-MX" w:eastAsia="es-MX"/>
        </w:rPr>
        <w:t xml:space="preserve">Día 03. Hanoi – Ha Long </w:t>
      </w:r>
    </w:p>
    <w:p w:rsidR="00AC6557" w:rsidRPr="006F3189" w:rsidRDefault="00AC6557" w:rsidP="00AC6557">
      <w:pPr>
        <w:jc w:val="both"/>
        <w:rPr>
          <w:rFonts w:ascii="Aptos" w:hAnsi="Aptos" w:cs="Calibri"/>
          <w:color w:val="000000" w:themeColor="text1"/>
          <w:sz w:val="20"/>
          <w:szCs w:val="20"/>
          <w:lang w:val="id-ID"/>
        </w:rPr>
      </w:pPr>
      <w:r w:rsidRPr="006F3189">
        <w:rPr>
          <w:rFonts w:ascii="Aptos" w:hAnsi="Aptos" w:cs="Calibri"/>
          <w:b/>
          <w:color w:val="000000" w:themeColor="text1"/>
          <w:sz w:val="20"/>
          <w:szCs w:val="20"/>
          <w:lang w:val="es-MX"/>
        </w:rPr>
        <w:t>Desayuno.</w:t>
      </w:r>
      <w:r w:rsidRPr="006F3189">
        <w:rPr>
          <w:rFonts w:ascii="Aptos" w:hAnsi="Aptos" w:cs="Calibri"/>
          <w:color w:val="000000" w:themeColor="text1"/>
          <w:sz w:val="20"/>
          <w:szCs w:val="20"/>
          <w:lang w:val="es-MX"/>
        </w:rPr>
        <w:t xml:space="preserve"> Encuentro con el guía en la recepción del hotel. </w:t>
      </w:r>
      <w:r w:rsidRPr="006F3189">
        <w:rPr>
          <w:rFonts w:ascii="Aptos" w:hAnsi="Aptos" w:cs="Calibri"/>
          <w:color w:val="000000" w:themeColor="text1"/>
          <w:sz w:val="20"/>
          <w:szCs w:val="20"/>
          <w:lang w:val="id-ID"/>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Pr="006F3189">
        <w:rPr>
          <w:rFonts w:ascii="Aptos" w:hAnsi="Aptos" w:cs="Calibri"/>
          <w:b/>
          <w:bCs/>
          <w:color w:val="000000" w:themeColor="text1"/>
          <w:sz w:val="20"/>
          <w:szCs w:val="20"/>
          <w:lang w:val="id-ID"/>
        </w:rPr>
        <w:t>Almuerzo a bordo</w:t>
      </w:r>
      <w:r w:rsidRPr="006F3189">
        <w:rPr>
          <w:rFonts w:ascii="Aptos" w:hAnsi="Aptos" w:cs="Calibri"/>
          <w:color w:val="000000" w:themeColor="text1"/>
          <w:sz w:val="20"/>
          <w:szCs w:val="20"/>
          <w:lang w:val="id-ID"/>
        </w:rPr>
        <w:t xml:space="preserve">.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Pr="006F3189">
        <w:rPr>
          <w:rFonts w:ascii="Aptos" w:hAnsi="Aptos" w:cs="Calibri"/>
          <w:b/>
          <w:bCs/>
          <w:color w:val="000000" w:themeColor="text1"/>
          <w:sz w:val="20"/>
          <w:szCs w:val="20"/>
          <w:lang w:val="id-ID"/>
        </w:rPr>
        <w:t xml:space="preserve">Cena </w:t>
      </w:r>
      <w:r w:rsidRPr="006F3189">
        <w:rPr>
          <w:rFonts w:ascii="Aptos" w:hAnsi="Aptos" w:cs="Calibri"/>
          <w:color w:val="000000" w:themeColor="text1"/>
          <w:sz w:val="20"/>
          <w:szCs w:val="20"/>
          <w:lang w:val="id-ID"/>
        </w:rPr>
        <w:t xml:space="preserve">y </w:t>
      </w:r>
      <w:r w:rsidRPr="006F3189">
        <w:rPr>
          <w:rFonts w:ascii="Aptos" w:hAnsi="Aptos" w:cs="Calibri"/>
          <w:b/>
          <w:bCs/>
          <w:color w:val="000000" w:themeColor="text1"/>
          <w:sz w:val="20"/>
          <w:szCs w:val="20"/>
          <w:lang w:val="id-ID"/>
        </w:rPr>
        <w:t>alojamiento a bordo.</w:t>
      </w:r>
    </w:p>
    <w:p w:rsidR="00AC6557" w:rsidRPr="006F3189" w:rsidRDefault="00AC6557" w:rsidP="00AC6557">
      <w:pPr>
        <w:autoSpaceDE w:val="0"/>
        <w:autoSpaceDN w:val="0"/>
        <w:adjustRightInd w:val="0"/>
        <w:jc w:val="both"/>
        <w:rPr>
          <w:rFonts w:ascii="Aptos" w:eastAsia="Batang" w:hAnsi="Aptos" w:cs="Calibri"/>
          <w:b/>
          <w:bCs/>
          <w:color w:val="000000" w:themeColor="text1"/>
          <w:sz w:val="20"/>
          <w:szCs w:val="20"/>
          <w:lang w:val="es-MX" w:eastAsia="es-MX"/>
        </w:rPr>
      </w:pPr>
    </w:p>
    <w:p w:rsidR="00AC6557" w:rsidRPr="006F3189" w:rsidRDefault="00AC6557" w:rsidP="00AC6557">
      <w:pPr>
        <w:autoSpaceDE w:val="0"/>
        <w:autoSpaceDN w:val="0"/>
        <w:adjustRightInd w:val="0"/>
        <w:jc w:val="both"/>
        <w:rPr>
          <w:rFonts w:ascii="Aptos" w:hAnsi="Aptos" w:cs="Calibri"/>
          <w:color w:val="000000" w:themeColor="text1"/>
          <w:sz w:val="20"/>
          <w:szCs w:val="20"/>
          <w:lang w:val="id-ID"/>
        </w:rPr>
      </w:pPr>
      <w:r w:rsidRPr="006F3189">
        <w:rPr>
          <w:rFonts w:ascii="Aptos" w:eastAsia="Batang" w:hAnsi="Aptos" w:cs="Calibri"/>
          <w:b/>
          <w:bCs/>
          <w:color w:val="000000" w:themeColor="text1"/>
          <w:sz w:val="20"/>
          <w:szCs w:val="20"/>
          <w:lang w:val="es-MX" w:eastAsia="es-MX"/>
        </w:rPr>
        <w:t>Día 04. Ha Long – Hanoi – Siem Reap</w:t>
      </w:r>
    </w:p>
    <w:p w:rsidR="00AC6557" w:rsidRPr="006F3189" w:rsidRDefault="00AC6557" w:rsidP="00AC6557">
      <w:pPr>
        <w:jc w:val="both"/>
        <w:rPr>
          <w:rFonts w:ascii="Aptos" w:hAnsi="Aptos" w:cs="Calibri"/>
          <w:color w:val="000000" w:themeColor="text1"/>
          <w:sz w:val="20"/>
          <w:szCs w:val="20"/>
          <w:lang w:val="id-ID"/>
        </w:rPr>
      </w:pPr>
      <w:r w:rsidRPr="006F3189">
        <w:rPr>
          <w:rFonts w:ascii="Aptos" w:hAnsi="Aptos" w:cs="Calibri"/>
          <w:color w:val="000000" w:themeColor="text1"/>
          <w:sz w:val="20"/>
          <w:szCs w:val="20"/>
          <w:lang w:val="id-ID"/>
        </w:rPr>
        <w:t xml:space="preserve">A la salida del sol y para aquellos que estén interesados hay una clase de Tai chi en la terraza solárium. Continuamos navegando por la bahía de casi 2000 islas de roca calcárea y disfrutando de sus paisajes únicos. Aprovechar este increíble momento para sacar las mejores fotos de esas maravillas. Tendremos un buen brunch para recargar baterías y emprender el retorno a tierra. </w:t>
      </w:r>
    </w:p>
    <w:p w:rsidR="00AC6557" w:rsidRPr="006F3189" w:rsidRDefault="00AC6557" w:rsidP="00AC6557">
      <w:pPr>
        <w:jc w:val="both"/>
        <w:rPr>
          <w:rFonts w:ascii="Aptos" w:hAnsi="Aptos" w:cs="Calibri"/>
          <w:b/>
          <w:bCs/>
          <w:color w:val="000000" w:themeColor="text1"/>
          <w:sz w:val="20"/>
          <w:szCs w:val="20"/>
          <w:lang w:val="es-MX"/>
        </w:rPr>
      </w:pPr>
      <w:r w:rsidRPr="006F3189">
        <w:rPr>
          <w:rFonts w:ascii="Aptos" w:hAnsi="Aptos" w:cs="Calibri"/>
          <w:color w:val="000000" w:themeColor="text1"/>
          <w:sz w:val="20"/>
          <w:szCs w:val="20"/>
          <w:lang w:val="id-ID"/>
        </w:rPr>
        <w:t xml:space="preserve">Desembarcamos en el muelle de Halong, desde donde nos trasladamos a Hanói por carretera hasta el aeropuerto para tomar el vuelo a </w:t>
      </w:r>
      <w:r w:rsidRPr="006F3189">
        <w:rPr>
          <w:rFonts w:ascii="Aptos" w:hAnsi="Aptos" w:cs="Calibri"/>
          <w:i/>
          <w:iCs/>
          <w:color w:val="000000" w:themeColor="text1"/>
          <w:sz w:val="20"/>
          <w:szCs w:val="20"/>
          <w:lang w:val="id-ID"/>
        </w:rPr>
        <w:t>(No incluido – Revisar aéreo con salida después de las 15:00hrs)</w:t>
      </w:r>
      <w:r w:rsidRPr="006F3189">
        <w:rPr>
          <w:rFonts w:ascii="Aptos" w:hAnsi="Aptos" w:cs="Calibri"/>
          <w:color w:val="000000" w:themeColor="text1"/>
          <w:sz w:val="20"/>
          <w:szCs w:val="20"/>
          <w:lang w:val="id-ID"/>
        </w:rPr>
        <w:t xml:space="preserve"> Siem Reap. Llegada al aeropuerto internacional de Siem Reap, encuentro con nuestro guía y traslado al hotel. Resto del día libre. </w:t>
      </w:r>
      <w:r w:rsidRPr="006F3189">
        <w:rPr>
          <w:rFonts w:ascii="Aptos" w:hAnsi="Aptos" w:cs="Calibri"/>
          <w:b/>
          <w:bCs/>
          <w:color w:val="000000" w:themeColor="text1"/>
          <w:sz w:val="20"/>
          <w:szCs w:val="20"/>
          <w:lang w:val="es-MX"/>
        </w:rPr>
        <w:t>Alojamiento.</w:t>
      </w:r>
    </w:p>
    <w:p w:rsidR="00AC6557" w:rsidRPr="006F3189" w:rsidRDefault="00AC6557" w:rsidP="00AC6557">
      <w:pPr>
        <w:jc w:val="both"/>
        <w:rPr>
          <w:rFonts w:ascii="Aptos" w:hAnsi="Aptos" w:cs="Calibri"/>
          <w:b/>
          <w:bCs/>
          <w:color w:val="000000" w:themeColor="text1"/>
          <w:sz w:val="20"/>
          <w:szCs w:val="20"/>
          <w:lang w:val="es-MX"/>
        </w:rPr>
      </w:pPr>
    </w:p>
    <w:p w:rsidR="00AC6557" w:rsidRPr="006F3189" w:rsidRDefault="00AC6557" w:rsidP="00AC6557">
      <w:pPr>
        <w:jc w:val="both"/>
        <w:rPr>
          <w:rFonts w:ascii="Aptos" w:hAnsi="Aptos" w:cs="Calibri"/>
          <w:b/>
          <w:bCs/>
          <w:color w:val="000000" w:themeColor="text1"/>
          <w:sz w:val="20"/>
          <w:szCs w:val="20"/>
          <w:lang w:val="es-MX"/>
        </w:rPr>
      </w:pPr>
      <w:r w:rsidRPr="006F3189">
        <w:rPr>
          <w:rFonts w:ascii="Aptos" w:hAnsi="Aptos" w:cs="Calibri"/>
          <w:b/>
          <w:bCs/>
          <w:color w:val="000000" w:themeColor="text1"/>
          <w:sz w:val="20"/>
          <w:szCs w:val="20"/>
          <w:lang w:val="es-MX"/>
        </w:rPr>
        <w:t xml:space="preserve">Día 05. Siem Reap </w:t>
      </w:r>
      <w:r w:rsidRPr="006F3189">
        <w:rPr>
          <w:rFonts w:ascii="Aptos" w:hAnsi="Aptos" w:cs="Calibri"/>
          <w:i/>
          <w:iCs/>
          <w:color w:val="000000" w:themeColor="text1"/>
          <w:sz w:val="20"/>
          <w:szCs w:val="20"/>
          <w:lang w:val="es-MX"/>
        </w:rPr>
        <w:t>(</w:t>
      </w:r>
      <w:proofErr w:type="spellStart"/>
      <w:r w:rsidRPr="006F3189">
        <w:rPr>
          <w:rFonts w:ascii="Aptos" w:hAnsi="Aptos" w:cs="Calibri"/>
          <w:i/>
          <w:iCs/>
          <w:color w:val="000000" w:themeColor="text1"/>
          <w:sz w:val="20"/>
          <w:szCs w:val="20"/>
          <w:lang w:val="es-MX"/>
        </w:rPr>
        <w:t>Angkor</w:t>
      </w:r>
      <w:proofErr w:type="spellEnd"/>
      <w:r w:rsidRPr="006F3189">
        <w:rPr>
          <w:rFonts w:ascii="Aptos" w:hAnsi="Aptos" w:cs="Calibri"/>
          <w:i/>
          <w:iCs/>
          <w:color w:val="000000" w:themeColor="text1"/>
          <w:sz w:val="20"/>
          <w:szCs w:val="20"/>
          <w:lang w:val="es-MX"/>
        </w:rPr>
        <w:t xml:space="preserve"> Thom – </w:t>
      </w:r>
      <w:proofErr w:type="spellStart"/>
      <w:r w:rsidRPr="006F3189">
        <w:rPr>
          <w:rFonts w:ascii="Aptos" w:hAnsi="Aptos" w:cs="Calibri"/>
          <w:i/>
          <w:iCs/>
          <w:color w:val="000000" w:themeColor="text1"/>
          <w:sz w:val="20"/>
          <w:szCs w:val="20"/>
          <w:lang w:val="es-MX"/>
        </w:rPr>
        <w:t>Angkor</w:t>
      </w:r>
      <w:proofErr w:type="spellEnd"/>
      <w:r w:rsidRPr="006F3189">
        <w:rPr>
          <w:rFonts w:ascii="Aptos" w:hAnsi="Aptos" w:cs="Calibri"/>
          <w:i/>
          <w:iCs/>
          <w:color w:val="000000" w:themeColor="text1"/>
          <w:sz w:val="20"/>
          <w:szCs w:val="20"/>
          <w:lang w:val="es-MX"/>
        </w:rPr>
        <w:t xml:space="preserve"> Wat)</w:t>
      </w:r>
    </w:p>
    <w:p w:rsidR="00AC6557" w:rsidRPr="006F3189" w:rsidRDefault="00AC6557" w:rsidP="00AC6557">
      <w:pPr>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Desayuno. </w:t>
      </w:r>
      <w:r w:rsidRPr="006F3189">
        <w:rPr>
          <w:rFonts w:ascii="Aptos" w:hAnsi="Aptos" w:cs="Calibri"/>
          <w:color w:val="000000" w:themeColor="text1"/>
          <w:sz w:val="20"/>
          <w:szCs w:val="20"/>
          <w:lang w:val="es-MX"/>
        </w:rPr>
        <w:t xml:space="preserve">Salida en </w:t>
      </w:r>
      <w:proofErr w:type="spellStart"/>
      <w:r w:rsidRPr="006F3189">
        <w:rPr>
          <w:rFonts w:ascii="Aptos" w:hAnsi="Aptos" w:cs="Calibri"/>
          <w:color w:val="000000" w:themeColor="text1"/>
          <w:sz w:val="20"/>
          <w:szCs w:val="20"/>
          <w:lang w:val="es-MX"/>
        </w:rPr>
        <w:t>tuk-tuk</w:t>
      </w:r>
      <w:proofErr w:type="spellEnd"/>
      <w:r w:rsidRPr="006F3189">
        <w:rPr>
          <w:rFonts w:ascii="Aptos" w:hAnsi="Aptos" w:cs="Calibri"/>
          <w:color w:val="000000" w:themeColor="text1"/>
          <w:sz w:val="20"/>
          <w:szCs w:val="20"/>
          <w:lang w:val="es-MX"/>
        </w:rPr>
        <w:t xml:space="preserve"> (especie de motocarro, un vehículo muy típico en Camboya) hacia la puerta Sur, desde donde se pueden contemplar sus impresionantes estatuas representando el movimiento del océano, la Antigua capital de </w:t>
      </w:r>
      <w:proofErr w:type="spellStart"/>
      <w:r w:rsidRPr="006F3189">
        <w:rPr>
          <w:rFonts w:ascii="Aptos" w:hAnsi="Aptos" w:cs="Calibri"/>
          <w:color w:val="000000" w:themeColor="text1"/>
          <w:sz w:val="20"/>
          <w:szCs w:val="20"/>
          <w:lang w:val="es-MX"/>
        </w:rPr>
        <w:t>Angkor</w:t>
      </w:r>
      <w:proofErr w:type="spellEnd"/>
      <w:r w:rsidRPr="006F3189">
        <w:rPr>
          <w:rFonts w:ascii="Aptos" w:hAnsi="Aptos" w:cs="Calibri"/>
          <w:color w:val="000000" w:themeColor="text1"/>
          <w:sz w:val="20"/>
          <w:szCs w:val="20"/>
          <w:lang w:val="es-MX"/>
        </w:rPr>
        <w:t xml:space="preserve"> Thom (Siglo XII), el templo de Bayon con sus 54 torres decoradas y cerca de 200 enigmáticas caras sonrientes de Avalokitesvara, el templo de </w:t>
      </w:r>
      <w:proofErr w:type="spellStart"/>
      <w:r w:rsidRPr="006F3189">
        <w:rPr>
          <w:rFonts w:ascii="Aptos" w:hAnsi="Aptos" w:cs="Calibri"/>
          <w:color w:val="000000" w:themeColor="text1"/>
          <w:sz w:val="20"/>
          <w:szCs w:val="20"/>
          <w:lang w:val="es-MX"/>
        </w:rPr>
        <w:t>Phimeanakas</w:t>
      </w:r>
      <w:proofErr w:type="spellEnd"/>
      <w:r w:rsidRPr="006F3189">
        <w:rPr>
          <w:rFonts w:ascii="Aptos" w:hAnsi="Aptos" w:cs="Calibri"/>
          <w:color w:val="000000" w:themeColor="text1"/>
          <w:sz w:val="20"/>
          <w:szCs w:val="20"/>
          <w:lang w:val="es-MX"/>
        </w:rPr>
        <w:t xml:space="preserve">, las terrazas del rey leproso y de los elefantes y las cámaras reales. A continuación, visita del templo Ta </w:t>
      </w:r>
      <w:proofErr w:type="spellStart"/>
      <w:r w:rsidRPr="006F3189">
        <w:rPr>
          <w:rFonts w:ascii="Aptos" w:hAnsi="Aptos" w:cs="Calibri"/>
          <w:color w:val="000000" w:themeColor="text1"/>
          <w:sz w:val="20"/>
          <w:szCs w:val="20"/>
          <w:lang w:val="es-MX"/>
        </w:rPr>
        <w:t>Prohm</w:t>
      </w:r>
      <w:proofErr w:type="spellEnd"/>
      <w:r w:rsidRPr="006F3189">
        <w:rPr>
          <w:rFonts w:ascii="Aptos" w:hAnsi="Aptos" w:cs="Calibri"/>
          <w:color w:val="000000" w:themeColor="text1"/>
          <w:sz w:val="20"/>
          <w:szCs w:val="20"/>
          <w:lang w:val="es-MX"/>
        </w:rPr>
        <w:t xml:space="preserve">, uno de los más espectaculares templos del área, que se ha mantenido relativamente igual que cuando fue descubierto y retiene todavía gran parte de su misterio. </w:t>
      </w:r>
      <w:r w:rsidRPr="006F3189">
        <w:rPr>
          <w:rFonts w:ascii="Aptos" w:hAnsi="Aptos" w:cs="Calibri"/>
          <w:b/>
          <w:bCs/>
          <w:color w:val="000000" w:themeColor="text1"/>
          <w:sz w:val="20"/>
          <w:szCs w:val="20"/>
          <w:lang w:val="es-MX"/>
        </w:rPr>
        <w:t>Almuerzo</w:t>
      </w:r>
      <w:r w:rsidRPr="006F3189">
        <w:rPr>
          <w:rFonts w:ascii="Aptos" w:hAnsi="Aptos" w:cs="Calibri"/>
          <w:color w:val="000000" w:themeColor="text1"/>
          <w:sz w:val="20"/>
          <w:szCs w:val="20"/>
          <w:lang w:val="es-MX"/>
        </w:rPr>
        <w:t xml:space="preserve"> en restaurante local. Por la tarde, traslado en bus para visitar el más famoso de todos los templos, </w:t>
      </w:r>
      <w:proofErr w:type="spellStart"/>
      <w:r w:rsidRPr="006F3189">
        <w:rPr>
          <w:rFonts w:ascii="Aptos" w:hAnsi="Aptos" w:cs="Calibri"/>
          <w:color w:val="000000" w:themeColor="text1"/>
          <w:sz w:val="20"/>
          <w:szCs w:val="20"/>
          <w:lang w:val="es-MX"/>
        </w:rPr>
        <w:t>Angkor</w:t>
      </w:r>
      <w:proofErr w:type="spellEnd"/>
      <w:r w:rsidRPr="006F3189">
        <w:rPr>
          <w:rFonts w:ascii="Aptos" w:hAnsi="Aptos" w:cs="Calibri"/>
          <w:color w:val="000000" w:themeColor="text1"/>
          <w:sz w:val="20"/>
          <w:szCs w:val="20"/>
          <w:lang w:val="es-MX"/>
        </w:rPr>
        <w:t xml:space="preserve">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 </w:t>
      </w:r>
      <w:r w:rsidRPr="006F3189">
        <w:rPr>
          <w:rFonts w:ascii="Aptos" w:hAnsi="Aptos" w:cs="Calibri"/>
          <w:b/>
          <w:bCs/>
          <w:color w:val="000000" w:themeColor="text1"/>
          <w:sz w:val="20"/>
          <w:szCs w:val="20"/>
          <w:lang w:val="es-MX"/>
        </w:rPr>
        <w:t xml:space="preserve">Alojamiento. </w:t>
      </w:r>
    </w:p>
    <w:p w:rsidR="00AC6557" w:rsidRPr="006F3189" w:rsidRDefault="00AC6557" w:rsidP="00AC6557">
      <w:pPr>
        <w:jc w:val="both"/>
        <w:rPr>
          <w:rFonts w:ascii="Aptos" w:hAnsi="Aptos" w:cs="Calibri"/>
          <w:b/>
          <w:bCs/>
          <w:color w:val="000000" w:themeColor="text1"/>
          <w:sz w:val="20"/>
          <w:szCs w:val="20"/>
          <w:lang w:val="es-MX"/>
        </w:rPr>
      </w:pPr>
    </w:p>
    <w:p w:rsidR="00AC6557" w:rsidRPr="006F3189" w:rsidRDefault="00AC6557" w:rsidP="00AC6557">
      <w:pPr>
        <w:jc w:val="both"/>
        <w:rPr>
          <w:rFonts w:ascii="Aptos" w:hAnsi="Aptos" w:cs="Calibri"/>
          <w:i/>
          <w:iCs/>
          <w:color w:val="000000" w:themeColor="text1"/>
          <w:sz w:val="20"/>
          <w:szCs w:val="20"/>
          <w:lang w:val="es-MX"/>
        </w:rPr>
      </w:pPr>
      <w:r w:rsidRPr="006F3189">
        <w:rPr>
          <w:rFonts w:ascii="Aptos" w:hAnsi="Aptos" w:cs="Calibri"/>
          <w:b/>
          <w:bCs/>
          <w:color w:val="000000" w:themeColor="text1"/>
          <w:sz w:val="20"/>
          <w:szCs w:val="20"/>
          <w:lang w:val="es-MX"/>
        </w:rPr>
        <w:t xml:space="preserve">Día 06. Siem Reap </w:t>
      </w:r>
      <w:r w:rsidRPr="006F3189">
        <w:rPr>
          <w:rFonts w:ascii="Aptos" w:hAnsi="Aptos" w:cs="Calibri"/>
          <w:i/>
          <w:iCs/>
          <w:color w:val="000000" w:themeColor="text1"/>
          <w:sz w:val="20"/>
          <w:szCs w:val="20"/>
          <w:lang w:val="es-MX"/>
        </w:rPr>
        <w:t>(</w:t>
      </w:r>
      <w:proofErr w:type="spellStart"/>
      <w:r w:rsidRPr="006F3189">
        <w:rPr>
          <w:rFonts w:ascii="Aptos" w:hAnsi="Aptos" w:cs="Calibri"/>
          <w:i/>
          <w:iCs/>
          <w:color w:val="000000" w:themeColor="text1"/>
          <w:sz w:val="20"/>
          <w:szCs w:val="20"/>
          <w:lang w:val="es-MX"/>
        </w:rPr>
        <w:t>Tonle</w:t>
      </w:r>
      <w:proofErr w:type="spellEnd"/>
      <w:r w:rsidRPr="006F3189">
        <w:rPr>
          <w:rFonts w:ascii="Aptos" w:hAnsi="Aptos" w:cs="Calibri"/>
          <w:i/>
          <w:iCs/>
          <w:color w:val="000000" w:themeColor="text1"/>
          <w:sz w:val="20"/>
          <w:szCs w:val="20"/>
          <w:lang w:val="es-MX"/>
        </w:rPr>
        <w:t xml:space="preserve"> </w:t>
      </w:r>
      <w:proofErr w:type="spellStart"/>
      <w:r w:rsidRPr="006F3189">
        <w:rPr>
          <w:rFonts w:ascii="Aptos" w:hAnsi="Aptos" w:cs="Calibri"/>
          <w:i/>
          <w:iCs/>
          <w:color w:val="000000" w:themeColor="text1"/>
          <w:sz w:val="20"/>
          <w:szCs w:val="20"/>
          <w:lang w:val="es-MX"/>
        </w:rPr>
        <w:t>Sap</w:t>
      </w:r>
      <w:proofErr w:type="spellEnd"/>
      <w:r w:rsidRPr="006F3189">
        <w:rPr>
          <w:rFonts w:ascii="Aptos" w:hAnsi="Aptos" w:cs="Calibri"/>
          <w:i/>
          <w:iCs/>
          <w:color w:val="000000" w:themeColor="text1"/>
          <w:sz w:val="20"/>
          <w:szCs w:val="20"/>
          <w:lang w:val="es-MX"/>
        </w:rPr>
        <w:t xml:space="preserve"> – </w:t>
      </w:r>
      <w:proofErr w:type="spellStart"/>
      <w:r w:rsidRPr="006F3189">
        <w:rPr>
          <w:rFonts w:ascii="Aptos" w:hAnsi="Aptos" w:cs="Calibri"/>
          <w:i/>
          <w:iCs/>
          <w:color w:val="000000" w:themeColor="text1"/>
          <w:sz w:val="20"/>
          <w:szCs w:val="20"/>
          <w:lang w:val="es-MX"/>
        </w:rPr>
        <w:t>Bantey</w:t>
      </w:r>
      <w:proofErr w:type="spellEnd"/>
      <w:r w:rsidRPr="006F3189">
        <w:rPr>
          <w:rFonts w:ascii="Aptos" w:hAnsi="Aptos" w:cs="Calibri"/>
          <w:i/>
          <w:iCs/>
          <w:color w:val="000000" w:themeColor="text1"/>
          <w:sz w:val="20"/>
          <w:szCs w:val="20"/>
          <w:lang w:val="es-MX"/>
        </w:rPr>
        <w:t xml:space="preserve"> Samre – </w:t>
      </w:r>
      <w:proofErr w:type="spellStart"/>
      <w:r w:rsidRPr="006F3189">
        <w:rPr>
          <w:rFonts w:ascii="Aptos" w:hAnsi="Aptos" w:cs="Calibri"/>
          <w:i/>
          <w:iCs/>
          <w:color w:val="000000" w:themeColor="text1"/>
          <w:sz w:val="20"/>
          <w:szCs w:val="20"/>
          <w:lang w:val="es-MX"/>
        </w:rPr>
        <w:t>Banteay</w:t>
      </w:r>
      <w:proofErr w:type="spellEnd"/>
      <w:r w:rsidRPr="006F3189">
        <w:rPr>
          <w:rFonts w:ascii="Aptos" w:hAnsi="Aptos" w:cs="Calibri"/>
          <w:i/>
          <w:iCs/>
          <w:color w:val="000000" w:themeColor="text1"/>
          <w:sz w:val="20"/>
          <w:szCs w:val="20"/>
          <w:lang w:val="es-MX"/>
        </w:rPr>
        <w:t xml:space="preserve"> </w:t>
      </w:r>
      <w:proofErr w:type="spellStart"/>
      <w:r w:rsidRPr="006F3189">
        <w:rPr>
          <w:rFonts w:ascii="Aptos" w:hAnsi="Aptos" w:cs="Calibri"/>
          <w:i/>
          <w:iCs/>
          <w:color w:val="000000" w:themeColor="text1"/>
          <w:sz w:val="20"/>
          <w:szCs w:val="20"/>
          <w:lang w:val="es-MX"/>
        </w:rPr>
        <w:t>Srei</w:t>
      </w:r>
      <w:proofErr w:type="spellEnd"/>
      <w:r w:rsidRPr="006F3189">
        <w:rPr>
          <w:rFonts w:ascii="Aptos" w:hAnsi="Aptos" w:cs="Calibri"/>
          <w:i/>
          <w:iCs/>
          <w:color w:val="000000" w:themeColor="text1"/>
          <w:sz w:val="20"/>
          <w:szCs w:val="20"/>
          <w:lang w:val="es-MX"/>
        </w:rPr>
        <w:t>)</w:t>
      </w:r>
    </w:p>
    <w:p w:rsidR="00AC6557" w:rsidRPr="006F3189" w:rsidRDefault="00AC6557" w:rsidP="00AC6557">
      <w:pPr>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Desayuno. </w:t>
      </w:r>
      <w:r w:rsidRPr="006F3189">
        <w:rPr>
          <w:rFonts w:ascii="Aptos" w:hAnsi="Aptos" w:cs="Calibri"/>
          <w:color w:val="000000" w:themeColor="text1"/>
          <w:sz w:val="20"/>
          <w:szCs w:val="20"/>
          <w:lang w:val="es-MX"/>
        </w:rPr>
        <w:t xml:space="preserve">Traslado a un pueblo cercano a Siem Reap, donde embarcamos en un barco para visitar el lago </w:t>
      </w:r>
      <w:proofErr w:type="spellStart"/>
      <w:r w:rsidRPr="006F3189">
        <w:rPr>
          <w:rFonts w:ascii="Aptos" w:hAnsi="Aptos" w:cs="Calibri"/>
          <w:color w:val="000000" w:themeColor="text1"/>
          <w:sz w:val="20"/>
          <w:szCs w:val="20"/>
          <w:lang w:val="es-MX"/>
        </w:rPr>
        <w:t>Tonle</w:t>
      </w:r>
      <w:proofErr w:type="spellEnd"/>
      <w:r w:rsidRPr="006F3189">
        <w:rPr>
          <w:rFonts w:ascii="Aptos" w:hAnsi="Aptos" w:cs="Calibri"/>
          <w:color w:val="000000" w:themeColor="text1"/>
          <w:sz w:val="20"/>
          <w:szCs w:val="20"/>
          <w:lang w:val="es-MX"/>
        </w:rPr>
        <w:t xml:space="preserve"> </w:t>
      </w:r>
      <w:proofErr w:type="spellStart"/>
      <w:r w:rsidRPr="006F3189">
        <w:rPr>
          <w:rFonts w:ascii="Aptos" w:hAnsi="Aptos" w:cs="Calibri"/>
          <w:color w:val="000000" w:themeColor="text1"/>
          <w:sz w:val="20"/>
          <w:szCs w:val="20"/>
          <w:lang w:val="es-MX"/>
        </w:rPr>
        <w:t>Sap</w:t>
      </w:r>
      <w:proofErr w:type="spellEnd"/>
      <w:r w:rsidRPr="006F3189">
        <w:rPr>
          <w:rFonts w:ascii="Aptos" w:hAnsi="Aptos" w:cs="Calibri"/>
          <w:color w:val="000000" w:themeColor="text1"/>
          <w:sz w:val="20"/>
          <w:szCs w:val="20"/>
          <w:lang w:val="es-MX"/>
        </w:rPr>
        <w:t xml:space="preserve">, el lago más grande del Sudeste asiático, y que juega un papel muy importante en la vida de los camboyanos. Veremos la vida de la gente del lago, su hospital, su iglesia, la escuela, el mercadillo, etc. </w:t>
      </w:r>
      <w:r w:rsidRPr="006F3189">
        <w:rPr>
          <w:rFonts w:ascii="Aptos" w:hAnsi="Aptos" w:cs="Calibri"/>
          <w:b/>
          <w:bCs/>
          <w:color w:val="000000" w:themeColor="text1"/>
          <w:sz w:val="20"/>
          <w:szCs w:val="20"/>
          <w:lang w:val="es-MX"/>
        </w:rPr>
        <w:t>Almuerzo</w:t>
      </w:r>
      <w:r w:rsidRPr="006F3189">
        <w:rPr>
          <w:rFonts w:ascii="Aptos" w:hAnsi="Aptos" w:cs="Calibri"/>
          <w:color w:val="000000" w:themeColor="text1"/>
          <w:sz w:val="20"/>
          <w:szCs w:val="20"/>
          <w:lang w:val="es-MX"/>
        </w:rPr>
        <w:t xml:space="preserve"> en restaurante local. A continuación, visitamos el templo hinduista </w:t>
      </w:r>
      <w:proofErr w:type="spellStart"/>
      <w:r w:rsidRPr="006F3189">
        <w:rPr>
          <w:rFonts w:ascii="Aptos" w:hAnsi="Aptos" w:cs="Calibri"/>
          <w:color w:val="000000" w:themeColor="text1"/>
          <w:sz w:val="20"/>
          <w:szCs w:val="20"/>
          <w:lang w:val="es-MX"/>
        </w:rPr>
        <w:t>Banteay</w:t>
      </w:r>
      <w:proofErr w:type="spellEnd"/>
      <w:r w:rsidRPr="006F3189">
        <w:rPr>
          <w:rFonts w:ascii="Aptos" w:hAnsi="Aptos" w:cs="Calibri"/>
          <w:color w:val="000000" w:themeColor="text1"/>
          <w:sz w:val="20"/>
          <w:szCs w:val="20"/>
          <w:lang w:val="es-MX"/>
        </w:rPr>
        <w:t xml:space="preserve"> </w:t>
      </w:r>
      <w:proofErr w:type="spellStart"/>
      <w:r w:rsidRPr="006F3189">
        <w:rPr>
          <w:rFonts w:ascii="Aptos" w:hAnsi="Aptos" w:cs="Calibri"/>
          <w:color w:val="000000" w:themeColor="text1"/>
          <w:sz w:val="20"/>
          <w:szCs w:val="20"/>
          <w:lang w:val="es-MX"/>
        </w:rPr>
        <w:t>Samre</w:t>
      </w:r>
      <w:proofErr w:type="spellEnd"/>
      <w:r w:rsidRPr="006F3189">
        <w:rPr>
          <w:rFonts w:ascii="Aptos" w:hAnsi="Aptos" w:cs="Calibri"/>
          <w:color w:val="000000" w:themeColor="text1"/>
          <w:sz w:val="20"/>
          <w:szCs w:val="20"/>
          <w:lang w:val="es-MX"/>
        </w:rPr>
        <w:t xml:space="preserve">. Este lugar sagrado, dedicado al dios Shivá, está decorado con abundantes relieves de temática hinduista, narrando diversas escenas del Ramayana. Seguimos la excursión por el gran templo de </w:t>
      </w:r>
      <w:proofErr w:type="spellStart"/>
      <w:r w:rsidRPr="006F3189">
        <w:rPr>
          <w:rFonts w:ascii="Aptos" w:hAnsi="Aptos" w:cs="Calibri"/>
          <w:color w:val="000000" w:themeColor="text1"/>
          <w:sz w:val="20"/>
          <w:szCs w:val="20"/>
          <w:lang w:val="es-MX"/>
        </w:rPr>
        <w:t>Banteay</w:t>
      </w:r>
      <w:proofErr w:type="spellEnd"/>
      <w:r w:rsidRPr="006F3189">
        <w:rPr>
          <w:rFonts w:ascii="Aptos" w:hAnsi="Aptos" w:cs="Calibri"/>
          <w:color w:val="000000" w:themeColor="text1"/>
          <w:sz w:val="20"/>
          <w:szCs w:val="20"/>
          <w:lang w:val="es-MX"/>
        </w:rPr>
        <w:t xml:space="preserve"> </w:t>
      </w:r>
      <w:proofErr w:type="spellStart"/>
      <w:r w:rsidRPr="006F3189">
        <w:rPr>
          <w:rFonts w:ascii="Aptos" w:hAnsi="Aptos" w:cs="Calibri"/>
          <w:color w:val="000000" w:themeColor="text1"/>
          <w:sz w:val="20"/>
          <w:szCs w:val="20"/>
          <w:lang w:val="es-MX"/>
        </w:rPr>
        <w:t>Srei</w:t>
      </w:r>
      <w:proofErr w:type="spellEnd"/>
      <w:r w:rsidRPr="006F3189">
        <w:rPr>
          <w:rFonts w:ascii="Aptos" w:hAnsi="Aptos" w:cs="Calibri"/>
          <w:color w:val="000000" w:themeColor="text1"/>
          <w:sz w:val="20"/>
          <w:szCs w:val="20"/>
          <w:lang w:val="es-MX"/>
        </w:rPr>
        <w:t xml:space="preserve"> (significa literalmente “ciudad de la victoria”), conocido hoy en día como la “Ciudadela de las Mujeres” por ser el único templo del imperio jemer que no fue construido para un monarca, si no, por y para mujeres. Edificado en base a los reglamentos de construcción Angkoriana, </w:t>
      </w:r>
      <w:proofErr w:type="spellStart"/>
      <w:r w:rsidRPr="006F3189">
        <w:rPr>
          <w:rFonts w:ascii="Aptos" w:hAnsi="Aptos" w:cs="Calibri"/>
          <w:color w:val="000000" w:themeColor="text1"/>
          <w:sz w:val="20"/>
          <w:szCs w:val="20"/>
          <w:lang w:val="es-MX"/>
        </w:rPr>
        <w:t>Banteay</w:t>
      </w:r>
      <w:proofErr w:type="spellEnd"/>
      <w:r w:rsidRPr="006F3189">
        <w:rPr>
          <w:rFonts w:ascii="Aptos" w:hAnsi="Aptos" w:cs="Calibri"/>
          <w:color w:val="000000" w:themeColor="text1"/>
          <w:sz w:val="20"/>
          <w:szCs w:val="20"/>
          <w:lang w:val="es-MX"/>
        </w:rPr>
        <w:t xml:space="preserve"> </w:t>
      </w:r>
      <w:proofErr w:type="spellStart"/>
      <w:r w:rsidRPr="006F3189">
        <w:rPr>
          <w:rFonts w:ascii="Aptos" w:hAnsi="Aptos" w:cs="Calibri"/>
          <w:color w:val="000000" w:themeColor="text1"/>
          <w:sz w:val="20"/>
          <w:szCs w:val="20"/>
          <w:lang w:val="es-MX"/>
        </w:rPr>
        <w:t>Srei</w:t>
      </w:r>
      <w:proofErr w:type="spellEnd"/>
      <w:r w:rsidRPr="006F3189">
        <w:rPr>
          <w:rFonts w:ascii="Aptos" w:hAnsi="Aptos" w:cs="Calibri"/>
          <w:color w:val="000000" w:themeColor="text1"/>
          <w:sz w:val="20"/>
          <w:szCs w:val="20"/>
          <w:lang w:val="es-MX"/>
        </w:rPr>
        <w:t xml:space="preserve">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En el camino de vuelta, visitamos los artesanos </w:t>
      </w:r>
      <w:proofErr w:type="spellStart"/>
      <w:r w:rsidRPr="006F3189">
        <w:rPr>
          <w:rFonts w:ascii="Aptos" w:hAnsi="Aptos" w:cs="Calibri"/>
          <w:color w:val="000000" w:themeColor="text1"/>
          <w:sz w:val="20"/>
          <w:szCs w:val="20"/>
          <w:lang w:val="es-MX"/>
        </w:rPr>
        <w:t>D’Angkor</w:t>
      </w:r>
      <w:proofErr w:type="spellEnd"/>
      <w:r w:rsidRPr="006F3189">
        <w:rPr>
          <w:rFonts w:ascii="Aptos" w:hAnsi="Aptos" w:cs="Calibri"/>
          <w:color w:val="000000" w:themeColor="text1"/>
          <w:sz w:val="20"/>
          <w:szCs w:val="20"/>
          <w:lang w:val="es-MX"/>
        </w:rPr>
        <w:t xml:space="preserve"> - el centro de ayuda a los jóvenes camboyanos para mantener viva la artesanía tradicional. </w:t>
      </w:r>
      <w:r w:rsidRPr="006F3189">
        <w:rPr>
          <w:rFonts w:ascii="Aptos" w:hAnsi="Aptos" w:cs="Calibri"/>
          <w:b/>
          <w:bCs/>
          <w:color w:val="000000" w:themeColor="text1"/>
          <w:sz w:val="20"/>
          <w:szCs w:val="20"/>
          <w:lang w:val="es-MX"/>
        </w:rPr>
        <w:t>Alojamiento</w:t>
      </w:r>
    </w:p>
    <w:p w:rsidR="00AC6557" w:rsidRPr="006F3189" w:rsidRDefault="00AC6557" w:rsidP="00AC6557">
      <w:pPr>
        <w:jc w:val="both"/>
        <w:rPr>
          <w:rFonts w:ascii="Aptos" w:hAnsi="Aptos" w:cs="Calibri"/>
          <w:b/>
          <w:bCs/>
          <w:color w:val="000000" w:themeColor="text1"/>
          <w:sz w:val="20"/>
          <w:szCs w:val="20"/>
          <w:lang w:val="es-MX"/>
        </w:rPr>
      </w:pPr>
    </w:p>
    <w:p w:rsidR="00AC6557" w:rsidRPr="006F3189" w:rsidRDefault="00AC6557" w:rsidP="00AC6557">
      <w:pPr>
        <w:jc w:val="both"/>
        <w:rPr>
          <w:rFonts w:ascii="Aptos" w:hAnsi="Aptos" w:cs="Calibri"/>
          <w:b/>
          <w:bCs/>
          <w:color w:val="000000" w:themeColor="text1"/>
          <w:sz w:val="20"/>
          <w:szCs w:val="20"/>
          <w:lang w:val="en-US"/>
        </w:rPr>
      </w:pPr>
      <w:r w:rsidRPr="006F3189">
        <w:rPr>
          <w:rFonts w:ascii="Aptos" w:hAnsi="Aptos" w:cs="Calibri"/>
          <w:b/>
          <w:bCs/>
          <w:color w:val="000000" w:themeColor="text1"/>
          <w:sz w:val="20"/>
          <w:szCs w:val="20"/>
          <w:lang w:val="en-US"/>
        </w:rPr>
        <w:t>Día 07. Siem Reap</w:t>
      </w:r>
      <w:r w:rsidRPr="006F3189">
        <w:rPr>
          <w:rFonts w:ascii="Aptos" w:hAnsi="Aptos" w:cs="Calibri"/>
          <w:i/>
          <w:iCs/>
          <w:color w:val="000000" w:themeColor="text1"/>
          <w:sz w:val="20"/>
          <w:szCs w:val="20"/>
          <w:lang w:val="en-US"/>
        </w:rPr>
        <w:t xml:space="preserve"> </w:t>
      </w:r>
      <w:r w:rsidRPr="006F3189">
        <w:rPr>
          <w:rFonts w:ascii="Aptos" w:hAnsi="Aptos" w:cs="Calibri"/>
          <w:b/>
          <w:bCs/>
          <w:color w:val="000000" w:themeColor="text1"/>
          <w:sz w:val="20"/>
          <w:szCs w:val="20"/>
          <w:lang w:val="en-US"/>
        </w:rPr>
        <w:t>– Bangkok</w:t>
      </w:r>
    </w:p>
    <w:p w:rsidR="00AC6557" w:rsidRPr="006F3189" w:rsidRDefault="00AC6557" w:rsidP="00AC6557">
      <w:pPr>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Desayuno.  </w:t>
      </w:r>
      <w:r w:rsidRPr="006F3189">
        <w:rPr>
          <w:rFonts w:ascii="Aptos" w:hAnsi="Aptos" w:cs="Calibri"/>
          <w:color w:val="000000" w:themeColor="text1"/>
          <w:sz w:val="20"/>
          <w:szCs w:val="20"/>
          <w:lang w:val="es-MX"/>
        </w:rPr>
        <w:t xml:space="preserve">A la hora indicada, traslado al aeropuerto para el vuelo a Bangkok (No incluido). Llegada al aeropuerto, encuentro con nuestro guía y traslado al hotel.  </w:t>
      </w:r>
      <w:r w:rsidRPr="006F3189">
        <w:rPr>
          <w:rFonts w:ascii="Aptos" w:hAnsi="Aptos" w:cs="Calibri"/>
          <w:b/>
          <w:bCs/>
          <w:color w:val="000000" w:themeColor="text1"/>
          <w:sz w:val="20"/>
          <w:szCs w:val="20"/>
          <w:lang w:val="es-MX"/>
        </w:rPr>
        <w:t>Alojamiento.</w:t>
      </w:r>
    </w:p>
    <w:p w:rsidR="00DA55BA" w:rsidRPr="006F3189" w:rsidRDefault="00DA55BA" w:rsidP="00DA55BA">
      <w:pPr>
        <w:autoSpaceDE w:val="0"/>
        <w:autoSpaceDN w:val="0"/>
        <w:adjustRightInd w:val="0"/>
        <w:jc w:val="both"/>
        <w:rPr>
          <w:rFonts w:ascii="Aptos" w:hAnsi="Aptos" w:cs="Calibri"/>
          <w:i/>
          <w:iCs/>
          <w:color w:val="000000" w:themeColor="text1"/>
          <w:sz w:val="20"/>
          <w:szCs w:val="20"/>
          <w:lang w:val="es-MX"/>
        </w:rPr>
      </w:pPr>
    </w:p>
    <w:p w:rsidR="00AC6557" w:rsidRDefault="00AC6557" w:rsidP="00DA55BA">
      <w:pPr>
        <w:autoSpaceDE w:val="0"/>
        <w:autoSpaceDN w:val="0"/>
        <w:adjustRightInd w:val="0"/>
        <w:jc w:val="both"/>
        <w:rPr>
          <w:rFonts w:ascii="Aptos" w:hAnsi="Aptos" w:cs="Calibri"/>
          <w:b/>
          <w:bCs/>
          <w:color w:val="000000" w:themeColor="text1"/>
          <w:sz w:val="20"/>
          <w:szCs w:val="20"/>
          <w:lang w:val="en-US"/>
        </w:rPr>
      </w:pPr>
    </w:p>
    <w:p w:rsidR="006F3189" w:rsidRPr="006F3189" w:rsidRDefault="006F3189" w:rsidP="00DA55BA">
      <w:pPr>
        <w:autoSpaceDE w:val="0"/>
        <w:autoSpaceDN w:val="0"/>
        <w:adjustRightInd w:val="0"/>
        <w:jc w:val="both"/>
        <w:rPr>
          <w:rFonts w:ascii="Aptos" w:hAnsi="Aptos" w:cs="Calibri"/>
          <w:b/>
          <w:bCs/>
          <w:color w:val="000000" w:themeColor="text1"/>
          <w:sz w:val="20"/>
          <w:szCs w:val="20"/>
          <w:lang w:val="en-US"/>
        </w:rPr>
      </w:pPr>
    </w:p>
    <w:p w:rsidR="00DA55BA" w:rsidRPr="006F3189" w:rsidRDefault="00DA55BA" w:rsidP="00DA55BA">
      <w:pPr>
        <w:autoSpaceDE w:val="0"/>
        <w:autoSpaceDN w:val="0"/>
        <w:adjustRightInd w:val="0"/>
        <w:jc w:val="both"/>
        <w:rPr>
          <w:rFonts w:ascii="Aptos" w:hAnsi="Aptos" w:cs="Calibri"/>
          <w:b/>
          <w:bCs/>
          <w:i/>
          <w:iCs/>
          <w:color w:val="000000" w:themeColor="text1"/>
          <w:sz w:val="20"/>
          <w:szCs w:val="20"/>
          <w:lang w:val="en-US"/>
        </w:rPr>
      </w:pPr>
      <w:r w:rsidRPr="006F3189">
        <w:rPr>
          <w:rFonts w:ascii="Aptos" w:hAnsi="Aptos" w:cs="Calibri"/>
          <w:b/>
          <w:bCs/>
          <w:color w:val="000000" w:themeColor="text1"/>
          <w:sz w:val="20"/>
          <w:szCs w:val="20"/>
          <w:lang w:val="en-US"/>
        </w:rPr>
        <w:t xml:space="preserve">Día </w:t>
      </w:r>
      <w:r w:rsidR="00AC6557" w:rsidRPr="006F3189">
        <w:rPr>
          <w:rFonts w:ascii="Aptos" w:hAnsi="Aptos" w:cs="Calibri"/>
          <w:b/>
          <w:bCs/>
          <w:color w:val="000000" w:themeColor="text1"/>
          <w:sz w:val="20"/>
          <w:szCs w:val="20"/>
          <w:lang w:val="en-US"/>
        </w:rPr>
        <w:t>08</w:t>
      </w:r>
      <w:r w:rsidRPr="006F3189">
        <w:rPr>
          <w:rFonts w:ascii="Aptos" w:hAnsi="Aptos" w:cs="Calibri"/>
          <w:b/>
          <w:bCs/>
          <w:color w:val="000000" w:themeColor="text1"/>
          <w:sz w:val="20"/>
          <w:szCs w:val="20"/>
          <w:lang w:val="en-US"/>
        </w:rPr>
        <w:t xml:space="preserve">. Bangkok </w:t>
      </w:r>
      <w:r w:rsidRPr="006F3189">
        <w:rPr>
          <w:rFonts w:ascii="Aptos" w:hAnsi="Aptos" w:cs="Calibri"/>
          <w:i/>
          <w:iCs/>
          <w:color w:val="000000" w:themeColor="text1"/>
          <w:sz w:val="20"/>
          <w:szCs w:val="20"/>
          <w:lang w:val="en-US"/>
        </w:rPr>
        <w:t xml:space="preserve">(Templos Wat </w:t>
      </w:r>
      <w:proofErr w:type="spellStart"/>
      <w:r w:rsidRPr="006F3189">
        <w:rPr>
          <w:rFonts w:ascii="Aptos" w:hAnsi="Aptos" w:cs="Calibri"/>
          <w:i/>
          <w:iCs/>
          <w:color w:val="000000" w:themeColor="text1"/>
          <w:sz w:val="20"/>
          <w:szCs w:val="20"/>
          <w:lang w:val="en-US"/>
        </w:rPr>
        <w:t>Traimit</w:t>
      </w:r>
      <w:proofErr w:type="spellEnd"/>
      <w:r w:rsidRPr="006F3189">
        <w:rPr>
          <w:rFonts w:ascii="Aptos" w:hAnsi="Aptos" w:cs="Calibri"/>
          <w:i/>
          <w:iCs/>
          <w:color w:val="000000" w:themeColor="text1"/>
          <w:sz w:val="20"/>
          <w:szCs w:val="20"/>
          <w:lang w:val="en-US"/>
        </w:rPr>
        <w:t>, Wat Pho, Wat Phra Kaew)</w:t>
      </w:r>
    </w:p>
    <w:p w:rsidR="00DA55BA" w:rsidRPr="006F3189" w:rsidRDefault="00DA55BA" w:rsidP="00DA55BA">
      <w:pPr>
        <w:autoSpaceDE w:val="0"/>
        <w:autoSpaceDN w:val="0"/>
        <w:adjustRightInd w:val="0"/>
        <w:jc w:val="both"/>
        <w:rPr>
          <w:rFonts w:ascii="Aptos" w:hAnsi="Aptos" w:cs="Calibri"/>
          <w:color w:val="000000" w:themeColor="text1"/>
          <w:sz w:val="20"/>
          <w:szCs w:val="20"/>
          <w:lang w:val="es-MX"/>
        </w:rPr>
      </w:pPr>
      <w:r w:rsidRPr="006F3189">
        <w:rPr>
          <w:rFonts w:ascii="Aptos" w:hAnsi="Aptos" w:cs="Calibri"/>
          <w:b/>
          <w:color w:val="000000" w:themeColor="text1"/>
          <w:sz w:val="20"/>
          <w:szCs w:val="20"/>
          <w:lang w:val="es-MX"/>
        </w:rPr>
        <w:t>Desayuno</w:t>
      </w:r>
      <w:r w:rsidRPr="006F3189">
        <w:rPr>
          <w:rFonts w:ascii="Aptos" w:hAnsi="Aptos" w:cs="Calibri"/>
          <w:color w:val="000000" w:themeColor="text1"/>
          <w:sz w:val="20"/>
          <w:szCs w:val="20"/>
          <w:lang w:val="es-MX"/>
        </w:rPr>
        <w:t xml:space="preserve">. Después del desayuno, Visita a </w:t>
      </w:r>
      <w:r w:rsidR="00AC6557" w:rsidRPr="006F3189">
        <w:rPr>
          <w:rFonts w:ascii="Aptos" w:hAnsi="Aptos" w:cs="Calibri"/>
          <w:color w:val="000000" w:themeColor="text1"/>
          <w:sz w:val="20"/>
          <w:szCs w:val="20"/>
          <w:lang w:val="es-MX"/>
        </w:rPr>
        <w:t>tres</w:t>
      </w:r>
      <w:r w:rsidRPr="006F3189">
        <w:rPr>
          <w:rFonts w:ascii="Aptos" w:hAnsi="Aptos" w:cs="Calibri"/>
          <w:color w:val="000000" w:themeColor="text1"/>
          <w:sz w:val="20"/>
          <w:szCs w:val="20"/>
          <w:lang w:val="es-MX"/>
        </w:rPr>
        <w:t xml:space="preserve"> de los templos budistas más </w:t>
      </w:r>
      <w:r w:rsidR="00AC6557" w:rsidRPr="006F3189">
        <w:rPr>
          <w:rFonts w:ascii="Aptos" w:hAnsi="Aptos" w:cs="Calibri"/>
          <w:color w:val="000000" w:themeColor="text1"/>
          <w:sz w:val="20"/>
          <w:szCs w:val="20"/>
          <w:lang w:val="es-MX"/>
        </w:rPr>
        <w:t>populares</w:t>
      </w:r>
      <w:r w:rsidRPr="006F3189">
        <w:rPr>
          <w:rFonts w:ascii="Aptos" w:hAnsi="Aptos" w:cs="Calibri"/>
          <w:color w:val="000000" w:themeColor="text1"/>
          <w:sz w:val="20"/>
          <w:szCs w:val="20"/>
          <w:lang w:val="es-MX"/>
        </w:rPr>
        <w:t xml:space="preserve"> de la ciudad. Empezaremos por Wat </w:t>
      </w:r>
      <w:proofErr w:type="spellStart"/>
      <w:r w:rsidRPr="006F3189">
        <w:rPr>
          <w:rFonts w:ascii="Aptos" w:hAnsi="Aptos" w:cs="Calibri"/>
          <w:color w:val="000000" w:themeColor="text1"/>
          <w:sz w:val="20"/>
          <w:szCs w:val="20"/>
          <w:lang w:val="es-MX"/>
        </w:rPr>
        <w:t>Traimit</w:t>
      </w:r>
      <w:proofErr w:type="spellEnd"/>
      <w:r w:rsidRPr="006F3189">
        <w:rPr>
          <w:rFonts w:ascii="Aptos" w:hAnsi="Aptos" w:cs="Calibri"/>
          <w:color w:val="000000" w:themeColor="text1"/>
          <w:sz w:val="20"/>
          <w:szCs w:val="20"/>
          <w:lang w:val="es-MX"/>
        </w:rPr>
        <w:t xml:space="preserve">, situado en el extremo de Chinatown, en </w:t>
      </w:r>
      <w:proofErr w:type="spellStart"/>
      <w:r w:rsidRPr="006F3189">
        <w:rPr>
          <w:rFonts w:ascii="Aptos" w:hAnsi="Aptos" w:cs="Calibri"/>
          <w:color w:val="000000" w:themeColor="text1"/>
          <w:sz w:val="20"/>
          <w:szCs w:val="20"/>
          <w:lang w:val="es-MX"/>
        </w:rPr>
        <w:t>Yaowarat</w:t>
      </w:r>
      <w:proofErr w:type="spellEnd"/>
      <w:r w:rsidRPr="006F3189">
        <w:rPr>
          <w:rFonts w:ascii="Aptos" w:hAnsi="Aptos" w:cs="Calibri"/>
          <w:color w:val="000000" w:themeColor="text1"/>
          <w:sz w:val="20"/>
          <w:szCs w:val="20"/>
          <w:lang w:val="es-MX"/>
        </w:rPr>
        <w:t xml:space="preserve"> Road, cerca de la estación de tren Hualampong. Wat </w:t>
      </w:r>
      <w:proofErr w:type="spellStart"/>
      <w:r w:rsidRPr="006F3189">
        <w:rPr>
          <w:rFonts w:ascii="Aptos" w:hAnsi="Aptos" w:cs="Calibri"/>
          <w:color w:val="000000" w:themeColor="text1"/>
          <w:sz w:val="20"/>
          <w:szCs w:val="20"/>
          <w:lang w:val="es-MX"/>
        </w:rPr>
        <w:t>Traimit</w:t>
      </w:r>
      <w:proofErr w:type="spellEnd"/>
      <w:r w:rsidRPr="006F3189">
        <w:rPr>
          <w:rFonts w:ascii="Aptos" w:hAnsi="Aptos" w:cs="Calibri"/>
          <w:color w:val="000000" w:themeColor="text1"/>
          <w:sz w:val="20"/>
          <w:szCs w:val="20"/>
          <w:lang w:val="es-MX"/>
        </w:rPr>
        <w:t xml:space="preserve"> alberga el Buda de oro macizo más grande del mundo, midiendo casi cinco metros de altura con un peso de cinco toneladas y media. La excursión continuará hacia Wat Pho, el templo más grande de Bangkok, donde se encuentra el enorme Buda reclinado y los </w:t>
      </w:r>
      <w:proofErr w:type="spellStart"/>
      <w:r w:rsidRPr="006F3189">
        <w:rPr>
          <w:rFonts w:ascii="Aptos" w:hAnsi="Aptos" w:cs="Calibri"/>
          <w:color w:val="000000" w:themeColor="text1"/>
          <w:sz w:val="20"/>
          <w:szCs w:val="20"/>
          <w:lang w:val="es-MX"/>
        </w:rPr>
        <w:t>Chedis</w:t>
      </w:r>
      <w:proofErr w:type="spellEnd"/>
      <w:r w:rsidRPr="006F3189">
        <w:rPr>
          <w:rFonts w:ascii="Aptos" w:hAnsi="Aptos" w:cs="Calibri"/>
          <w:color w:val="000000" w:themeColor="text1"/>
          <w:sz w:val="20"/>
          <w:szCs w:val="20"/>
          <w:lang w:val="es-MX"/>
        </w:rPr>
        <w:t xml:space="preserve"> de los Reyes. Este se encuentra detrás del Templo del Buda. Es uno de los mayores templos de la ciudad y es famoso por su gigantesco Buda reclinado que mide 46 metros de largo y está cubierto de oro.</w:t>
      </w:r>
      <w:r w:rsidR="00AC6557" w:rsidRPr="006F3189">
        <w:rPr>
          <w:rFonts w:ascii="Aptos" w:hAnsi="Aptos" w:cs="Calibri"/>
          <w:color w:val="000000" w:themeColor="text1"/>
          <w:sz w:val="20"/>
          <w:szCs w:val="20"/>
          <w:lang w:val="es-MX"/>
        </w:rPr>
        <w:t xml:space="preserve">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Wat Phra Kaew o el Templo del Buda Esmeralda (oficialmente conocido como Wat Phra Sri Rattana Satsadaram), considerado como el templo budista más importante de Tailandia, consagra el Buda más reverenciado tallado en un solo bloque de jade</w:t>
      </w:r>
      <w:r w:rsidRPr="006F3189">
        <w:rPr>
          <w:rFonts w:ascii="Aptos" w:hAnsi="Aptos" w:cs="Calibri"/>
          <w:color w:val="000000" w:themeColor="text1"/>
          <w:sz w:val="20"/>
          <w:szCs w:val="20"/>
          <w:lang w:val="es-MX"/>
        </w:rPr>
        <w:t xml:space="preserve"> </w:t>
      </w:r>
      <w:r w:rsidRPr="006F3189">
        <w:rPr>
          <w:rFonts w:ascii="Aptos" w:hAnsi="Aptos" w:cs="Calibri"/>
          <w:b/>
          <w:color w:val="000000" w:themeColor="text1"/>
          <w:sz w:val="20"/>
          <w:szCs w:val="20"/>
          <w:lang w:val="es-MX"/>
        </w:rPr>
        <w:t>Alojamiento</w:t>
      </w:r>
      <w:r w:rsidRPr="006F3189">
        <w:rPr>
          <w:rFonts w:ascii="Aptos" w:hAnsi="Aptos" w:cs="Calibri"/>
          <w:color w:val="000000" w:themeColor="text1"/>
          <w:sz w:val="20"/>
          <w:szCs w:val="20"/>
          <w:lang w:val="es-MX"/>
        </w:rPr>
        <w:t xml:space="preserve">. </w:t>
      </w:r>
    </w:p>
    <w:p w:rsidR="00984CEA" w:rsidRPr="006F3189" w:rsidRDefault="00984CEA" w:rsidP="00DA55BA">
      <w:pPr>
        <w:jc w:val="both"/>
        <w:rPr>
          <w:rFonts w:ascii="Aptos" w:hAnsi="Aptos" w:cs="Calibri"/>
          <w:i/>
          <w:iCs/>
          <w:color w:val="000000" w:themeColor="text1"/>
          <w:sz w:val="18"/>
          <w:szCs w:val="18"/>
          <w:lang w:val="es-MX"/>
        </w:rPr>
      </w:pPr>
    </w:p>
    <w:p w:rsidR="00DA55BA" w:rsidRPr="006F3189" w:rsidRDefault="00984CEA" w:rsidP="00DA55BA">
      <w:pPr>
        <w:jc w:val="both"/>
        <w:rPr>
          <w:rFonts w:ascii="Aptos" w:hAnsi="Aptos" w:cs="Calibri"/>
          <w:i/>
          <w:iCs/>
          <w:color w:val="000000" w:themeColor="text1"/>
          <w:sz w:val="18"/>
          <w:szCs w:val="18"/>
          <w:lang w:val="es-MX"/>
        </w:rPr>
      </w:pPr>
      <w:r w:rsidRPr="006F3189">
        <w:rPr>
          <w:rFonts w:ascii="Aptos" w:hAnsi="Aptos" w:cs="Calibri"/>
          <w:i/>
          <w:iCs/>
          <w:color w:val="000000" w:themeColor="text1"/>
          <w:sz w:val="18"/>
          <w:szCs w:val="18"/>
          <w:lang w:val="es-MX"/>
        </w:rPr>
        <w:t xml:space="preserve">*Nota: </w:t>
      </w:r>
      <w:r w:rsidR="00DA55BA" w:rsidRPr="006F3189">
        <w:rPr>
          <w:rFonts w:ascii="Aptos" w:hAnsi="Aptos" w:cs="Calibri"/>
          <w:i/>
          <w:iCs/>
          <w:color w:val="000000" w:themeColor="text1"/>
          <w:sz w:val="18"/>
          <w:szCs w:val="18"/>
          <w:lang w:val="es-MX"/>
        </w:rPr>
        <w:t>Para la visita al Gran Palacio deberán llevar pantalón largo hasta los tobillos, camisa/camiseta de manga larga o hasta el codo.</w:t>
      </w:r>
    </w:p>
    <w:p w:rsidR="00DA55BA" w:rsidRPr="006F3189" w:rsidRDefault="00DA55BA" w:rsidP="00DA55BA">
      <w:pPr>
        <w:jc w:val="both"/>
        <w:rPr>
          <w:rFonts w:ascii="Aptos" w:hAnsi="Aptos" w:cs="Calibri"/>
          <w:i/>
          <w:iCs/>
          <w:color w:val="000000" w:themeColor="text1"/>
          <w:sz w:val="18"/>
          <w:szCs w:val="18"/>
          <w:lang w:val="es-MX"/>
        </w:rPr>
      </w:pPr>
    </w:p>
    <w:p w:rsidR="00DA55BA" w:rsidRPr="006F3189" w:rsidRDefault="00DA55BA" w:rsidP="00DA55BA">
      <w:pPr>
        <w:autoSpaceDE w:val="0"/>
        <w:autoSpaceDN w:val="0"/>
        <w:adjustRightInd w:val="0"/>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Día </w:t>
      </w:r>
      <w:r w:rsidR="00AC6557" w:rsidRPr="006F3189">
        <w:rPr>
          <w:rFonts w:ascii="Aptos" w:hAnsi="Aptos" w:cs="Calibri"/>
          <w:b/>
          <w:bCs/>
          <w:color w:val="000000" w:themeColor="text1"/>
          <w:sz w:val="20"/>
          <w:szCs w:val="20"/>
          <w:lang w:val="es-MX"/>
        </w:rPr>
        <w:t>09</w:t>
      </w:r>
      <w:r w:rsidRPr="006F3189">
        <w:rPr>
          <w:rFonts w:ascii="Aptos" w:hAnsi="Aptos" w:cs="Calibri"/>
          <w:b/>
          <w:bCs/>
          <w:color w:val="000000" w:themeColor="text1"/>
          <w:sz w:val="20"/>
          <w:szCs w:val="20"/>
          <w:lang w:val="es-MX"/>
        </w:rPr>
        <w:t>. Bangkok</w:t>
      </w:r>
    </w:p>
    <w:p w:rsidR="00DA55BA" w:rsidRPr="006F3189" w:rsidRDefault="00DA55BA" w:rsidP="00DA55BA">
      <w:pPr>
        <w:jc w:val="both"/>
        <w:rPr>
          <w:rFonts w:ascii="Aptos" w:hAnsi="Aptos" w:cs="Calibri"/>
          <w:b/>
          <w:bCs/>
          <w:i/>
          <w:iCs/>
          <w:color w:val="000000" w:themeColor="text1"/>
          <w:sz w:val="20"/>
          <w:szCs w:val="20"/>
          <w:lang w:val="es-MX"/>
        </w:rPr>
      </w:pPr>
      <w:r w:rsidRPr="006F3189">
        <w:rPr>
          <w:rFonts w:ascii="Aptos" w:hAnsi="Aptos" w:cs="Calibri"/>
          <w:b/>
          <w:color w:val="000000" w:themeColor="text1"/>
          <w:sz w:val="20"/>
          <w:szCs w:val="20"/>
          <w:lang w:val="es-MX"/>
        </w:rPr>
        <w:t xml:space="preserve">Desayuno. </w:t>
      </w:r>
      <w:r w:rsidRPr="006F3189">
        <w:rPr>
          <w:rFonts w:ascii="Aptos" w:hAnsi="Aptos" w:cs="Calibri"/>
          <w:bCs/>
          <w:color w:val="000000" w:themeColor="text1"/>
          <w:sz w:val="20"/>
          <w:szCs w:val="20"/>
          <w:lang w:val="es-MX"/>
        </w:rPr>
        <w:t>Día libre por cuenta de los pasajeros</w:t>
      </w:r>
      <w:r w:rsidRPr="006F3189">
        <w:rPr>
          <w:rFonts w:ascii="Aptos" w:hAnsi="Aptos" w:cs="Calibri"/>
          <w:b/>
          <w:color w:val="000000" w:themeColor="text1"/>
          <w:sz w:val="20"/>
          <w:szCs w:val="20"/>
          <w:lang w:val="es-MX"/>
        </w:rPr>
        <w:t>. Alojamiento</w:t>
      </w:r>
    </w:p>
    <w:p w:rsidR="00DA55BA" w:rsidRPr="006F3189" w:rsidRDefault="00DA55BA" w:rsidP="00DA55BA">
      <w:pPr>
        <w:autoSpaceDE w:val="0"/>
        <w:autoSpaceDN w:val="0"/>
        <w:adjustRightInd w:val="0"/>
        <w:jc w:val="both"/>
        <w:rPr>
          <w:rFonts w:ascii="Aptos" w:eastAsia="Batang" w:hAnsi="Aptos" w:cs="Calibri"/>
          <w:b/>
          <w:bCs/>
          <w:color w:val="000000" w:themeColor="text1"/>
          <w:sz w:val="18"/>
          <w:szCs w:val="18"/>
          <w:lang w:val="es-MX" w:eastAsia="es-MX"/>
        </w:rPr>
      </w:pPr>
    </w:p>
    <w:p w:rsidR="00AC6557" w:rsidRPr="006F3189" w:rsidRDefault="00AC6557" w:rsidP="00DA55BA">
      <w:pPr>
        <w:autoSpaceDE w:val="0"/>
        <w:autoSpaceDN w:val="0"/>
        <w:adjustRightInd w:val="0"/>
        <w:jc w:val="both"/>
        <w:rPr>
          <w:rFonts w:ascii="Aptos" w:eastAsia="Batang" w:hAnsi="Aptos" w:cs="Calibri"/>
          <w:i/>
          <w:iCs/>
          <w:color w:val="000000" w:themeColor="text1"/>
          <w:sz w:val="18"/>
          <w:szCs w:val="18"/>
          <w:lang w:val="es-MX" w:eastAsia="es-MX"/>
        </w:rPr>
      </w:pPr>
      <w:r w:rsidRPr="006F3189">
        <w:rPr>
          <w:rFonts w:ascii="Aptos" w:eastAsia="Batang" w:hAnsi="Aptos" w:cs="Calibri"/>
          <w:i/>
          <w:iCs/>
          <w:color w:val="000000" w:themeColor="text1"/>
          <w:sz w:val="18"/>
          <w:szCs w:val="18"/>
          <w:lang w:val="es-MX" w:eastAsia="es-MX"/>
        </w:rPr>
        <w:t>OPCIONAL: MAEKLONG TRAIN MARKET &amp; DAMNOEN SADUAK FLOATING MARKET</w:t>
      </w:r>
    </w:p>
    <w:p w:rsidR="00AC6557" w:rsidRPr="006F3189" w:rsidRDefault="00AC6557" w:rsidP="00AC6557">
      <w:pPr>
        <w:autoSpaceDE w:val="0"/>
        <w:autoSpaceDN w:val="0"/>
        <w:adjustRightInd w:val="0"/>
        <w:jc w:val="both"/>
        <w:rPr>
          <w:rFonts w:ascii="Aptos" w:eastAsia="Batang" w:hAnsi="Aptos" w:cs="Calibri"/>
          <w:i/>
          <w:iCs/>
          <w:color w:val="000000" w:themeColor="text1"/>
          <w:sz w:val="18"/>
          <w:szCs w:val="18"/>
          <w:lang w:val="es-MX" w:eastAsia="es-MX"/>
        </w:rPr>
      </w:pPr>
      <w:r w:rsidRPr="006F3189">
        <w:rPr>
          <w:rFonts w:ascii="Aptos" w:eastAsia="Batang" w:hAnsi="Aptos" w:cs="Calibri"/>
          <w:i/>
          <w:iCs/>
          <w:color w:val="000000" w:themeColor="text1"/>
          <w:sz w:val="18"/>
          <w:szCs w:val="18"/>
          <w:lang w:val="es-MX" w:eastAsia="es-MX"/>
        </w:rPr>
        <w:t xml:space="preserve">Encuentro con el guía en la recepción de su hotel y traslado a 80 km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w:t>
      </w:r>
      <w:proofErr w:type="spellStart"/>
      <w:r w:rsidRPr="006F3189">
        <w:rPr>
          <w:rFonts w:ascii="Aptos" w:eastAsia="Batang" w:hAnsi="Aptos" w:cs="Calibri"/>
          <w:i/>
          <w:iCs/>
          <w:color w:val="000000" w:themeColor="text1"/>
          <w:sz w:val="18"/>
          <w:szCs w:val="18"/>
          <w:lang w:val="es-MX" w:eastAsia="es-MX"/>
        </w:rPr>
        <w:t>Damnoen</w:t>
      </w:r>
      <w:proofErr w:type="spellEnd"/>
      <w:r w:rsidRPr="006F3189">
        <w:rPr>
          <w:rFonts w:ascii="Aptos" w:eastAsia="Batang" w:hAnsi="Aptos" w:cs="Calibri"/>
          <w:i/>
          <w:iCs/>
          <w:color w:val="000000" w:themeColor="text1"/>
          <w:sz w:val="18"/>
          <w:szCs w:val="18"/>
          <w:lang w:val="es-MX" w:eastAsia="es-MX"/>
        </w:rPr>
        <w:t xml:space="preserve"> Saduak. Allí tomaremos una barca para navegar por los canales hasta llegar al mercado y observar cómo se comercia con fruta, verduras, etc.</w:t>
      </w:r>
    </w:p>
    <w:p w:rsidR="00AC6557" w:rsidRPr="006F3189" w:rsidRDefault="00AC6557" w:rsidP="00AC6557">
      <w:pPr>
        <w:autoSpaceDE w:val="0"/>
        <w:autoSpaceDN w:val="0"/>
        <w:adjustRightInd w:val="0"/>
        <w:jc w:val="both"/>
        <w:rPr>
          <w:rFonts w:ascii="Aptos" w:eastAsia="Batang" w:hAnsi="Aptos" w:cs="Calibri"/>
          <w:i/>
          <w:iCs/>
          <w:color w:val="000000" w:themeColor="text1"/>
          <w:sz w:val="18"/>
          <w:szCs w:val="18"/>
          <w:lang w:val="es-MX" w:eastAsia="es-MX"/>
        </w:rPr>
      </w:pPr>
      <w:r w:rsidRPr="006F3189">
        <w:rPr>
          <w:rFonts w:ascii="Aptos" w:eastAsia="Batang" w:hAnsi="Aptos" w:cs="Calibri"/>
          <w:i/>
          <w:iCs/>
          <w:color w:val="000000" w:themeColor="text1"/>
          <w:sz w:val="18"/>
          <w:szCs w:val="18"/>
          <w:lang w:val="es-MX" w:eastAsia="es-MX"/>
        </w:rPr>
        <w:t>Al acabar la excursión regresaremos al hotel.</w:t>
      </w:r>
    </w:p>
    <w:p w:rsidR="00AC6557" w:rsidRPr="006F3189" w:rsidRDefault="00AC6557" w:rsidP="00DA55BA">
      <w:pPr>
        <w:autoSpaceDE w:val="0"/>
        <w:autoSpaceDN w:val="0"/>
        <w:adjustRightInd w:val="0"/>
        <w:jc w:val="both"/>
        <w:rPr>
          <w:rFonts w:ascii="Aptos" w:eastAsia="Batang" w:hAnsi="Aptos" w:cs="Calibri"/>
          <w:b/>
          <w:bCs/>
          <w:color w:val="000000" w:themeColor="text1"/>
          <w:sz w:val="18"/>
          <w:szCs w:val="18"/>
          <w:lang w:val="es-MX" w:eastAsia="es-MX"/>
        </w:rPr>
      </w:pPr>
    </w:p>
    <w:p w:rsidR="00DA55BA" w:rsidRPr="006F3189" w:rsidRDefault="00DA55BA" w:rsidP="00DA55BA">
      <w:pPr>
        <w:autoSpaceDE w:val="0"/>
        <w:autoSpaceDN w:val="0"/>
        <w:adjustRightInd w:val="0"/>
        <w:jc w:val="both"/>
        <w:rPr>
          <w:rFonts w:ascii="Aptos" w:hAnsi="Aptos" w:cs="Calibri"/>
          <w:i/>
          <w:iCs/>
          <w:color w:val="000000" w:themeColor="text1"/>
          <w:sz w:val="20"/>
          <w:szCs w:val="20"/>
          <w:lang w:val="es-MX"/>
        </w:rPr>
      </w:pPr>
      <w:r w:rsidRPr="006F3189">
        <w:rPr>
          <w:rFonts w:ascii="Aptos" w:hAnsi="Aptos" w:cs="Calibri"/>
          <w:b/>
          <w:bCs/>
          <w:color w:val="000000" w:themeColor="text1"/>
          <w:sz w:val="20"/>
          <w:szCs w:val="20"/>
          <w:lang w:val="es-MX"/>
        </w:rPr>
        <w:t xml:space="preserve">Día </w:t>
      </w:r>
      <w:r w:rsidR="00AC6557" w:rsidRPr="006F3189">
        <w:rPr>
          <w:rFonts w:ascii="Aptos" w:hAnsi="Aptos" w:cs="Calibri"/>
          <w:b/>
          <w:bCs/>
          <w:color w:val="000000" w:themeColor="text1"/>
          <w:sz w:val="20"/>
          <w:szCs w:val="20"/>
          <w:lang w:val="es-MX"/>
        </w:rPr>
        <w:t>10</w:t>
      </w:r>
      <w:r w:rsidRPr="006F3189">
        <w:rPr>
          <w:rFonts w:ascii="Aptos" w:hAnsi="Aptos" w:cs="Calibri"/>
          <w:b/>
          <w:bCs/>
          <w:color w:val="000000" w:themeColor="text1"/>
          <w:sz w:val="20"/>
          <w:szCs w:val="20"/>
          <w:lang w:val="es-MX"/>
        </w:rPr>
        <w:t>. Bangkok</w:t>
      </w:r>
      <w:r w:rsidR="00984CEA" w:rsidRPr="006F3189">
        <w:rPr>
          <w:rFonts w:ascii="Aptos" w:hAnsi="Aptos" w:cs="Calibri"/>
          <w:b/>
          <w:bCs/>
          <w:color w:val="000000" w:themeColor="text1"/>
          <w:sz w:val="20"/>
          <w:szCs w:val="20"/>
          <w:lang w:val="es-MX"/>
        </w:rPr>
        <w:t xml:space="preserve"> – C</w:t>
      </w:r>
      <w:r w:rsidRPr="006F3189">
        <w:rPr>
          <w:rFonts w:ascii="Aptos" w:hAnsi="Aptos" w:cs="Calibri"/>
          <w:b/>
          <w:bCs/>
          <w:color w:val="000000" w:themeColor="text1"/>
          <w:sz w:val="20"/>
          <w:szCs w:val="20"/>
          <w:lang w:val="es-MX"/>
        </w:rPr>
        <w:t xml:space="preserve">hiang Rai </w:t>
      </w:r>
      <w:r w:rsidRPr="006F3189">
        <w:rPr>
          <w:rFonts w:ascii="Aptos" w:hAnsi="Aptos" w:cs="Calibri"/>
          <w:i/>
          <w:iCs/>
          <w:color w:val="000000" w:themeColor="text1"/>
          <w:sz w:val="20"/>
          <w:szCs w:val="20"/>
          <w:lang w:val="es-MX"/>
        </w:rPr>
        <w:t>(Poblado Mujeres Jirafa)</w:t>
      </w:r>
    </w:p>
    <w:p w:rsidR="00DA55BA" w:rsidRPr="006F3189" w:rsidRDefault="00DA55BA" w:rsidP="00DA55BA">
      <w:pPr>
        <w:autoSpaceDE w:val="0"/>
        <w:autoSpaceDN w:val="0"/>
        <w:adjustRightInd w:val="0"/>
        <w:jc w:val="both"/>
        <w:rPr>
          <w:rFonts w:ascii="Aptos" w:hAnsi="Aptos" w:cs="Calibri"/>
          <w:bCs/>
          <w:color w:val="000000" w:themeColor="text1"/>
          <w:sz w:val="20"/>
          <w:szCs w:val="20"/>
          <w:lang w:val="es-MX"/>
        </w:rPr>
      </w:pPr>
      <w:r w:rsidRPr="006F3189">
        <w:rPr>
          <w:rFonts w:ascii="Aptos" w:hAnsi="Aptos" w:cs="Calibri"/>
          <w:b/>
          <w:color w:val="000000" w:themeColor="text1"/>
          <w:sz w:val="20"/>
          <w:szCs w:val="20"/>
          <w:lang w:val="es-MX"/>
        </w:rPr>
        <w:t>Desayuno</w:t>
      </w:r>
      <w:r w:rsidRPr="006F3189">
        <w:rPr>
          <w:rFonts w:ascii="Aptos" w:hAnsi="Aptos" w:cs="Calibri"/>
          <w:bCs/>
          <w:color w:val="000000" w:themeColor="text1"/>
          <w:sz w:val="20"/>
          <w:szCs w:val="20"/>
          <w:lang w:val="es-MX"/>
        </w:rPr>
        <w:t>.</w:t>
      </w:r>
      <w:r w:rsidR="00AC6557" w:rsidRPr="006F3189">
        <w:rPr>
          <w:rFonts w:ascii="Aptos" w:hAnsi="Aptos" w:cs="Calibri"/>
          <w:bCs/>
          <w:color w:val="000000" w:themeColor="text1"/>
          <w:sz w:val="20"/>
          <w:szCs w:val="20"/>
          <w:lang w:val="es-MX"/>
        </w:rPr>
        <w:t xml:space="preserve"> </w:t>
      </w:r>
      <w:r w:rsidRPr="006F3189">
        <w:rPr>
          <w:rFonts w:ascii="Aptos" w:hAnsi="Aptos" w:cs="Calibri"/>
          <w:bCs/>
          <w:color w:val="000000" w:themeColor="text1"/>
          <w:sz w:val="20"/>
          <w:szCs w:val="20"/>
          <w:lang w:val="es-MX"/>
        </w:rPr>
        <w:t xml:space="preserve"> </w:t>
      </w:r>
      <w:r w:rsidR="00AC6557" w:rsidRPr="006F3189">
        <w:rPr>
          <w:rFonts w:ascii="Aptos" w:hAnsi="Aptos" w:cs="Calibri"/>
          <w:color w:val="000000" w:themeColor="text1"/>
          <w:sz w:val="20"/>
          <w:szCs w:val="20"/>
          <w:lang w:val="es-MX"/>
        </w:rPr>
        <w:t xml:space="preserve">A la hora indicada, traslado al aeropuerto para el vuelo a Chiang Rai </w:t>
      </w:r>
      <w:r w:rsidR="00AC6557" w:rsidRPr="006F3189">
        <w:rPr>
          <w:rFonts w:ascii="Aptos" w:hAnsi="Aptos" w:cs="Calibri"/>
          <w:i/>
          <w:iCs/>
          <w:color w:val="000000" w:themeColor="text1"/>
          <w:sz w:val="20"/>
          <w:szCs w:val="20"/>
          <w:lang w:val="es-MX"/>
        </w:rPr>
        <w:t>(No incluido – Revisar aéreo con vuelo de llegada antes de las 10:00 am)</w:t>
      </w:r>
      <w:r w:rsidR="00AC6557" w:rsidRPr="006F3189">
        <w:rPr>
          <w:rFonts w:ascii="Aptos" w:hAnsi="Aptos" w:cs="Calibri"/>
          <w:color w:val="000000" w:themeColor="text1"/>
          <w:sz w:val="20"/>
          <w:szCs w:val="20"/>
          <w:lang w:val="es-MX"/>
        </w:rPr>
        <w:t xml:space="preserve">. Llegada al aeropuerto, encuentro con nuestro guía y </w:t>
      </w:r>
      <w:r w:rsidR="00AC6557" w:rsidRPr="006F3189">
        <w:rPr>
          <w:rFonts w:ascii="Aptos" w:hAnsi="Aptos" w:cs="Calibri"/>
          <w:bCs/>
          <w:color w:val="000000" w:themeColor="text1"/>
          <w:sz w:val="20"/>
          <w:szCs w:val="20"/>
          <w:lang w:val="es-MX"/>
        </w:rPr>
        <w:t xml:space="preserve">procedemos hacia </w:t>
      </w:r>
      <w:r w:rsidRPr="006F3189">
        <w:rPr>
          <w:rFonts w:ascii="Aptos" w:hAnsi="Aptos" w:cs="Calibri"/>
          <w:bCs/>
          <w:color w:val="000000" w:themeColor="text1"/>
          <w:sz w:val="20"/>
          <w:szCs w:val="20"/>
          <w:lang w:val="es-MX"/>
        </w:rPr>
        <w:t xml:space="preserve">Chui Fong, una hermosa cultivadora de té. En un ambiente rodeado de plantaciones en las laderas de pequeñas colinas, podrán disfrutar de varias delicias como helado de té, torta de té (a gasto propio) y un </w:t>
      </w:r>
      <w:r w:rsidRPr="006F3189">
        <w:rPr>
          <w:rFonts w:ascii="Aptos" w:hAnsi="Aptos" w:cs="Calibri"/>
          <w:b/>
          <w:color w:val="000000" w:themeColor="text1"/>
          <w:sz w:val="20"/>
          <w:szCs w:val="20"/>
          <w:lang w:val="es-MX"/>
        </w:rPr>
        <w:t>almuerzo</w:t>
      </w:r>
      <w:r w:rsidRPr="006F3189">
        <w:rPr>
          <w:rFonts w:ascii="Aptos" w:hAnsi="Aptos" w:cs="Calibri"/>
          <w:bCs/>
          <w:color w:val="000000" w:themeColor="text1"/>
          <w:sz w:val="20"/>
          <w:szCs w:val="20"/>
          <w:lang w:val="es-MX"/>
        </w:rPr>
        <w:t xml:space="preserve">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6F3189">
        <w:rPr>
          <w:rFonts w:ascii="Aptos" w:hAnsi="Aptos" w:cs="Calibri"/>
          <w:bCs/>
          <w:color w:val="000000" w:themeColor="text1"/>
          <w:sz w:val="20"/>
          <w:szCs w:val="20"/>
          <w:lang w:val="es-MX"/>
        </w:rPr>
        <w:t>Akha</w:t>
      </w:r>
      <w:proofErr w:type="spellEnd"/>
      <w:r w:rsidRPr="006F3189">
        <w:rPr>
          <w:rFonts w:ascii="Aptos" w:hAnsi="Aptos" w:cs="Calibri"/>
          <w:bCs/>
          <w:color w:val="000000" w:themeColor="text1"/>
          <w:sz w:val="20"/>
          <w:szCs w:val="20"/>
          <w:lang w:val="es-MX"/>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Kayan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 </w:t>
      </w:r>
      <w:r w:rsidRPr="006F3189">
        <w:rPr>
          <w:rFonts w:ascii="Aptos" w:hAnsi="Aptos" w:cs="Calibri"/>
          <w:b/>
          <w:color w:val="000000" w:themeColor="text1"/>
          <w:sz w:val="20"/>
          <w:szCs w:val="20"/>
          <w:lang w:val="es-MX"/>
        </w:rPr>
        <w:t>Cena y alojamiento</w:t>
      </w:r>
      <w:r w:rsidR="00984CEA" w:rsidRPr="006F3189">
        <w:rPr>
          <w:rFonts w:ascii="Aptos" w:hAnsi="Aptos" w:cs="Calibri"/>
          <w:b/>
          <w:color w:val="000000" w:themeColor="text1"/>
          <w:sz w:val="20"/>
          <w:szCs w:val="20"/>
          <w:lang w:val="es-MX"/>
        </w:rPr>
        <w:t>.</w:t>
      </w:r>
      <w:r w:rsidRPr="006F3189">
        <w:rPr>
          <w:rFonts w:ascii="Aptos" w:hAnsi="Aptos" w:cs="Calibri"/>
          <w:bCs/>
          <w:color w:val="000000" w:themeColor="text1"/>
          <w:sz w:val="20"/>
          <w:szCs w:val="20"/>
          <w:lang w:val="es-MX"/>
        </w:rPr>
        <w:t xml:space="preserve"> </w:t>
      </w:r>
    </w:p>
    <w:p w:rsidR="00DA55BA" w:rsidRPr="006F3189" w:rsidRDefault="00DA55BA" w:rsidP="00DA55BA">
      <w:pPr>
        <w:autoSpaceDE w:val="0"/>
        <w:autoSpaceDN w:val="0"/>
        <w:adjustRightInd w:val="0"/>
        <w:jc w:val="both"/>
        <w:rPr>
          <w:rFonts w:ascii="Aptos" w:eastAsia="Batang" w:hAnsi="Aptos" w:cs="Calibri"/>
          <w:b/>
          <w:bCs/>
          <w:color w:val="000000" w:themeColor="text1"/>
          <w:sz w:val="20"/>
          <w:szCs w:val="20"/>
          <w:lang w:val="es-MX" w:eastAsia="es-MX"/>
        </w:rPr>
      </w:pPr>
    </w:p>
    <w:p w:rsidR="00AC6557" w:rsidRPr="006F3189" w:rsidRDefault="00AC6557" w:rsidP="00DA55BA">
      <w:pPr>
        <w:autoSpaceDE w:val="0"/>
        <w:autoSpaceDN w:val="0"/>
        <w:adjustRightInd w:val="0"/>
        <w:jc w:val="both"/>
        <w:rPr>
          <w:rFonts w:ascii="Aptos" w:hAnsi="Aptos" w:cs="Calibri"/>
          <w:b/>
          <w:bCs/>
          <w:color w:val="000000" w:themeColor="text1"/>
          <w:sz w:val="20"/>
          <w:szCs w:val="20"/>
          <w:lang w:val="en-US"/>
        </w:rPr>
      </w:pPr>
    </w:p>
    <w:p w:rsidR="00DA55BA" w:rsidRPr="006F3189" w:rsidRDefault="00DA55BA" w:rsidP="00DA55BA">
      <w:pPr>
        <w:autoSpaceDE w:val="0"/>
        <w:autoSpaceDN w:val="0"/>
        <w:adjustRightInd w:val="0"/>
        <w:jc w:val="both"/>
        <w:rPr>
          <w:rFonts w:ascii="Aptos" w:hAnsi="Aptos" w:cs="Calibri"/>
          <w:i/>
          <w:iCs/>
          <w:color w:val="000000" w:themeColor="text1"/>
          <w:sz w:val="20"/>
          <w:szCs w:val="20"/>
          <w:lang w:val="en-US"/>
        </w:rPr>
      </w:pPr>
      <w:r w:rsidRPr="006F3189">
        <w:rPr>
          <w:rFonts w:ascii="Aptos" w:hAnsi="Aptos" w:cs="Calibri"/>
          <w:b/>
          <w:bCs/>
          <w:color w:val="000000" w:themeColor="text1"/>
          <w:sz w:val="20"/>
          <w:szCs w:val="20"/>
          <w:lang w:val="en-US"/>
        </w:rPr>
        <w:t xml:space="preserve">Día </w:t>
      </w:r>
      <w:r w:rsidR="00AC6557" w:rsidRPr="006F3189">
        <w:rPr>
          <w:rFonts w:ascii="Aptos" w:hAnsi="Aptos" w:cs="Calibri"/>
          <w:b/>
          <w:bCs/>
          <w:color w:val="000000" w:themeColor="text1"/>
          <w:sz w:val="20"/>
          <w:szCs w:val="20"/>
          <w:lang w:val="en-US"/>
        </w:rPr>
        <w:t>11</w:t>
      </w:r>
      <w:r w:rsidRPr="006F3189">
        <w:rPr>
          <w:rFonts w:ascii="Aptos" w:hAnsi="Aptos" w:cs="Calibri"/>
          <w:b/>
          <w:bCs/>
          <w:color w:val="000000" w:themeColor="text1"/>
          <w:sz w:val="20"/>
          <w:szCs w:val="20"/>
          <w:lang w:val="en-US"/>
        </w:rPr>
        <w:t xml:space="preserve">. Chiang Rai – Chiang Mai </w:t>
      </w:r>
      <w:r w:rsidRPr="006F3189">
        <w:rPr>
          <w:rFonts w:ascii="Aptos" w:hAnsi="Aptos" w:cs="Calibri"/>
          <w:i/>
          <w:iCs/>
          <w:color w:val="000000" w:themeColor="text1"/>
          <w:sz w:val="20"/>
          <w:szCs w:val="20"/>
          <w:lang w:val="en-US"/>
        </w:rPr>
        <w:t>(</w:t>
      </w:r>
      <w:r w:rsidRPr="006F3189">
        <w:rPr>
          <w:rFonts w:ascii="Aptos" w:eastAsia="Batang" w:hAnsi="Aptos" w:cs="Calibri"/>
          <w:i/>
          <w:iCs/>
          <w:color w:val="000000" w:themeColor="text1"/>
          <w:sz w:val="20"/>
          <w:szCs w:val="20"/>
          <w:lang w:val="en-US" w:eastAsia="es-MX"/>
        </w:rPr>
        <w:t>Wat Rong Suea Tean,</w:t>
      </w:r>
      <w:r w:rsidRPr="006F3189">
        <w:rPr>
          <w:rFonts w:ascii="Aptos" w:hAnsi="Aptos" w:cs="Calibri"/>
          <w:i/>
          <w:iCs/>
          <w:color w:val="000000" w:themeColor="text1"/>
          <w:sz w:val="20"/>
          <w:szCs w:val="20"/>
          <w:lang w:val="en-US"/>
        </w:rPr>
        <w:t xml:space="preserve"> </w:t>
      </w:r>
      <w:r w:rsidRPr="006F3189">
        <w:rPr>
          <w:rFonts w:ascii="Aptos" w:eastAsia="Batang" w:hAnsi="Aptos" w:cs="Calibri"/>
          <w:i/>
          <w:iCs/>
          <w:color w:val="000000" w:themeColor="text1"/>
          <w:sz w:val="20"/>
          <w:szCs w:val="20"/>
          <w:lang w:val="en-US" w:eastAsia="es-MX"/>
        </w:rPr>
        <w:t>Wat Rong Khun)</w:t>
      </w:r>
    </w:p>
    <w:p w:rsidR="00DA55BA" w:rsidRPr="006F3189" w:rsidRDefault="00DA55BA" w:rsidP="00DA55BA">
      <w:pPr>
        <w:autoSpaceDE w:val="0"/>
        <w:autoSpaceDN w:val="0"/>
        <w:adjustRightInd w:val="0"/>
        <w:jc w:val="both"/>
        <w:rPr>
          <w:rFonts w:ascii="Aptos" w:eastAsia="Batang" w:hAnsi="Aptos" w:cs="Calibri"/>
          <w:color w:val="000000" w:themeColor="text1"/>
          <w:sz w:val="20"/>
          <w:szCs w:val="20"/>
          <w:lang w:val="es-MX" w:eastAsia="es-MX"/>
        </w:rPr>
      </w:pPr>
      <w:r w:rsidRPr="006F3189">
        <w:rPr>
          <w:rFonts w:ascii="Aptos" w:eastAsia="Batang" w:hAnsi="Aptos" w:cs="Calibri"/>
          <w:b/>
          <w:bCs/>
          <w:color w:val="000000" w:themeColor="text1"/>
          <w:sz w:val="20"/>
          <w:szCs w:val="20"/>
          <w:lang w:val="es-MX" w:eastAsia="es-MX"/>
        </w:rPr>
        <w:t xml:space="preserve">Desayuno. </w:t>
      </w:r>
      <w:r w:rsidRPr="006F3189">
        <w:rPr>
          <w:rFonts w:ascii="Aptos" w:eastAsia="Batang" w:hAnsi="Aptos" w:cs="Calibri"/>
          <w:color w:val="000000" w:themeColor="text1"/>
          <w:sz w:val="20"/>
          <w:szCs w:val="20"/>
          <w:lang w:val="es-MX" w:eastAsia="es-MX"/>
        </w:rPr>
        <w:t xml:space="preserve">Por la mañana nos trasladaremos al muelle y tomaremos un placentero paseo en bote tradicional por el río Kok visitando las tribus Karen que viven en cabañas de bambú en plena selva. Continuaremos con la visita al Templo Wat Rong </w:t>
      </w:r>
      <w:proofErr w:type="spellStart"/>
      <w:r w:rsidRPr="006F3189">
        <w:rPr>
          <w:rFonts w:ascii="Aptos" w:eastAsia="Batang" w:hAnsi="Aptos" w:cs="Calibri"/>
          <w:color w:val="000000" w:themeColor="text1"/>
          <w:sz w:val="20"/>
          <w:szCs w:val="20"/>
          <w:lang w:val="es-MX" w:eastAsia="es-MX"/>
        </w:rPr>
        <w:t>Suea</w:t>
      </w:r>
      <w:proofErr w:type="spellEnd"/>
      <w:r w:rsidRPr="006F3189">
        <w:rPr>
          <w:rFonts w:ascii="Aptos" w:eastAsia="Batang" w:hAnsi="Aptos" w:cs="Calibri"/>
          <w:color w:val="000000" w:themeColor="text1"/>
          <w:sz w:val="20"/>
          <w:szCs w:val="20"/>
          <w:lang w:val="es-MX" w:eastAsia="es-MX"/>
        </w:rPr>
        <w:t xml:space="preserve"> Tean, también conocido como el Templo Azul, otro templo budista moderno inusual que se distingue por su intenso color azul y sus estatuas elaboradas. Seguidamente visitaremos el famoso templo blanco de Wat Rong Khun. Después de la visita nos dirigiremos desde Chiang Rai a Chiang Mai por carretera (3 </w:t>
      </w:r>
      <w:proofErr w:type="spellStart"/>
      <w:r w:rsidRPr="006F3189">
        <w:rPr>
          <w:rFonts w:ascii="Aptos" w:eastAsia="Batang" w:hAnsi="Aptos" w:cs="Calibri"/>
          <w:color w:val="000000" w:themeColor="text1"/>
          <w:sz w:val="20"/>
          <w:szCs w:val="20"/>
          <w:lang w:val="es-MX" w:eastAsia="es-MX"/>
        </w:rPr>
        <w:t>Hrs</w:t>
      </w:r>
      <w:proofErr w:type="spellEnd"/>
      <w:r w:rsidRPr="006F3189">
        <w:rPr>
          <w:rFonts w:ascii="Aptos" w:eastAsia="Batang" w:hAnsi="Aptos" w:cs="Calibri"/>
          <w:color w:val="000000" w:themeColor="text1"/>
          <w:sz w:val="20"/>
          <w:szCs w:val="20"/>
          <w:lang w:val="es-MX" w:eastAsia="es-MX"/>
        </w:rPr>
        <w:t xml:space="preserve">). Llegada a Chiang Mai y </w:t>
      </w:r>
      <w:r w:rsidRPr="006F3189">
        <w:rPr>
          <w:rFonts w:ascii="Aptos" w:eastAsia="Batang" w:hAnsi="Aptos" w:cs="Calibri"/>
          <w:b/>
          <w:bCs/>
          <w:color w:val="000000" w:themeColor="text1"/>
          <w:sz w:val="20"/>
          <w:szCs w:val="20"/>
          <w:lang w:val="es-MX" w:eastAsia="es-MX"/>
        </w:rPr>
        <w:t>almuerzo</w:t>
      </w:r>
      <w:r w:rsidRPr="006F3189">
        <w:rPr>
          <w:rFonts w:ascii="Aptos" w:eastAsia="Batang" w:hAnsi="Aptos" w:cs="Calibri"/>
          <w:color w:val="000000" w:themeColor="text1"/>
          <w:sz w:val="20"/>
          <w:szCs w:val="20"/>
          <w:lang w:val="es-MX" w:eastAsia="es-MX"/>
        </w:rPr>
        <w:t xml:space="preserve"> en restaurante local.</w:t>
      </w:r>
      <w:r w:rsidR="00AC6557" w:rsidRPr="006F3189">
        <w:rPr>
          <w:rFonts w:ascii="Aptos" w:eastAsia="Batang" w:hAnsi="Aptos" w:cs="Calibri"/>
          <w:color w:val="000000" w:themeColor="text1"/>
          <w:sz w:val="20"/>
          <w:szCs w:val="20"/>
          <w:lang w:val="es-MX" w:eastAsia="es-MX"/>
        </w:rPr>
        <w:t xml:space="preserve"> </w:t>
      </w:r>
      <w:r w:rsidRPr="006F3189">
        <w:rPr>
          <w:rFonts w:ascii="Aptos" w:eastAsia="Batang" w:hAnsi="Aptos" w:cs="Calibri"/>
          <w:color w:val="000000" w:themeColor="text1"/>
          <w:sz w:val="20"/>
          <w:szCs w:val="20"/>
          <w:lang w:val="es-MX" w:eastAsia="es-MX"/>
        </w:rPr>
        <w:t xml:space="preserve">Visita al complejo de templos Wat Doi </w:t>
      </w:r>
      <w:proofErr w:type="spellStart"/>
      <w:r w:rsidRPr="006F3189">
        <w:rPr>
          <w:rFonts w:ascii="Aptos" w:eastAsia="Batang" w:hAnsi="Aptos" w:cs="Calibri"/>
          <w:color w:val="000000" w:themeColor="text1"/>
          <w:sz w:val="20"/>
          <w:szCs w:val="20"/>
          <w:lang w:val="es-MX" w:eastAsia="es-MX"/>
        </w:rPr>
        <w:t>Suthep</w:t>
      </w:r>
      <w:proofErr w:type="spellEnd"/>
      <w:r w:rsidRPr="006F3189">
        <w:rPr>
          <w:rFonts w:ascii="Aptos" w:eastAsia="Batang" w:hAnsi="Aptos" w:cs="Calibri"/>
          <w:color w:val="000000" w:themeColor="text1"/>
          <w:sz w:val="20"/>
          <w:szCs w:val="20"/>
          <w:lang w:val="es-MX" w:eastAsia="es-MX"/>
        </w:rPr>
        <w:t xml:space="preserve">, el más conocido de Chiang Mai, situado en la cima de una pequeña colina a 15 </w:t>
      </w:r>
      <w:proofErr w:type="spellStart"/>
      <w:r w:rsidRPr="006F3189">
        <w:rPr>
          <w:rFonts w:ascii="Aptos" w:eastAsia="Batang" w:hAnsi="Aptos" w:cs="Calibri"/>
          <w:color w:val="000000" w:themeColor="text1"/>
          <w:sz w:val="20"/>
          <w:szCs w:val="20"/>
          <w:lang w:val="es-MX" w:eastAsia="es-MX"/>
        </w:rPr>
        <w:t>Kms</w:t>
      </w:r>
      <w:proofErr w:type="spellEnd"/>
      <w:r w:rsidRPr="006F3189">
        <w:rPr>
          <w:rFonts w:ascii="Aptos" w:eastAsia="Batang" w:hAnsi="Aptos" w:cs="Calibri"/>
          <w:color w:val="000000" w:themeColor="text1"/>
          <w:sz w:val="20"/>
          <w:szCs w:val="20"/>
          <w:lang w:val="es-MX" w:eastAsia="es-MX"/>
        </w:rPr>
        <w:t xml:space="preserve"> al noroeste de la ciudad. </w:t>
      </w:r>
      <w:r w:rsidRPr="006F3189">
        <w:rPr>
          <w:rFonts w:ascii="Aptos" w:eastAsia="Batang" w:hAnsi="Aptos" w:cs="Calibri"/>
          <w:b/>
          <w:bCs/>
          <w:color w:val="000000" w:themeColor="text1"/>
          <w:sz w:val="20"/>
          <w:szCs w:val="20"/>
          <w:lang w:val="es-MX" w:eastAsia="es-MX"/>
        </w:rPr>
        <w:t>Cena</w:t>
      </w:r>
      <w:r w:rsidRPr="006F3189">
        <w:rPr>
          <w:rFonts w:ascii="Aptos" w:eastAsia="Batang" w:hAnsi="Aptos" w:cs="Calibri"/>
          <w:color w:val="000000" w:themeColor="text1"/>
          <w:sz w:val="20"/>
          <w:szCs w:val="20"/>
          <w:lang w:val="es-MX" w:eastAsia="es-MX"/>
        </w:rPr>
        <w:t xml:space="preserve"> </w:t>
      </w:r>
      <w:r w:rsidR="00984CEA" w:rsidRPr="006F3189">
        <w:rPr>
          <w:rFonts w:ascii="Aptos" w:eastAsia="Batang" w:hAnsi="Aptos" w:cs="Calibri"/>
          <w:b/>
          <w:bCs/>
          <w:color w:val="000000" w:themeColor="text1"/>
          <w:sz w:val="20"/>
          <w:szCs w:val="20"/>
          <w:lang w:val="es-MX" w:eastAsia="es-MX"/>
        </w:rPr>
        <w:t>y a</w:t>
      </w:r>
      <w:r w:rsidRPr="006F3189">
        <w:rPr>
          <w:rFonts w:ascii="Aptos" w:eastAsia="Batang" w:hAnsi="Aptos" w:cs="Calibri"/>
          <w:b/>
          <w:bCs/>
          <w:color w:val="000000" w:themeColor="text1"/>
          <w:sz w:val="20"/>
          <w:szCs w:val="20"/>
          <w:lang w:val="es-MX" w:eastAsia="es-MX"/>
        </w:rPr>
        <w:t>lojamiento</w:t>
      </w:r>
      <w:r w:rsidR="00984CEA" w:rsidRPr="006F3189">
        <w:rPr>
          <w:rFonts w:ascii="Aptos" w:eastAsia="Batang" w:hAnsi="Aptos" w:cs="Calibri"/>
          <w:b/>
          <w:bCs/>
          <w:color w:val="000000" w:themeColor="text1"/>
          <w:sz w:val="20"/>
          <w:szCs w:val="20"/>
          <w:lang w:val="es-MX" w:eastAsia="es-MX"/>
        </w:rPr>
        <w:t>.</w:t>
      </w:r>
    </w:p>
    <w:p w:rsidR="00DA55BA" w:rsidRPr="006F3189" w:rsidRDefault="00DA55BA" w:rsidP="00DA55BA">
      <w:pPr>
        <w:autoSpaceDE w:val="0"/>
        <w:autoSpaceDN w:val="0"/>
        <w:adjustRightInd w:val="0"/>
        <w:jc w:val="both"/>
        <w:rPr>
          <w:rFonts w:ascii="Aptos" w:eastAsia="Batang" w:hAnsi="Aptos" w:cs="Calibri"/>
          <w:b/>
          <w:bCs/>
          <w:color w:val="000000" w:themeColor="text1"/>
          <w:sz w:val="20"/>
          <w:szCs w:val="20"/>
          <w:lang w:val="es-MX" w:eastAsia="es-MX"/>
        </w:rPr>
      </w:pPr>
    </w:p>
    <w:p w:rsidR="00DA55BA" w:rsidRPr="006F3189" w:rsidRDefault="00DA55BA" w:rsidP="00DA55BA">
      <w:pPr>
        <w:autoSpaceDE w:val="0"/>
        <w:autoSpaceDN w:val="0"/>
        <w:adjustRightInd w:val="0"/>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Día </w:t>
      </w:r>
      <w:r w:rsidR="00AC6557" w:rsidRPr="006F3189">
        <w:rPr>
          <w:rFonts w:ascii="Aptos" w:hAnsi="Aptos" w:cs="Calibri"/>
          <w:b/>
          <w:bCs/>
          <w:color w:val="000000" w:themeColor="text1"/>
          <w:sz w:val="20"/>
          <w:szCs w:val="20"/>
          <w:lang w:val="es-MX"/>
        </w:rPr>
        <w:t>12</w:t>
      </w:r>
      <w:r w:rsidRPr="006F3189">
        <w:rPr>
          <w:rFonts w:ascii="Aptos" w:hAnsi="Aptos" w:cs="Calibri"/>
          <w:b/>
          <w:bCs/>
          <w:color w:val="000000" w:themeColor="text1"/>
          <w:sz w:val="20"/>
          <w:szCs w:val="20"/>
          <w:lang w:val="es-MX"/>
        </w:rPr>
        <w:t xml:space="preserve">. Chiang Mai </w:t>
      </w:r>
      <w:r w:rsidRPr="006F3189">
        <w:rPr>
          <w:rFonts w:ascii="Aptos" w:hAnsi="Aptos" w:cs="Calibri"/>
          <w:i/>
          <w:iCs/>
          <w:color w:val="000000" w:themeColor="text1"/>
          <w:sz w:val="20"/>
          <w:szCs w:val="20"/>
          <w:lang w:val="es-MX"/>
        </w:rPr>
        <w:t xml:space="preserve">(Santuario de </w:t>
      </w:r>
      <w:r w:rsidR="00AC6557" w:rsidRPr="006F3189">
        <w:rPr>
          <w:rFonts w:ascii="Aptos" w:hAnsi="Aptos" w:cs="Calibri"/>
          <w:i/>
          <w:iCs/>
          <w:color w:val="000000" w:themeColor="text1"/>
          <w:sz w:val="20"/>
          <w:szCs w:val="20"/>
          <w:lang w:val="es-MX"/>
        </w:rPr>
        <w:t>E</w:t>
      </w:r>
      <w:r w:rsidRPr="006F3189">
        <w:rPr>
          <w:rFonts w:ascii="Aptos" w:hAnsi="Aptos" w:cs="Calibri"/>
          <w:i/>
          <w:iCs/>
          <w:color w:val="000000" w:themeColor="text1"/>
          <w:sz w:val="20"/>
          <w:szCs w:val="20"/>
          <w:lang w:val="es-MX"/>
        </w:rPr>
        <w:t>lefantes)</w:t>
      </w:r>
    </w:p>
    <w:p w:rsidR="00DA55BA" w:rsidRPr="006F3189" w:rsidRDefault="00DA55BA" w:rsidP="00DA55BA">
      <w:pPr>
        <w:autoSpaceDE w:val="0"/>
        <w:autoSpaceDN w:val="0"/>
        <w:adjustRightInd w:val="0"/>
        <w:jc w:val="both"/>
        <w:rPr>
          <w:rFonts w:ascii="Aptos" w:hAnsi="Aptos" w:cs="Calibri"/>
          <w:b/>
          <w:bCs/>
          <w:color w:val="000000" w:themeColor="text1"/>
          <w:sz w:val="20"/>
          <w:szCs w:val="20"/>
        </w:rPr>
      </w:pPr>
      <w:r w:rsidRPr="006F3189">
        <w:rPr>
          <w:rFonts w:ascii="Aptos" w:hAnsi="Aptos" w:cs="Calibri"/>
          <w:b/>
          <w:bCs/>
          <w:color w:val="000000" w:themeColor="text1"/>
          <w:sz w:val="20"/>
          <w:szCs w:val="20"/>
        </w:rPr>
        <w:t>Desayuno.</w:t>
      </w:r>
      <w:r w:rsidRPr="006F3189">
        <w:rPr>
          <w:rFonts w:ascii="Aptos" w:hAnsi="Aptos" w:cs="Calibri"/>
          <w:color w:val="000000" w:themeColor="text1"/>
          <w:sz w:val="20"/>
          <w:szCs w:val="20"/>
        </w:rPr>
        <w:t xml:space="preserve"> Por la mañana visitaremos algunas fábricas de artesanías</w:t>
      </w:r>
      <w:r w:rsidR="00AC6557" w:rsidRPr="006F3189">
        <w:rPr>
          <w:rFonts w:ascii="Aptos" w:hAnsi="Aptos" w:cs="Calibri"/>
          <w:color w:val="000000" w:themeColor="text1"/>
          <w:sz w:val="20"/>
          <w:szCs w:val="20"/>
        </w:rPr>
        <w:t xml:space="preserve"> locales. También se visita una fábrica de esculturas de madera donde es posible comprar antigüedades birmanas. </w:t>
      </w:r>
      <w:r w:rsidRPr="006F3189">
        <w:rPr>
          <w:rFonts w:ascii="Aptos" w:hAnsi="Aptos" w:cs="Calibri"/>
          <w:color w:val="000000" w:themeColor="text1"/>
          <w:sz w:val="20"/>
          <w:szCs w:val="20"/>
        </w:rPr>
        <w:t>Salida hacia el valle de Mae Sa visitando la granja de las orquídeas.</w:t>
      </w:r>
      <w:r w:rsidR="00984CEA" w:rsidRPr="006F3189">
        <w:rPr>
          <w:rFonts w:ascii="Aptos" w:hAnsi="Aptos" w:cs="Calibri"/>
          <w:color w:val="000000" w:themeColor="text1"/>
          <w:sz w:val="20"/>
          <w:szCs w:val="20"/>
        </w:rPr>
        <w:t xml:space="preserve"> </w:t>
      </w:r>
      <w:r w:rsidRPr="006F3189">
        <w:rPr>
          <w:rFonts w:ascii="Aptos" w:hAnsi="Aptos" w:cs="Calibri"/>
          <w:b/>
          <w:bCs/>
          <w:color w:val="000000" w:themeColor="text1"/>
          <w:sz w:val="20"/>
          <w:szCs w:val="20"/>
        </w:rPr>
        <w:t>Almuerzo</w:t>
      </w:r>
      <w:r w:rsidRPr="006F3189">
        <w:rPr>
          <w:rFonts w:ascii="Aptos" w:hAnsi="Aptos" w:cs="Calibri"/>
          <w:color w:val="000000" w:themeColor="text1"/>
          <w:sz w:val="20"/>
          <w:szCs w:val="20"/>
        </w:rPr>
        <w:t xml:space="preserve"> en restaurante local. Después nos trasladaremos al santuario de elefantes para aprender sobre estos animales, y realizar diversas actividades incluso darles comida y tomar un baño, una experiencia inolvidable. </w:t>
      </w:r>
      <w:r w:rsidRPr="006F3189">
        <w:rPr>
          <w:rFonts w:ascii="Aptos" w:hAnsi="Aptos" w:cs="Calibri"/>
          <w:b/>
          <w:bCs/>
          <w:color w:val="000000" w:themeColor="text1"/>
          <w:sz w:val="20"/>
          <w:szCs w:val="20"/>
        </w:rPr>
        <w:t>Cena</w:t>
      </w:r>
      <w:r w:rsidRPr="006F3189">
        <w:rPr>
          <w:rFonts w:ascii="Aptos" w:hAnsi="Aptos" w:cs="Calibri"/>
          <w:color w:val="000000" w:themeColor="text1"/>
          <w:sz w:val="20"/>
          <w:szCs w:val="20"/>
        </w:rPr>
        <w:t xml:space="preserve"> Kantoke. Regreso al hotel.</w:t>
      </w:r>
      <w:r w:rsidR="00984CEA" w:rsidRPr="006F3189">
        <w:rPr>
          <w:rFonts w:ascii="Aptos" w:hAnsi="Aptos" w:cs="Calibri"/>
          <w:color w:val="000000" w:themeColor="text1"/>
          <w:sz w:val="20"/>
          <w:szCs w:val="20"/>
        </w:rPr>
        <w:t xml:space="preserve"> </w:t>
      </w:r>
      <w:r w:rsidRPr="006F3189">
        <w:rPr>
          <w:rFonts w:ascii="Aptos" w:hAnsi="Aptos" w:cs="Calibri"/>
          <w:b/>
          <w:bCs/>
          <w:color w:val="000000" w:themeColor="text1"/>
          <w:sz w:val="20"/>
          <w:szCs w:val="20"/>
        </w:rPr>
        <w:t>Alojamiento</w:t>
      </w:r>
      <w:r w:rsidR="00984CEA" w:rsidRPr="006F3189">
        <w:rPr>
          <w:rFonts w:ascii="Aptos" w:hAnsi="Aptos" w:cs="Calibri"/>
          <w:b/>
          <w:bCs/>
          <w:color w:val="000000" w:themeColor="text1"/>
          <w:sz w:val="20"/>
          <w:szCs w:val="20"/>
        </w:rPr>
        <w:t>.</w:t>
      </w:r>
    </w:p>
    <w:p w:rsidR="00984CEA" w:rsidRPr="006F3189" w:rsidRDefault="00984CEA" w:rsidP="00DA55BA">
      <w:pPr>
        <w:autoSpaceDE w:val="0"/>
        <w:autoSpaceDN w:val="0"/>
        <w:adjustRightInd w:val="0"/>
        <w:jc w:val="both"/>
        <w:rPr>
          <w:rFonts w:ascii="Aptos" w:hAnsi="Aptos" w:cs="Calibri"/>
          <w:b/>
          <w:bCs/>
          <w:color w:val="000000" w:themeColor="text1"/>
          <w:sz w:val="20"/>
          <w:szCs w:val="20"/>
        </w:rPr>
      </w:pPr>
    </w:p>
    <w:p w:rsidR="00AC6557" w:rsidRPr="006F3189" w:rsidRDefault="00AC6557" w:rsidP="00984CEA">
      <w:pPr>
        <w:jc w:val="both"/>
        <w:rPr>
          <w:rFonts w:ascii="Aptos" w:hAnsi="Aptos" w:cs="Calibri"/>
          <w:i/>
          <w:iCs/>
          <w:color w:val="000000" w:themeColor="text1"/>
          <w:sz w:val="18"/>
          <w:szCs w:val="18"/>
          <w:lang w:val="es-MX"/>
        </w:rPr>
      </w:pPr>
      <w:r w:rsidRPr="006F3189">
        <w:rPr>
          <w:rFonts w:ascii="Aptos" w:hAnsi="Aptos" w:cs="Calibri"/>
          <w:i/>
          <w:iCs/>
          <w:color w:val="000000" w:themeColor="text1"/>
          <w:sz w:val="18"/>
          <w:szCs w:val="18"/>
          <w:lang w:val="es-MX"/>
        </w:rPr>
        <w:t>OPCIONAL: VISITA PATARA ELEPHANT FARM</w:t>
      </w:r>
    </w:p>
    <w:p w:rsidR="00984CEA" w:rsidRPr="006F3189" w:rsidRDefault="00984CEA" w:rsidP="00984CEA">
      <w:pPr>
        <w:jc w:val="both"/>
        <w:rPr>
          <w:rFonts w:ascii="Aptos" w:hAnsi="Aptos" w:cs="Calibri"/>
          <w:i/>
          <w:iCs/>
          <w:color w:val="000000" w:themeColor="text1"/>
          <w:sz w:val="18"/>
          <w:szCs w:val="18"/>
          <w:lang w:val="es-MX"/>
        </w:rPr>
      </w:pPr>
      <w:r w:rsidRPr="006F3189">
        <w:rPr>
          <w:rFonts w:ascii="Aptos" w:hAnsi="Aptos" w:cs="Calibri"/>
          <w:i/>
          <w:iCs/>
          <w:color w:val="000000" w:themeColor="text1"/>
          <w:sz w:val="18"/>
          <w:szCs w:val="18"/>
          <w:lang w:val="es-AR"/>
        </w:rPr>
        <w:t>Encuentro con su guía para partir rumbo a Patara Elephant Farm, donde conoceremos muy de cerca a estos animales.  Haremos una sesión de entrenamiento que incluye, senderismo para encontrar al elefante en la selva, donde aprenderemos acerca de la gestión agrícola del elefante y el programa de cría de elefantes. Nos acercaremos y estaremos con los elefantes, donde también aprenderemos y observaremos el temperamento que tienen, además coincidiremos con su hora de comer.  Conoceremos sobre el cuidado diario de la salud para los elefantes, las pruebas de embarazo y el cuidado de la madre con sus bebés. Aprenda sobre el cuidado de la piel del elefante y báñelo en el río. Haremos un trayecto a lomos del elefante hasta una cascada, donde tomaremos el almuerzo tipo picnic y nos refrescaremos. Al acabar, vuelta a la granja para la hora de comer de los elefantes. Después de una sesión de fotos con los elefantes, regreso al hotel.</w:t>
      </w:r>
    </w:p>
    <w:p w:rsidR="00AC6557" w:rsidRPr="006F3189" w:rsidRDefault="00AC6557" w:rsidP="00984CEA">
      <w:pPr>
        <w:jc w:val="both"/>
        <w:rPr>
          <w:rFonts w:ascii="Aptos" w:hAnsi="Aptos" w:cs="Calibri"/>
          <w:i/>
          <w:iCs/>
          <w:color w:val="EE0000"/>
          <w:sz w:val="20"/>
          <w:szCs w:val="20"/>
          <w:lang w:val="es-AR"/>
        </w:rPr>
      </w:pPr>
    </w:p>
    <w:p w:rsidR="00984CEA" w:rsidRPr="006F3189" w:rsidRDefault="00984CEA" w:rsidP="00984CEA">
      <w:pPr>
        <w:jc w:val="both"/>
        <w:rPr>
          <w:rFonts w:ascii="Aptos" w:hAnsi="Aptos" w:cs="Calibri"/>
          <w:i/>
          <w:iCs/>
          <w:color w:val="000000" w:themeColor="text1"/>
          <w:sz w:val="18"/>
          <w:szCs w:val="18"/>
          <w:lang w:val="es-AR"/>
        </w:rPr>
      </w:pPr>
      <w:r w:rsidRPr="006F3189">
        <w:rPr>
          <w:rFonts w:ascii="Aptos" w:hAnsi="Aptos" w:cs="Calibri"/>
          <w:i/>
          <w:iCs/>
          <w:color w:val="EE0000"/>
          <w:sz w:val="18"/>
          <w:szCs w:val="18"/>
          <w:lang w:val="es-AR"/>
        </w:rPr>
        <w:t xml:space="preserve">*Importante: </w:t>
      </w:r>
      <w:r w:rsidRPr="006F3189">
        <w:rPr>
          <w:rFonts w:ascii="Aptos" w:hAnsi="Aptos" w:cs="Calibri"/>
          <w:i/>
          <w:iCs/>
          <w:color w:val="000000" w:themeColor="text1"/>
          <w:sz w:val="18"/>
          <w:szCs w:val="18"/>
          <w:lang w:val="es-AR"/>
        </w:rPr>
        <w:t xml:space="preserve">Esta visita es exclusivamente con guía de habla inglesa. En caso de tomar esta visita opcional, se sustituye el itinerario marcado en el día 6, ya que la visita a Patara Elephant es de día completo. </w:t>
      </w:r>
    </w:p>
    <w:p w:rsidR="00DA55BA" w:rsidRPr="006F3189" w:rsidRDefault="00DA55BA" w:rsidP="00DA55BA">
      <w:pPr>
        <w:autoSpaceDE w:val="0"/>
        <w:autoSpaceDN w:val="0"/>
        <w:adjustRightInd w:val="0"/>
        <w:jc w:val="both"/>
        <w:rPr>
          <w:rFonts w:ascii="Aptos" w:eastAsia="Batang" w:hAnsi="Aptos" w:cs="Calibri"/>
          <w:b/>
          <w:bCs/>
          <w:color w:val="000000" w:themeColor="text1"/>
          <w:sz w:val="20"/>
          <w:szCs w:val="20"/>
          <w:lang w:val="es-MX" w:eastAsia="es-MX"/>
        </w:rPr>
      </w:pPr>
    </w:p>
    <w:p w:rsidR="00DA55BA" w:rsidRPr="006F3189" w:rsidRDefault="00DA55BA" w:rsidP="00DA55BA">
      <w:pPr>
        <w:autoSpaceDE w:val="0"/>
        <w:autoSpaceDN w:val="0"/>
        <w:adjustRightInd w:val="0"/>
        <w:jc w:val="both"/>
        <w:rPr>
          <w:rFonts w:ascii="Aptos" w:hAnsi="Aptos" w:cs="Calibri"/>
          <w:color w:val="000000" w:themeColor="text1"/>
          <w:sz w:val="20"/>
          <w:szCs w:val="20"/>
          <w:lang w:val="es-MX"/>
        </w:rPr>
      </w:pPr>
      <w:r w:rsidRPr="006F3189">
        <w:rPr>
          <w:rFonts w:ascii="Aptos" w:hAnsi="Aptos" w:cs="Calibri"/>
          <w:b/>
          <w:bCs/>
          <w:color w:val="000000" w:themeColor="text1"/>
          <w:sz w:val="20"/>
          <w:szCs w:val="20"/>
          <w:lang w:val="es-MX"/>
        </w:rPr>
        <w:t xml:space="preserve">Día </w:t>
      </w:r>
      <w:r w:rsidR="00AC6557" w:rsidRPr="006F3189">
        <w:rPr>
          <w:rFonts w:ascii="Aptos" w:hAnsi="Aptos" w:cs="Calibri"/>
          <w:b/>
          <w:bCs/>
          <w:color w:val="000000" w:themeColor="text1"/>
          <w:sz w:val="20"/>
          <w:szCs w:val="20"/>
          <w:lang w:val="es-MX"/>
        </w:rPr>
        <w:t>13</w:t>
      </w:r>
      <w:r w:rsidRPr="006F3189">
        <w:rPr>
          <w:rFonts w:ascii="Aptos" w:hAnsi="Aptos" w:cs="Calibri"/>
          <w:b/>
          <w:bCs/>
          <w:color w:val="000000" w:themeColor="text1"/>
          <w:sz w:val="20"/>
          <w:szCs w:val="20"/>
          <w:lang w:val="es-MX"/>
        </w:rPr>
        <w:t xml:space="preserve">. Chiang Mai </w:t>
      </w:r>
      <w:r w:rsidR="00984CEA" w:rsidRPr="006F3189">
        <w:rPr>
          <w:rFonts w:ascii="Aptos" w:hAnsi="Aptos" w:cs="Calibri"/>
          <w:b/>
          <w:bCs/>
          <w:color w:val="000000" w:themeColor="text1"/>
          <w:sz w:val="20"/>
          <w:szCs w:val="20"/>
          <w:lang w:val="es-MX"/>
        </w:rPr>
        <w:t>–</w:t>
      </w:r>
      <w:r w:rsidRPr="006F3189">
        <w:rPr>
          <w:rFonts w:ascii="Aptos" w:hAnsi="Aptos" w:cs="Calibri"/>
          <w:b/>
          <w:bCs/>
          <w:color w:val="000000" w:themeColor="text1"/>
          <w:sz w:val="20"/>
          <w:szCs w:val="20"/>
          <w:lang w:val="es-MX"/>
        </w:rPr>
        <w:t xml:space="preserve"> </w:t>
      </w:r>
      <w:r w:rsidR="00AC6557" w:rsidRPr="006F3189">
        <w:rPr>
          <w:rFonts w:ascii="Aptos" w:hAnsi="Aptos" w:cs="Calibri"/>
          <w:b/>
          <w:bCs/>
          <w:color w:val="000000" w:themeColor="text1"/>
          <w:sz w:val="20"/>
          <w:szCs w:val="20"/>
          <w:lang w:val="es-MX"/>
        </w:rPr>
        <w:t>Bangkok</w:t>
      </w:r>
    </w:p>
    <w:p w:rsidR="00DA55BA" w:rsidRPr="006F3189" w:rsidRDefault="00DA55BA" w:rsidP="00AC6557">
      <w:pPr>
        <w:autoSpaceDE w:val="0"/>
        <w:autoSpaceDN w:val="0"/>
        <w:adjustRightInd w:val="0"/>
        <w:jc w:val="both"/>
        <w:rPr>
          <w:rFonts w:ascii="Aptos" w:hAnsi="Aptos" w:cs="Calibri"/>
          <w:color w:val="000000" w:themeColor="text1"/>
          <w:sz w:val="20"/>
          <w:szCs w:val="20"/>
          <w:lang w:val="es-MX"/>
        </w:rPr>
      </w:pPr>
      <w:r w:rsidRPr="006F3189">
        <w:rPr>
          <w:rFonts w:ascii="Aptos" w:eastAsia="Batang" w:hAnsi="Aptos" w:cs="Calibri"/>
          <w:b/>
          <w:bCs/>
          <w:color w:val="000000" w:themeColor="text1"/>
          <w:sz w:val="20"/>
          <w:szCs w:val="20"/>
          <w:lang w:val="es-MX" w:eastAsia="es-MX"/>
        </w:rPr>
        <w:t xml:space="preserve">Desayuno. </w:t>
      </w:r>
      <w:r w:rsidRPr="006F3189">
        <w:rPr>
          <w:rFonts w:ascii="Aptos" w:eastAsia="Batang" w:hAnsi="Aptos" w:cs="Calibri"/>
          <w:color w:val="000000" w:themeColor="text1"/>
          <w:sz w:val="20"/>
          <w:szCs w:val="20"/>
          <w:lang w:val="es-MX" w:eastAsia="es-MX"/>
        </w:rPr>
        <w:t xml:space="preserve">A la hora acordada traslado al aeropuerto para su vuelo a </w:t>
      </w:r>
      <w:r w:rsidR="00AC6557" w:rsidRPr="006F3189">
        <w:rPr>
          <w:rFonts w:ascii="Aptos" w:eastAsia="Batang" w:hAnsi="Aptos" w:cs="Calibri"/>
          <w:color w:val="000000" w:themeColor="text1"/>
          <w:sz w:val="20"/>
          <w:szCs w:val="20"/>
          <w:lang w:val="es-MX" w:eastAsia="es-MX"/>
        </w:rPr>
        <w:t>Bangkok</w:t>
      </w:r>
      <w:r w:rsidRPr="006F3189">
        <w:rPr>
          <w:rFonts w:ascii="Aptos" w:eastAsia="Batang" w:hAnsi="Aptos" w:cs="Calibri"/>
          <w:color w:val="000000" w:themeColor="text1"/>
          <w:sz w:val="20"/>
          <w:szCs w:val="20"/>
          <w:lang w:val="es-MX" w:eastAsia="es-MX"/>
        </w:rPr>
        <w:t xml:space="preserve"> (</w:t>
      </w:r>
      <w:r w:rsidR="00AC6557" w:rsidRPr="006F3189">
        <w:rPr>
          <w:rFonts w:ascii="Aptos" w:eastAsia="Batang" w:hAnsi="Aptos" w:cs="Calibri"/>
          <w:color w:val="000000" w:themeColor="text1"/>
          <w:sz w:val="20"/>
          <w:szCs w:val="20"/>
          <w:lang w:val="es-MX" w:eastAsia="es-MX"/>
        </w:rPr>
        <w:t>N</w:t>
      </w:r>
      <w:r w:rsidRPr="006F3189">
        <w:rPr>
          <w:rFonts w:ascii="Aptos" w:eastAsia="Batang" w:hAnsi="Aptos" w:cs="Calibri"/>
          <w:color w:val="000000" w:themeColor="text1"/>
          <w:sz w:val="20"/>
          <w:szCs w:val="20"/>
          <w:lang w:val="es-MX" w:eastAsia="es-MX"/>
        </w:rPr>
        <w:t>o incluido).</w:t>
      </w:r>
      <w:r w:rsidRPr="006F3189">
        <w:rPr>
          <w:rFonts w:ascii="Aptos" w:eastAsia="Batang" w:hAnsi="Aptos" w:cs="Calibri"/>
          <w:b/>
          <w:bCs/>
          <w:color w:val="000000" w:themeColor="text1"/>
          <w:sz w:val="20"/>
          <w:szCs w:val="20"/>
          <w:lang w:val="es-MX" w:eastAsia="es-MX"/>
        </w:rPr>
        <w:t xml:space="preserve"> </w:t>
      </w:r>
      <w:r w:rsidR="00AC6557" w:rsidRPr="006F3189">
        <w:rPr>
          <w:rFonts w:ascii="Aptos" w:hAnsi="Aptos" w:cs="Calibri"/>
          <w:color w:val="000000" w:themeColor="text1"/>
          <w:sz w:val="20"/>
          <w:szCs w:val="20"/>
          <w:lang w:val="es-MX"/>
        </w:rPr>
        <w:t xml:space="preserve">Llegada al aeropuerto, encuentro con nuestro guía y traslado al hotel. Alojamiento. </w:t>
      </w:r>
    </w:p>
    <w:p w:rsidR="00AC6557" w:rsidRPr="006F3189" w:rsidRDefault="00AC6557" w:rsidP="00AC6557">
      <w:pPr>
        <w:autoSpaceDE w:val="0"/>
        <w:autoSpaceDN w:val="0"/>
        <w:adjustRightInd w:val="0"/>
        <w:jc w:val="both"/>
        <w:rPr>
          <w:rFonts w:ascii="Aptos" w:hAnsi="Aptos" w:cs="Calibri"/>
          <w:color w:val="000000" w:themeColor="text1"/>
          <w:sz w:val="20"/>
          <w:szCs w:val="20"/>
          <w:lang w:val="es-MX"/>
        </w:rPr>
      </w:pPr>
    </w:p>
    <w:p w:rsidR="00AC6557" w:rsidRPr="006F3189" w:rsidRDefault="00AC6557" w:rsidP="00AC6557">
      <w:pPr>
        <w:autoSpaceDE w:val="0"/>
        <w:autoSpaceDN w:val="0"/>
        <w:adjustRightInd w:val="0"/>
        <w:jc w:val="both"/>
        <w:rPr>
          <w:rFonts w:ascii="Aptos" w:hAnsi="Aptos" w:cs="Calibri"/>
          <w:b/>
          <w:bCs/>
          <w:color w:val="000000" w:themeColor="text1"/>
          <w:sz w:val="20"/>
          <w:szCs w:val="20"/>
          <w:lang w:val="es-MX"/>
        </w:rPr>
      </w:pPr>
      <w:r w:rsidRPr="006F3189">
        <w:rPr>
          <w:rFonts w:ascii="Aptos" w:hAnsi="Aptos" w:cs="Calibri"/>
          <w:b/>
          <w:bCs/>
          <w:color w:val="000000" w:themeColor="text1"/>
          <w:sz w:val="20"/>
          <w:szCs w:val="20"/>
          <w:lang w:val="es-MX"/>
        </w:rPr>
        <w:t>Día 14. Bangkok</w:t>
      </w:r>
    </w:p>
    <w:p w:rsidR="00AC6557" w:rsidRPr="006F3189" w:rsidRDefault="00AC6557" w:rsidP="00AC6557">
      <w:pPr>
        <w:autoSpaceDE w:val="0"/>
        <w:autoSpaceDN w:val="0"/>
        <w:adjustRightInd w:val="0"/>
        <w:jc w:val="both"/>
        <w:rPr>
          <w:rFonts w:ascii="Aptos" w:hAnsi="Aptos" w:cs="Calibri"/>
          <w:b/>
          <w:bCs/>
          <w:color w:val="000000" w:themeColor="text1"/>
          <w:sz w:val="20"/>
          <w:szCs w:val="20"/>
          <w:lang w:val="es-MX"/>
        </w:rPr>
      </w:pPr>
      <w:r w:rsidRPr="006F3189">
        <w:rPr>
          <w:rFonts w:ascii="Aptos" w:hAnsi="Aptos" w:cs="Calibri"/>
          <w:b/>
          <w:bCs/>
          <w:color w:val="000000" w:themeColor="text1"/>
          <w:sz w:val="20"/>
          <w:szCs w:val="20"/>
          <w:lang w:val="es-MX"/>
        </w:rPr>
        <w:t>Desayuno</w:t>
      </w:r>
      <w:r w:rsidRPr="006F3189">
        <w:rPr>
          <w:rFonts w:ascii="Aptos" w:hAnsi="Aptos" w:cs="Calibri"/>
          <w:color w:val="000000" w:themeColor="text1"/>
          <w:sz w:val="20"/>
          <w:szCs w:val="20"/>
          <w:lang w:val="es-MX"/>
        </w:rPr>
        <w:t xml:space="preserve">. A la hora acordada traslado al aeropuerto para abordar el vuelo de regreso a su ciudad de origen. </w:t>
      </w:r>
    </w:p>
    <w:p w:rsidR="00DA55BA" w:rsidRPr="006F3189" w:rsidRDefault="00DA55BA" w:rsidP="00DA55BA">
      <w:pPr>
        <w:jc w:val="both"/>
        <w:rPr>
          <w:rFonts w:ascii="Aptos" w:hAnsi="Aptos" w:cs="Calibri"/>
          <w:sz w:val="20"/>
          <w:szCs w:val="20"/>
          <w:lang w:val="es-MX"/>
        </w:rPr>
      </w:pPr>
    </w:p>
    <w:p w:rsidR="00DA55BA" w:rsidRPr="006F3189" w:rsidRDefault="00DA55BA" w:rsidP="00AC6557">
      <w:pPr>
        <w:jc w:val="center"/>
        <w:rPr>
          <w:rFonts w:ascii="Aptos" w:hAnsi="Aptos" w:cs="Calibri"/>
          <w:b/>
          <w:bCs/>
          <w:sz w:val="20"/>
          <w:szCs w:val="20"/>
          <w:lang w:val="es-ES"/>
        </w:rPr>
      </w:pPr>
      <w:r w:rsidRPr="006F3189">
        <w:rPr>
          <w:rFonts w:ascii="Aptos" w:hAnsi="Aptos" w:cs="Calibri"/>
          <w:b/>
          <w:bCs/>
          <w:sz w:val="20"/>
          <w:szCs w:val="20"/>
          <w:lang w:val="es-ES"/>
        </w:rPr>
        <w:t>FIN DE NUESTROS SERVICIOS</w:t>
      </w:r>
    </w:p>
    <w:p w:rsidR="00AC6557" w:rsidRPr="006F3189" w:rsidRDefault="00AC6557" w:rsidP="00AC6557">
      <w:pPr>
        <w:jc w:val="center"/>
        <w:rPr>
          <w:rFonts w:ascii="Aptos" w:hAnsi="Aptos" w:cs="Calibri"/>
          <w:b/>
          <w:bCs/>
          <w:sz w:val="20"/>
          <w:szCs w:val="20"/>
          <w:lang w:val="es-ES"/>
        </w:rPr>
      </w:pPr>
    </w:p>
    <w:p w:rsidR="00AC6557" w:rsidRPr="006F3189" w:rsidRDefault="00AC6557" w:rsidP="00AC6557">
      <w:pPr>
        <w:jc w:val="center"/>
        <w:rPr>
          <w:rFonts w:ascii="Aptos" w:hAnsi="Aptos" w:cs="Calibri"/>
          <w:b/>
          <w:bCs/>
          <w:sz w:val="20"/>
          <w:szCs w:val="20"/>
          <w:lang w:val="es-ES"/>
        </w:rPr>
      </w:pPr>
    </w:p>
    <w:p w:rsidR="00AC6557" w:rsidRPr="006F3189" w:rsidRDefault="00AC6557" w:rsidP="00AC6557">
      <w:pPr>
        <w:jc w:val="center"/>
        <w:rPr>
          <w:rFonts w:ascii="Aptos" w:hAnsi="Aptos" w:cs="Calibri"/>
          <w:b/>
          <w:bCs/>
          <w:sz w:val="20"/>
          <w:szCs w:val="20"/>
          <w:lang w:val="es-ES"/>
        </w:rPr>
      </w:pPr>
    </w:p>
    <w:p w:rsidR="00AC6557" w:rsidRPr="006F3189" w:rsidRDefault="00AC6557" w:rsidP="00AC6557">
      <w:pPr>
        <w:jc w:val="center"/>
        <w:rPr>
          <w:rFonts w:ascii="Aptos" w:hAnsi="Aptos" w:cs="Calibri"/>
          <w:b/>
          <w:bCs/>
          <w:sz w:val="20"/>
          <w:szCs w:val="20"/>
          <w:lang w:val="es-ES"/>
        </w:rPr>
      </w:pPr>
    </w:p>
    <w:p w:rsidR="00AC6557" w:rsidRPr="006F3189" w:rsidRDefault="00AC6557" w:rsidP="00AC6557">
      <w:pPr>
        <w:jc w:val="center"/>
        <w:rPr>
          <w:rFonts w:ascii="Aptos" w:hAnsi="Aptos" w:cs="Calibri"/>
          <w:b/>
          <w:bCs/>
          <w:sz w:val="20"/>
          <w:szCs w:val="20"/>
          <w:lang w:val="es-ES"/>
        </w:rPr>
      </w:pPr>
    </w:p>
    <w:p w:rsidR="00DA55BA" w:rsidRPr="006F3189" w:rsidRDefault="00DA55BA" w:rsidP="00DA55BA">
      <w:pPr>
        <w:rPr>
          <w:rFonts w:ascii="Aptos" w:hAnsi="Aptos" w:cs="Calibri"/>
          <w:sz w:val="20"/>
          <w:szCs w:val="20"/>
          <w:lang w:val="es-ES"/>
        </w:rPr>
      </w:pPr>
    </w:p>
    <w:p w:rsidR="00DA55BA" w:rsidRPr="006F3189" w:rsidRDefault="00DA55BA" w:rsidP="00DA55BA">
      <w:pPr>
        <w:rPr>
          <w:rFonts w:ascii="Aptos" w:hAnsi="Aptos" w:cs="Calibri"/>
          <w:sz w:val="20"/>
          <w:szCs w:val="20"/>
          <w:lang w:val="es-ES"/>
        </w:rPr>
      </w:pPr>
    </w:p>
    <w:p w:rsidR="00DA55BA" w:rsidRPr="006F3189" w:rsidRDefault="00DA55BA" w:rsidP="00DA55BA">
      <w:pPr>
        <w:rPr>
          <w:rFonts w:ascii="Aptos" w:hAnsi="Aptos" w:cs="Calibri"/>
          <w:sz w:val="20"/>
          <w:szCs w:val="20"/>
          <w:lang w:val="es-ES"/>
        </w:rPr>
      </w:pPr>
      <w:r w:rsidRPr="006F3189">
        <w:rPr>
          <w:rFonts w:ascii="Aptos" w:hAnsi="Aptos" w:cs="Calibri"/>
          <w:b/>
          <w:noProof/>
          <w:sz w:val="20"/>
          <w:szCs w:val="20"/>
          <w:lang w:val="es-MX" w:eastAsia="es-MX"/>
        </w:rPr>
        <mc:AlternateContent>
          <mc:Choice Requires="wps">
            <w:drawing>
              <wp:anchor distT="0" distB="0" distL="114300" distR="114300" simplePos="0" relativeHeight="251658240" behindDoc="0" locked="0" layoutInCell="1" allowOverlap="1" wp14:anchorId="54469FFF" wp14:editId="6BF8AEED">
                <wp:simplePos x="0" y="0"/>
                <wp:positionH relativeFrom="column">
                  <wp:posOffset>23495</wp:posOffset>
                </wp:positionH>
                <wp:positionV relativeFrom="paragraph">
                  <wp:posOffset>6985</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A55BA" w:rsidRPr="00F74623" w:rsidRDefault="00DA55BA" w:rsidP="00DA55B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69FFF" id="Rectángulo 4" o:spid="_x0000_s1026" style="position:absolute;margin-left:1.85pt;margin-top:.55pt;width:141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" fillcolor="black [3200]" strokecolor="black [1600]" strokeweight="1pt">
                <v:textbox>
                  <w:txbxContent>
                    <w:p w:rsidR="00DA55BA" w:rsidRPr="00F74623" w:rsidRDefault="00DA55BA" w:rsidP="00DA55BA">
                      <w:pPr>
                        <w:jc w:val="center"/>
                        <w:rPr>
                          <w:b/>
                          <w:i/>
                          <w:lang w:val="es-ES"/>
                        </w:rPr>
                      </w:pPr>
                      <w:r w:rsidRPr="00F74623">
                        <w:rPr>
                          <w:b/>
                          <w:i/>
                          <w:lang w:val="es-ES"/>
                        </w:rPr>
                        <w:t>JULIÁ TOURS INCLUYE:</w:t>
                      </w:r>
                    </w:p>
                  </w:txbxContent>
                </v:textbox>
                <w10:wrap type="square"/>
              </v:rect>
            </w:pict>
          </mc:Fallback>
        </mc:AlternateContent>
      </w:r>
    </w:p>
    <w:p w:rsidR="00DA55BA" w:rsidRPr="006F3189" w:rsidRDefault="00DA55BA" w:rsidP="00DA55BA">
      <w:pPr>
        <w:tabs>
          <w:tab w:val="left" w:pos="851"/>
        </w:tabs>
        <w:rPr>
          <w:rFonts w:ascii="Aptos" w:hAnsi="Aptos" w:cs="Calibri"/>
          <w:sz w:val="20"/>
          <w:szCs w:val="20"/>
        </w:rPr>
      </w:pPr>
    </w:p>
    <w:p w:rsidR="00AC6557" w:rsidRPr="006F3189" w:rsidRDefault="00AC6557" w:rsidP="00AC6557">
      <w:pPr>
        <w:pStyle w:val="Prrafodelista"/>
        <w:spacing w:line="259" w:lineRule="auto"/>
        <w:rPr>
          <w:rFonts w:ascii="Aptos" w:hAnsi="Aptos" w:cs="Calibri"/>
          <w:sz w:val="20"/>
          <w:szCs w:val="20"/>
        </w:rPr>
      </w:pPr>
    </w:p>
    <w:p w:rsidR="00984CEA" w:rsidRPr="006F3189" w:rsidRDefault="00984CEA" w:rsidP="00984CEA">
      <w:pPr>
        <w:pStyle w:val="Prrafodelista"/>
        <w:numPr>
          <w:ilvl w:val="0"/>
          <w:numId w:val="4"/>
        </w:numPr>
        <w:spacing w:line="259" w:lineRule="auto"/>
        <w:rPr>
          <w:rFonts w:ascii="Aptos" w:hAnsi="Aptos" w:cs="Calibri"/>
          <w:sz w:val="20"/>
          <w:szCs w:val="20"/>
        </w:rPr>
      </w:pPr>
      <w:r w:rsidRPr="006F3189">
        <w:rPr>
          <w:rFonts w:ascii="Aptos" w:hAnsi="Aptos" w:cs="Calibri"/>
          <w:sz w:val="20"/>
          <w:szCs w:val="20"/>
        </w:rPr>
        <w:t>Traslados aeropuerto – hotel – aeropuerto en servicio compartido</w:t>
      </w:r>
    </w:p>
    <w:p w:rsidR="00AC6557" w:rsidRPr="006F3189" w:rsidRDefault="00AC6557" w:rsidP="00AC6557">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02 noches de alojamiento en Hanoi</w:t>
      </w:r>
    </w:p>
    <w:p w:rsidR="00AC6557" w:rsidRPr="006F3189" w:rsidRDefault="00AC6557" w:rsidP="00AC6557">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 xml:space="preserve">01 noche a bordo en Crucero por Halong  </w:t>
      </w:r>
    </w:p>
    <w:p w:rsidR="00AC6557" w:rsidRPr="006F3189" w:rsidRDefault="00AC6557" w:rsidP="00AC6557">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 xml:space="preserve">03 noches de alojamiento en </w:t>
      </w:r>
      <w:proofErr w:type="spellStart"/>
      <w:r w:rsidRPr="006F3189">
        <w:rPr>
          <w:rFonts w:ascii="Aptos" w:hAnsi="Aptos" w:cs="Calibri"/>
          <w:sz w:val="20"/>
          <w:szCs w:val="20"/>
        </w:rPr>
        <w:t>Siemp</w:t>
      </w:r>
      <w:proofErr w:type="spellEnd"/>
      <w:r w:rsidRPr="006F3189">
        <w:rPr>
          <w:rFonts w:ascii="Aptos" w:hAnsi="Aptos" w:cs="Calibri"/>
          <w:sz w:val="20"/>
          <w:szCs w:val="20"/>
        </w:rPr>
        <w:t xml:space="preserve"> Reap con desayuno </w:t>
      </w:r>
    </w:p>
    <w:p w:rsidR="00984CEA" w:rsidRPr="006F3189" w:rsidRDefault="00984CEA"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0</w:t>
      </w:r>
      <w:r w:rsidR="00AC6557" w:rsidRPr="006F3189">
        <w:rPr>
          <w:rFonts w:ascii="Aptos" w:hAnsi="Aptos" w:cs="Calibri"/>
          <w:sz w:val="20"/>
          <w:szCs w:val="20"/>
        </w:rPr>
        <w:t>4</w:t>
      </w:r>
      <w:r w:rsidRPr="006F3189">
        <w:rPr>
          <w:rFonts w:ascii="Aptos" w:hAnsi="Aptos" w:cs="Calibri"/>
          <w:sz w:val="20"/>
          <w:szCs w:val="20"/>
        </w:rPr>
        <w:t xml:space="preserve"> noches de alojamiento en Bangkok con desayuno</w:t>
      </w:r>
    </w:p>
    <w:p w:rsidR="00984CEA" w:rsidRPr="006F3189" w:rsidRDefault="00984CEA"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01 noche de alojamiento en Chiang Rai con desayuno</w:t>
      </w:r>
    </w:p>
    <w:p w:rsidR="00984CEA" w:rsidRPr="006F3189" w:rsidRDefault="00984CEA"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02 noches de alojamiento en Chiang Mai con desayuno</w:t>
      </w:r>
    </w:p>
    <w:p w:rsidR="00984CEA" w:rsidRPr="006F3189" w:rsidRDefault="00AC6557"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7</w:t>
      </w:r>
      <w:r w:rsidR="00984CEA" w:rsidRPr="006F3189">
        <w:rPr>
          <w:rFonts w:ascii="Aptos" w:hAnsi="Aptos" w:cs="Calibri"/>
          <w:sz w:val="20"/>
          <w:szCs w:val="20"/>
        </w:rPr>
        <w:t xml:space="preserve"> almuerzos, 04 cenas y 01 </w:t>
      </w:r>
      <w:proofErr w:type="spellStart"/>
      <w:r w:rsidR="00984CEA" w:rsidRPr="006F3189">
        <w:rPr>
          <w:rFonts w:ascii="Aptos" w:hAnsi="Aptos" w:cs="Calibri"/>
          <w:sz w:val="20"/>
          <w:szCs w:val="20"/>
        </w:rPr>
        <w:t>brunch</w:t>
      </w:r>
      <w:proofErr w:type="spellEnd"/>
    </w:p>
    <w:p w:rsidR="00984CEA" w:rsidRPr="006F3189" w:rsidRDefault="00984CEA" w:rsidP="00984CEA">
      <w:pPr>
        <w:pStyle w:val="Prrafodelista"/>
        <w:numPr>
          <w:ilvl w:val="0"/>
          <w:numId w:val="4"/>
        </w:numPr>
        <w:spacing w:line="259" w:lineRule="auto"/>
        <w:rPr>
          <w:rFonts w:ascii="Aptos" w:hAnsi="Aptos" w:cs="Calibri"/>
          <w:sz w:val="20"/>
          <w:szCs w:val="20"/>
        </w:rPr>
      </w:pPr>
      <w:r w:rsidRPr="006F3189">
        <w:rPr>
          <w:rFonts w:ascii="Aptos" w:hAnsi="Aptos" w:cs="Calibri"/>
          <w:sz w:val="20"/>
          <w:szCs w:val="20"/>
        </w:rPr>
        <w:t>Visitas y entradas a los lugares mencionados en el itinerario</w:t>
      </w:r>
    </w:p>
    <w:p w:rsidR="00DA55BA" w:rsidRPr="006F3189" w:rsidRDefault="00DA55BA"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 xml:space="preserve">Visitas según itinerario con guía local de habla hispana, </w:t>
      </w:r>
      <w:r w:rsidRPr="006F3189">
        <w:rPr>
          <w:rFonts w:ascii="Aptos" w:hAnsi="Aptos" w:cs="Calibri"/>
          <w:color w:val="EE0000"/>
          <w:sz w:val="20"/>
          <w:szCs w:val="20"/>
        </w:rPr>
        <w:t xml:space="preserve">a excepción a bordo del junco en Halong </w:t>
      </w:r>
      <w:r w:rsidRPr="006F3189">
        <w:rPr>
          <w:rFonts w:ascii="Aptos" w:hAnsi="Aptos" w:cs="Calibri"/>
          <w:sz w:val="20"/>
          <w:szCs w:val="20"/>
        </w:rPr>
        <w:t>que no permite el acceso del guía, los pasajeros serán atendidos por la tripulación del barco en ingl</w:t>
      </w:r>
      <w:r w:rsidR="00984CEA" w:rsidRPr="006F3189">
        <w:rPr>
          <w:rFonts w:ascii="Aptos" w:hAnsi="Aptos" w:cs="Calibri"/>
          <w:sz w:val="20"/>
          <w:szCs w:val="20"/>
        </w:rPr>
        <w:t>é</w:t>
      </w:r>
      <w:r w:rsidRPr="006F3189">
        <w:rPr>
          <w:rFonts w:ascii="Aptos" w:hAnsi="Aptos" w:cs="Calibri"/>
          <w:sz w:val="20"/>
          <w:szCs w:val="20"/>
        </w:rPr>
        <w:t>s</w:t>
      </w:r>
    </w:p>
    <w:p w:rsidR="00DA55BA" w:rsidRPr="006F3189" w:rsidRDefault="00DA55BA"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 xml:space="preserve">Recorrido terrestre según programa en bus con aire acondicionado. </w:t>
      </w:r>
    </w:p>
    <w:p w:rsidR="00DA55BA" w:rsidRPr="006F3189" w:rsidRDefault="00DA55BA" w:rsidP="00DA55BA">
      <w:pPr>
        <w:pStyle w:val="Prrafodelista"/>
        <w:numPr>
          <w:ilvl w:val="0"/>
          <w:numId w:val="4"/>
        </w:numPr>
        <w:tabs>
          <w:tab w:val="left" w:pos="851"/>
        </w:tabs>
        <w:spacing w:after="160" w:line="259" w:lineRule="auto"/>
        <w:rPr>
          <w:rFonts w:ascii="Aptos" w:hAnsi="Aptos" w:cs="Calibri"/>
          <w:sz w:val="20"/>
          <w:szCs w:val="20"/>
        </w:rPr>
      </w:pPr>
      <w:r w:rsidRPr="006F3189">
        <w:rPr>
          <w:rFonts w:ascii="Aptos" w:hAnsi="Aptos" w:cs="Calibri"/>
          <w:sz w:val="20"/>
          <w:szCs w:val="20"/>
        </w:rPr>
        <w:t>Seguro de asistencia básico.</w:t>
      </w:r>
    </w:p>
    <w:p w:rsidR="00DA55BA" w:rsidRPr="006F3189" w:rsidRDefault="00DA55BA" w:rsidP="00DA55BA">
      <w:pPr>
        <w:rPr>
          <w:rFonts w:ascii="Aptos" w:hAnsi="Aptos" w:cs="Calibri"/>
          <w:b/>
          <w:sz w:val="20"/>
          <w:szCs w:val="20"/>
        </w:rPr>
      </w:pPr>
    </w:p>
    <w:p w:rsidR="00DA55BA" w:rsidRPr="006F3189" w:rsidRDefault="00DA55BA" w:rsidP="00DA55BA">
      <w:pPr>
        <w:ind w:left="142"/>
        <w:rPr>
          <w:rFonts w:ascii="Aptos" w:hAnsi="Aptos" w:cs="Calibri"/>
          <w:b/>
          <w:sz w:val="20"/>
          <w:szCs w:val="20"/>
        </w:rPr>
      </w:pPr>
      <w:r w:rsidRPr="006F3189">
        <w:rPr>
          <w:rFonts w:ascii="Aptos" w:hAnsi="Aptos" w:cs="Calibri"/>
          <w:b/>
          <w:sz w:val="20"/>
          <w:szCs w:val="20"/>
        </w:rPr>
        <w:t xml:space="preserve">NO </w:t>
      </w:r>
      <w:r w:rsidR="006F3189" w:rsidRPr="006F3189">
        <w:rPr>
          <w:rFonts w:ascii="Aptos" w:hAnsi="Aptos" w:cs="Calibri"/>
          <w:b/>
          <w:sz w:val="20"/>
          <w:szCs w:val="20"/>
        </w:rPr>
        <w:t>INCLUYE</w:t>
      </w:r>
    </w:p>
    <w:p w:rsidR="00AC6557" w:rsidRPr="006F3189" w:rsidRDefault="00AC6557" w:rsidP="00DA55BA">
      <w:pPr>
        <w:ind w:left="142"/>
        <w:rPr>
          <w:rFonts w:ascii="Aptos" w:hAnsi="Aptos" w:cs="Calibri"/>
          <w:b/>
          <w:sz w:val="20"/>
          <w:szCs w:val="20"/>
        </w:rPr>
      </w:pP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Vuelos internacionales y domésticos</w:t>
      </w:r>
    </w:p>
    <w:p w:rsidR="00984CEA" w:rsidRPr="006F3189" w:rsidRDefault="00984CEA" w:rsidP="00984CEA">
      <w:pPr>
        <w:pStyle w:val="Prrafodelista"/>
        <w:numPr>
          <w:ilvl w:val="0"/>
          <w:numId w:val="6"/>
        </w:numPr>
        <w:spacing w:line="259" w:lineRule="auto"/>
        <w:rPr>
          <w:rFonts w:ascii="Aptos" w:hAnsi="Aptos" w:cs="Calibri"/>
          <w:color w:val="000000" w:themeColor="text1"/>
          <w:sz w:val="20"/>
          <w:szCs w:val="20"/>
        </w:rPr>
      </w:pPr>
      <w:r w:rsidRPr="006F3189">
        <w:rPr>
          <w:rFonts w:ascii="Aptos" w:hAnsi="Aptos" w:cs="Calibri"/>
          <w:color w:val="000000" w:themeColor="text1"/>
          <w:sz w:val="20"/>
          <w:szCs w:val="20"/>
          <w:lang w:val="es-MX"/>
        </w:rPr>
        <w:t>Tarjeta de Llegada Digital (TDAC) para Tailandia</w:t>
      </w:r>
    </w:p>
    <w:p w:rsidR="00984CEA" w:rsidRPr="006F3189" w:rsidRDefault="00984CEA" w:rsidP="00984CEA">
      <w:pPr>
        <w:numPr>
          <w:ilvl w:val="0"/>
          <w:numId w:val="6"/>
        </w:numPr>
        <w:suppressAutoHyphens/>
        <w:spacing w:line="1" w:lineRule="atLeast"/>
        <w:jc w:val="both"/>
        <w:textDirection w:val="btLr"/>
        <w:textAlignment w:val="top"/>
        <w:outlineLvl w:val="0"/>
        <w:rPr>
          <w:rFonts w:ascii="Aptos" w:eastAsia="Georgia" w:hAnsi="Aptos" w:cs="Calibri"/>
          <w:color w:val="000000"/>
          <w:sz w:val="20"/>
          <w:szCs w:val="20"/>
          <w:lang w:val="pt-PT"/>
        </w:rPr>
      </w:pPr>
      <w:r w:rsidRPr="006F3189">
        <w:rPr>
          <w:rFonts w:ascii="Aptos" w:eastAsia="Georgia" w:hAnsi="Aptos" w:cs="Calibri"/>
          <w:color w:val="000000"/>
          <w:sz w:val="20"/>
          <w:szCs w:val="20"/>
          <w:lang w:val="pt-PT"/>
        </w:rPr>
        <w:t xml:space="preserve">E- visado a Vietnam: 50 USD por persona, entrada </w:t>
      </w:r>
      <w:r w:rsidR="00AC6557" w:rsidRPr="006F3189">
        <w:rPr>
          <w:rFonts w:ascii="Aptos" w:eastAsia="Georgia" w:hAnsi="Aptos" w:cs="Calibri"/>
          <w:color w:val="000000"/>
          <w:sz w:val="20"/>
          <w:szCs w:val="20"/>
          <w:lang w:val="pt-PT"/>
        </w:rPr>
        <w:t>(Netos)</w:t>
      </w:r>
    </w:p>
    <w:p w:rsidR="00984CEA" w:rsidRPr="006F3189" w:rsidRDefault="00984CEA" w:rsidP="00984CEA">
      <w:pPr>
        <w:numPr>
          <w:ilvl w:val="0"/>
          <w:numId w:val="6"/>
        </w:numPr>
        <w:jc w:val="both"/>
        <w:rPr>
          <w:rFonts w:ascii="Aptos" w:hAnsi="Aptos" w:cs="Calibri"/>
          <w:color w:val="000000"/>
          <w:sz w:val="20"/>
          <w:szCs w:val="20"/>
          <w:lang w:val="es-AR"/>
        </w:rPr>
      </w:pPr>
      <w:r w:rsidRPr="006F3189">
        <w:rPr>
          <w:rFonts w:ascii="Aptos" w:hAnsi="Aptos" w:cs="Calibri"/>
          <w:color w:val="000000"/>
          <w:sz w:val="20"/>
          <w:szCs w:val="20"/>
          <w:lang w:val="es-AR"/>
        </w:rPr>
        <w:t>Tasa de visado de Vietnam: 25 USD por persona, entrada simple</w:t>
      </w:r>
      <w:r w:rsidR="00AC6557" w:rsidRPr="006F3189">
        <w:rPr>
          <w:rFonts w:ascii="Aptos" w:hAnsi="Aptos" w:cs="Calibri"/>
          <w:color w:val="000000"/>
          <w:sz w:val="20"/>
          <w:szCs w:val="20"/>
          <w:lang w:val="es-AR"/>
        </w:rPr>
        <w:t xml:space="preserve"> (Netos)</w:t>
      </w:r>
    </w:p>
    <w:p w:rsidR="00984CEA" w:rsidRPr="006F3189" w:rsidRDefault="00984CEA" w:rsidP="00984CEA">
      <w:pPr>
        <w:numPr>
          <w:ilvl w:val="0"/>
          <w:numId w:val="6"/>
        </w:numPr>
        <w:jc w:val="both"/>
        <w:rPr>
          <w:rFonts w:ascii="Aptos" w:hAnsi="Aptos" w:cs="Calibri"/>
          <w:color w:val="000000"/>
          <w:sz w:val="20"/>
          <w:szCs w:val="20"/>
          <w:lang w:val="es-AR"/>
        </w:rPr>
      </w:pPr>
      <w:r w:rsidRPr="006F3189">
        <w:rPr>
          <w:rFonts w:ascii="Aptos" w:hAnsi="Aptos" w:cs="Calibri"/>
          <w:sz w:val="20"/>
          <w:szCs w:val="20"/>
          <w:lang w:val="es-ES"/>
        </w:rPr>
        <w:t xml:space="preserve">Visado para Camboya: 35 USD por persona </w:t>
      </w:r>
      <w:r w:rsidR="00AC6557" w:rsidRPr="006F3189">
        <w:rPr>
          <w:rFonts w:ascii="Aptos" w:hAnsi="Aptos" w:cs="Calibri"/>
          <w:sz w:val="20"/>
          <w:szCs w:val="20"/>
          <w:lang w:val="es-ES"/>
        </w:rPr>
        <w:t xml:space="preserve">(Netos) </w:t>
      </w:r>
      <w:r w:rsidRPr="006F3189">
        <w:rPr>
          <w:rFonts w:ascii="Aptos" w:hAnsi="Aptos" w:cs="Calibri"/>
          <w:sz w:val="20"/>
          <w:szCs w:val="20"/>
          <w:lang w:val="es-ES"/>
        </w:rPr>
        <w:t>que se solicita y emite directamente en el aeropuerto o en la frontera de Camboya</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Transporte y excursiones no mencionadas en el itinerario</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Cualquiera comida excepto las mencionados en el itinerario</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 xml:space="preserve">Actividades opcionales </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 xml:space="preserve">Bebidas en las comidas mencionadas  </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Ningún servicio no especificado</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Gastos personales</w:t>
      </w:r>
    </w:p>
    <w:p w:rsidR="00984CEA" w:rsidRPr="006F3189" w:rsidRDefault="00984CEA" w:rsidP="00984CEA">
      <w:pPr>
        <w:pStyle w:val="Prrafodelista"/>
        <w:numPr>
          <w:ilvl w:val="0"/>
          <w:numId w:val="6"/>
        </w:numPr>
        <w:spacing w:line="259" w:lineRule="auto"/>
        <w:rPr>
          <w:rFonts w:ascii="Aptos" w:hAnsi="Aptos" w:cs="Calibri"/>
          <w:sz w:val="20"/>
          <w:szCs w:val="20"/>
        </w:rPr>
      </w:pPr>
      <w:r w:rsidRPr="006F3189">
        <w:rPr>
          <w:rFonts w:ascii="Aptos" w:hAnsi="Aptos" w:cs="Calibri"/>
          <w:sz w:val="20"/>
          <w:szCs w:val="20"/>
        </w:rPr>
        <w:t>Propinas</w:t>
      </w:r>
    </w:p>
    <w:p w:rsidR="00984CEA" w:rsidRPr="006F3189" w:rsidRDefault="00984CEA" w:rsidP="00DA55BA">
      <w:pPr>
        <w:ind w:left="142"/>
        <w:rPr>
          <w:rFonts w:ascii="Aptos" w:hAnsi="Aptos" w:cs="Calibri"/>
          <w:b/>
          <w:sz w:val="20"/>
          <w:szCs w:val="20"/>
        </w:rPr>
      </w:pPr>
    </w:p>
    <w:p w:rsidR="00AC6557" w:rsidRPr="006F3189" w:rsidRDefault="00AC6557" w:rsidP="00DA55BA">
      <w:pPr>
        <w:ind w:left="142"/>
        <w:rPr>
          <w:rFonts w:ascii="Aptos" w:hAnsi="Aptos" w:cs="Calibri"/>
          <w:b/>
          <w:sz w:val="20"/>
          <w:szCs w:val="20"/>
        </w:rPr>
      </w:pPr>
    </w:p>
    <w:p w:rsidR="009C2AA0" w:rsidRPr="006F3189" w:rsidRDefault="009C2AA0" w:rsidP="00DA55BA">
      <w:pPr>
        <w:ind w:left="142"/>
        <w:rPr>
          <w:rFonts w:ascii="Aptos" w:hAnsi="Aptos" w:cs="Calibri"/>
          <w:b/>
          <w:sz w:val="20"/>
          <w:szCs w:val="20"/>
        </w:rPr>
      </w:pPr>
    </w:p>
    <w:p w:rsidR="00CA2EA7" w:rsidRDefault="00CA2EA7" w:rsidP="00DA55BA">
      <w:pPr>
        <w:tabs>
          <w:tab w:val="left" w:pos="851"/>
        </w:tabs>
        <w:rPr>
          <w:rFonts w:ascii="Aptos" w:eastAsia="Calibri" w:hAnsi="Aptos" w:cs="Calibri"/>
          <w:b/>
          <w:color w:val="000000" w:themeColor="text1"/>
          <w:sz w:val="20"/>
          <w:szCs w:val="20"/>
        </w:rPr>
      </w:pPr>
    </w:p>
    <w:p w:rsidR="006F3189" w:rsidRDefault="006F3189" w:rsidP="00DA55BA">
      <w:pPr>
        <w:tabs>
          <w:tab w:val="left" w:pos="851"/>
        </w:tabs>
        <w:rPr>
          <w:rFonts w:ascii="Aptos" w:eastAsia="Calibri" w:hAnsi="Aptos" w:cs="Calibri"/>
          <w:b/>
          <w:color w:val="000000" w:themeColor="text1"/>
          <w:sz w:val="20"/>
          <w:szCs w:val="20"/>
        </w:rPr>
      </w:pPr>
    </w:p>
    <w:p w:rsidR="006F3189" w:rsidRPr="006F3189" w:rsidRDefault="006F3189" w:rsidP="00DA55BA">
      <w:pPr>
        <w:tabs>
          <w:tab w:val="left" w:pos="851"/>
        </w:tabs>
        <w:rPr>
          <w:rFonts w:ascii="Aptos" w:eastAsia="Calibri" w:hAnsi="Aptos" w:cs="Calibri"/>
          <w:b/>
          <w:color w:val="000000" w:themeColor="text1"/>
          <w:sz w:val="12"/>
          <w:szCs w:val="12"/>
        </w:rPr>
      </w:pPr>
    </w:p>
    <w:tbl>
      <w:tblPr>
        <w:tblW w:w="9913" w:type="dxa"/>
        <w:jc w:val="center"/>
        <w:tblCellMar>
          <w:left w:w="70" w:type="dxa"/>
          <w:right w:w="70" w:type="dxa"/>
        </w:tblCellMar>
        <w:tblLook w:val="04A0" w:firstRow="1" w:lastRow="0" w:firstColumn="1" w:lastColumn="0" w:noHBand="0" w:noVBand="1"/>
      </w:tblPr>
      <w:tblGrid>
        <w:gridCol w:w="6085"/>
        <w:gridCol w:w="993"/>
        <w:gridCol w:w="850"/>
        <w:gridCol w:w="1048"/>
        <w:gridCol w:w="937"/>
      </w:tblGrid>
      <w:tr w:rsidR="006F3189" w:rsidRPr="006F3189" w:rsidTr="006F3189">
        <w:trPr>
          <w:trHeight w:val="283"/>
          <w:jc w:val="center"/>
        </w:trPr>
        <w:tc>
          <w:tcPr>
            <w:tcW w:w="9913"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F3189" w:rsidRPr="006F3189" w:rsidRDefault="006F3189" w:rsidP="006F3189">
            <w:pPr>
              <w:jc w:val="cente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 xml:space="preserve">TARIFAS EN USD POR PERSONA </w:t>
            </w:r>
          </w:p>
        </w:tc>
      </w:tr>
      <w:tr w:rsidR="006F3189" w:rsidRPr="006F3189" w:rsidTr="006F3189">
        <w:trPr>
          <w:trHeight w:val="283"/>
          <w:jc w:val="center"/>
        </w:trPr>
        <w:tc>
          <w:tcPr>
            <w:tcW w:w="6085" w:type="dxa"/>
            <w:tcBorders>
              <w:top w:val="nil"/>
              <w:left w:val="single" w:sz="8" w:space="0" w:color="auto"/>
              <w:bottom w:val="single" w:sz="4" w:space="0" w:color="auto"/>
              <w:right w:val="nil"/>
            </w:tcBorders>
            <w:shd w:val="clear" w:color="000000" w:fill="FFFFFF"/>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 xml:space="preserve">SERVICIOS TERRESTRES EXCLUSIVAMENTE </w:t>
            </w:r>
          </w:p>
        </w:tc>
        <w:tc>
          <w:tcPr>
            <w:tcW w:w="3828" w:type="dxa"/>
            <w:gridSpan w:val="4"/>
            <w:tcBorders>
              <w:top w:val="single" w:sz="4" w:space="0" w:color="auto"/>
              <w:left w:val="single" w:sz="4" w:space="0" w:color="auto"/>
              <w:bottom w:val="single" w:sz="4" w:space="0" w:color="auto"/>
              <w:right w:val="single" w:sz="8" w:space="0" w:color="000000"/>
            </w:tcBorders>
            <w:shd w:val="clear" w:color="000000" w:fill="FFFFFF"/>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 xml:space="preserve">MÍNIMO 2 PASAJEROS </w:t>
            </w:r>
          </w:p>
        </w:tc>
      </w:tr>
      <w:tr w:rsidR="006F3189" w:rsidRPr="006F3189" w:rsidTr="006F3189">
        <w:trPr>
          <w:trHeight w:val="283"/>
          <w:jc w:val="center"/>
        </w:trPr>
        <w:tc>
          <w:tcPr>
            <w:tcW w:w="9913" w:type="dxa"/>
            <w:gridSpan w:val="5"/>
            <w:tcBorders>
              <w:top w:val="single" w:sz="4" w:space="0" w:color="auto"/>
              <w:left w:val="single" w:sz="8" w:space="0" w:color="auto"/>
              <w:bottom w:val="nil"/>
              <w:right w:val="single" w:sz="8" w:space="0" w:color="000000"/>
            </w:tcBorders>
            <w:shd w:val="clear" w:color="000000" w:fill="000000"/>
            <w:noWrap/>
            <w:vAlign w:val="center"/>
            <w:hideMark/>
          </w:tcPr>
          <w:p w:rsidR="006F3189" w:rsidRPr="006F3189" w:rsidRDefault="006F3189" w:rsidP="006F3189">
            <w:pP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VÁLIDO: 13 ENERO 2026 - 30 MARZO 2027</w:t>
            </w:r>
          </w:p>
        </w:tc>
      </w:tr>
      <w:tr w:rsidR="006F3189" w:rsidRPr="006F3189" w:rsidTr="006F3189">
        <w:trPr>
          <w:trHeight w:val="283"/>
          <w:jc w:val="center"/>
        </w:trPr>
        <w:tc>
          <w:tcPr>
            <w:tcW w:w="6085"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6F3189" w:rsidRPr="006F3189" w:rsidRDefault="006F3189" w:rsidP="006F3189">
            <w:pPr>
              <w:jc w:val="cente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 xml:space="preserve">CATEGORÍA </w:t>
            </w:r>
          </w:p>
        </w:tc>
        <w:tc>
          <w:tcPr>
            <w:tcW w:w="993" w:type="dxa"/>
            <w:tcBorders>
              <w:top w:val="single" w:sz="8" w:space="0" w:color="auto"/>
              <w:left w:val="nil"/>
              <w:bottom w:val="single" w:sz="4" w:space="0" w:color="auto"/>
              <w:right w:val="single" w:sz="4" w:space="0" w:color="auto"/>
            </w:tcBorders>
            <w:shd w:val="clear" w:color="000000" w:fill="000000"/>
            <w:noWrap/>
            <w:vAlign w:val="center"/>
            <w:hideMark/>
          </w:tcPr>
          <w:p w:rsidR="006F3189" w:rsidRPr="006F3189" w:rsidRDefault="006F3189" w:rsidP="006F3189">
            <w:pPr>
              <w:jc w:val="cente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DOBLE</w:t>
            </w:r>
          </w:p>
        </w:tc>
        <w:tc>
          <w:tcPr>
            <w:tcW w:w="850" w:type="dxa"/>
            <w:tcBorders>
              <w:top w:val="single" w:sz="8" w:space="0" w:color="auto"/>
              <w:left w:val="nil"/>
              <w:bottom w:val="single" w:sz="4" w:space="0" w:color="auto"/>
              <w:right w:val="single" w:sz="4" w:space="0" w:color="auto"/>
            </w:tcBorders>
            <w:shd w:val="clear" w:color="000000" w:fill="000000"/>
            <w:noWrap/>
            <w:vAlign w:val="center"/>
            <w:hideMark/>
          </w:tcPr>
          <w:p w:rsidR="006F3189" w:rsidRPr="006F3189" w:rsidRDefault="006F3189" w:rsidP="006F3189">
            <w:pPr>
              <w:jc w:val="cente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TRIPLE</w:t>
            </w:r>
          </w:p>
        </w:tc>
        <w:tc>
          <w:tcPr>
            <w:tcW w:w="1048" w:type="dxa"/>
            <w:tcBorders>
              <w:top w:val="single" w:sz="8" w:space="0" w:color="auto"/>
              <w:left w:val="nil"/>
              <w:bottom w:val="single" w:sz="4" w:space="0" w:color="auto"/>
              <w:right w:val="single" w:sz="4" w:space="0" w:color="auto"/>
            </w:tcBorders>
            <w:shd w:val="clear" w:color="000000" w:fill="000000"/>
            <w:noWrap/>
            <w:vAlign w:val="center"/>
            <w:hideMark/>
          </w:tcPr>
          <w:p w:rsidR="006F3189" w:rsidRPr="006F3189" w:rsidRDefault="006F3189" w:rsidP="006F3189">
            <w:pPr>
              <w:jc w:val="cente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SENCILLA</w:t>
            </w:r>
          </w:p>
        </w:tc>
        <w:tc>
          <w:tcPr>
            <w:tcW w:w="937" w:type="dxa"/>
            <w:tcBorders>
              <w:top w:val="single" w:sz="8" w:space="0" w:color="auto"/>
              <w:left w:val="nil"/>
              <w:bottom w:val="single" w:sz="4" w:space="0" w:color="auto"/>
              <w:right w:val="single" w:sz="8" w:space="0" w:color="auto"/>
            </w:tcBorders>
            <w:shd w:val="clear" w:color="000000" w:fill="000000"/>
            <w:noWrap/>
            <w:vAlign w:val="center"/>
            <w:hideMark/>
          </w:tcPr>
          <w:p w:rsidR="006F3189" w:rsidRPr="006F3189" w:rsidRDefault="006F3189" w:rsidP="006F3189">
            <w:pPr>
              <w:jc w:val="center"/>
              <w:rPr>
                <w:rFonts w:ascii="Aptos" w:eastAsia="Times New Roman" w:hAnsi="Aptos" w:cs="Times New Roman"/>
                <w:b/>
                <w:bCs/>
                <w:color w:val="FFFFFF"/>
                <w:sz w:val="20"/>
                <w:szCs w:val="20"/>
                <w:lang w:val="es-MX" w:eastAsia="es-MX"/>
              </w:rPr>
            </w:pPr>
            <w:r w:rsidRPr="006F3189">
              <w:rPr>
                <w:rFonts w:ascii="Aptos" w:eastAsia="Times New Roman" w:hAnsi="Aptos" w:cs="Times New Roman"/>
                <w:b/>
                <w:bCs/>
                <w:color w:val="FFFFFF"/>
                <w:sz w:val="20"/>
                <w:szCs w:val="20"/>
                <w:lang w:val="es-MX" w:eastAsia="es-MX"/>
              </w:rPr>
              <w:t>MENOR</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2F2F2"/>
            <w:noWrap/>
            <w:vAlign w:val="center"/>
            <w:hideMark/>
          </w:tcPr>
          <w:p w:rsidR="006F3189" w:rsidRPr="006F3189" w:rsidRDefault="006F3189" w:rsidP="006F3189">
            <w:pP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TURISTA</w:t>
            </w:r>
          </w:p>
        </w:tc>
        <w:tc>
          <w:tcPr>
            <w:tcW w:w="993"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2205</w:t>
            </w:r>
          </w:p>
        </w:tc>
        <w:tc>
          <w:tcPr>
            <w:tcW w:w="850"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2361</w:t>
            </w:r>
          </w:p>
        </w:tc>
        <w:tc>
          <w:tcPr>
            <w:tcW w:w="1048"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2986</w:t>
            </w:r>
          </w:p>
        </w:tc>
        <w:tc>
          <w:tcPr>
            <w:tcW w:w="937" w:type="dxa"/>
            <w:tcBorders>
              <w:top w:val="nil"/>
              <w:left w:val="nil"/>
              <w:bottom w:val="single" w:sz="4" w:space="0" w:color="auto"/>
              <w:right w:val="single" w:sz="8"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1656</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 xml:space="preserve">Suplemento Enero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116</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137</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233</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87</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Festivo Año Nuevo Jemer 12-18 Abr &amp; </w:t>
            </w:r>
            <w:proofErr w:type="spellStart"/>
            <w:r w:rsidRPr="006F3189">
              <w:rPr>
                <w:rFonts w:ascii="Aptos" w:eastAsia="Times New Roman" w:hAnsi="Aptos" w:cs="Times New Roman"/>
                <w:i/>
                <w:iCs/>
                <w:color w:val="FF0000"/>
                <w:sz w:val="20"/>
                <w:szCs w:val="20"/>
                <w:lang w:val="es-MX" w:eastAsia="es-MX"/>
              </w:rPr>
              <w:t>Pchum</w:t>
            </w:r>
            <w:proofErr w:type="spellEnd"/>
            <w:r w:rsidRPr="006F3189">
              <w:rPr>
                <w:rFonts w:ascii="Aptos" w:eastAsia="Times New Roman" w:hAnsi="Aptos" w:cs="Times New Roman"/>
                <w:i/>
                <w:iCs/>
                <w:color w:val="FF0000"/>
                <w:sz w:val="20"/>
                <w:szCs w:val="20"/>
                <w:lang w:val="es-MX" w:eastAsia="es-MX"/>
              </w:rPr>
              <w:t xml:space="preserve"> Ben 10-12 Oct'26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592</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639</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810</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444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Fiestas Nacionales Vietnamitas 30 Abr / 01 May / 02 Sep'26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Noviembre 2026 -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xml:space="preserve">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158</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130</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247</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118</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Salidas 15, 22 y 29 </w:t>
            </w:r>
            <w:proofErr w:type="gramStart"/>
            <w:r w:rsidRPr="006F3189">
              <w:rPr>
                <w:rFonts w:ascii="Aptos" w:eastAsia="Times New Roman" w:hAnsi="Aptos" w:cs="Times New Roman"/>
                <w:i/>
                <w:iCs/>
                <w:color w:val="FF0000"/>
                <w:sz w:val="20"/>
                <w:szCs w:val="20"/>
                <w:lang w:val="es-MX" w:eastAsia="es-MX"/>
              </w:rPr>
              <w:t>Diciembre</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342</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363</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616</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257</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19, 26 </w:t>
            </w:r>
            <w:proofErr w:type="gramStart"/>
            <w:r w:rsidRPr="006F3189">
              <w:rPr>
                <w:rFonts w:ascii="Aptos" w:eastAsia="Times New Roman" w:hAnsi="Aptos" w:cs="Times New Roman"/>
                <w:i/>
                <w:iCs/>
                <w:color w:val="FF0000"/>
                <w:sz w:val="20"/>
                <w:szCs w:val="20"/>
                <w:lang w:val="es-MX" w:eastAsia="es-MX"/>
              </w:rPr>
              <w:t>Enero</w:t>
            </w:r>
            <w:proofErr w:type="gramEnd"/>
            <w:r w:rsidRPr="006F3189">
              <w:rPr>
                <w:rFonts w:ascii="Aptos" w:eastAsia="Times New Roman" w:hAnsi="Aptos" w:cs="Times New Roman"/>
                <w:i/>
                <w:iCs/>
                <w:color w:val="FF0000"/>
                <w:sz w:val="20"/>
                <w:szCs w:val="20"/>
                <w:lang w:val="es-MX" w:eastAsia="es-MX"/>
              </w:rPr>
              <w:t xml:space="preserve"> / 02, 09 </w:t>
            </w:r>
            <w:proofErr w:type="gramStart"/>
            <w:r w:rsidRPr="006F3189">
              <w:rPr>
                <w:rFonts w:ascii="Aptos" w:eastAsia="Times New Roman" w:hAnsi="Aptos" w:cs="Times New Roman"/>
                <w:i/>
                <w:iCs/>
                <w:color w:val="FF0000"/>
                <w:sz w:val="20"/>
                <w:szCs w:val="20"/>
                <w:lang w:val="es-MX" w:eastAsia="es-MX"/>
              </w:rPr>
              <w:t>Febrero</w:t>
            </w:r>
            <w:proofErr w:type="gramEnd"/>
            <w:r w:rsidRPr="006F3189">
              <w:rPr>
                <w:rFonts w:ascii="Aptos" w:eastAsia="Times New Roman" w:hAnsi="Aptos" w:cs="Times New Roman"/>
                <w:i/>
                <w:iCs/>
                <w:color w:val="FF0000"/>
                <w:sz w:val="20"/>
                <w:szCs w:val="20"/>
                <w:lang w:val="es-MX" w:eastAsia="es-MX"/>
              </w:rPr>
              <w:t>,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253</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212</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349</w:t>
            </w:r>
          </w:p>
        </w:tc>
        <w:tc>
          <w:tcPr>
            <w:tcW w:w="937"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190</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2F2F2"/>
            <w:noWrap/>
            <w:vAlign w:val="center"/>
            <w:hideMark/>
          </w:tcPr>
          <w:p w:rsidR="006F3189" w:rsidRPr="006F3189" w:rsidRDefault="006F3189" w:rsidP="006F3189">
            <w:pP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PRIMERA</w:t>
            </w:r>
          </w:p>
        </w:tc>
        <w:tc>
          <w:tcPr>
            <w:tcW w:w="993"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2397</w:t>
            </w:r>
          </w:p>
        </w:tc>
        <w:tc>
          <w:tcPr>
            <w:tcW w:w="850"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2588</w:t>
            </w:r>
          </w:p>
        </w:tc>
        <w:tc>
          <w:tcPr>
            <w:tcW w:w="1048"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3377</w:t>
            </w:r>
          </w:p>
        </w:tc>
        <w:tc>
          <w:tcPr>
            <w:tcW w:w="937" w:type="dxa"/>
            <w:tcBorders>
              <w:top w:val="nil"/>
              <w:left w:val="nil"/>
              <w:bottom w:val="single" w:sz="4" w:space="0" w:color="auto"/>
              <w:right w:val="single" w:sz="8"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1797</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 xml:space="preserve">Suplemento Enero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68</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158</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51</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Festivo Año Nuevo Jemer 12-18 Abr &amp; </w:t>
            </w:r>
            <w:proofErr w:type="spellStart"/>
            <w:r w:rsidRPr="006F3189">
              <w:rPr>
                <w:rFonts w:ascii="Aptos" w:eastAsia="Times New Roman" w:hAnsi="Aptos" w:cs="Times New Roman"/>
                <w:i/>
                <w:iCs/>
                <w:color w:val="FF0000"/>
                <w:sz w:val="20"/>
                <w:szCs w:val="20"/>
                <w:lang w:val="es-MX" w:eastAsia="es-MX"/>
              </w:rPr>
              <w:t>Pchum</w:t>
            </w:r>
            <w:proofErr w:type="spellEnd"/>
            <w:r w:rsidRPr="006F3189">
              <w:rPr>
                <w:rFonts w:ascii="Aptos" w:eastAsia="Times New Roman" w:hAnsi="Aptos" w:cs="Times New Roman"/>
                <w:i/>
                <w:iCs/>
                <w:color w:val="FF0000"/>
                <w:sz w:val="20"/>
                <w:szCs w:val="20"/>
                <w:lang w:val="es-MX" w:eastAsia="es-MX"/>
              </w:rPr>
              <w:t xml:space="preserve"> Ben </w:t>
            </w:r>
            <w:r w:rsidR="00454AB2">
              <w:rPr>
                <w:rFonts w:ascii="Aptos" w:eastAsia="Times New Roman" w:hAnsi="Aptos" w:cs="Times New Roman"/>
                <w:i/>
                <w:iCs/>
                <w:color w:val="FF0000"/>
                <w:sz w:val="20"/>
                <w:szCs w:val="20"/>
                <w:lang w:val="es-MX" w:eastAsia="es-MX"/>
              </w:rPr>
              <w:t>10-12 Oct</w:t>
            </w:r>
            <w:r w:rsidRPr="006F3189">
              <w:rPr>
                <w:rFonts w:ascii="Aptos" w:eastAsia="Times New Roman" w:hAnsi="Aptos" w:cs="Times New Roman"/>
                <w:i/>
                <w:iCs/>
                <w:color w:val="FF0000"/>
                <w:sz w:val="20"/>
                <w:szCs w:val="20"/>
                <w:lang w:val="es-MX" w:eastAsia="es-MX"/>
              </w:rPr>
              <w:t>'26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645</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705</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918</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484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Fiestas Nacionales Vietnamitas 30 Abr / 01 May / 02 Sep'26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Noviembre 2026 -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xml:space="preserve">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164</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158</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260</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123</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Salidas 15, 22 y 29 </w:t>
            </w:r>
            <w:proofErr w:type="gramStart"/>
            <w:r w:rsidRPr="006F3189">
              <w:rPr>
                <w:rFonts w:ascii="Aptos" w:eastAsia="Times New Roman" w:hAnsi="Aptos" w:cs="Times New Roman"/>
                <w:i/>
                <w:iCs/>
                <w:color w:val="FF0000"/>
                <w:sz w:val="20"/>
                <w:szCs w:val="20"/>
                <w:lang w:val="es-MX" w:eastAsia="es-MX"/>
              </w:rPr>
              <w:t>Diciembre</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425</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411</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760</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318</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19, 26 </w:t>
            </w:r>
            <w:proofErr w:type="gramStart"/>
            <w:r w:rsidRPr="006F3189">
              <w:rPr>
                <w:rFonts w:ascii="Aptos" w:eastAsia="Times New Roman" w:hAnsi="Aptos" w:cs="Times New Roman"/>
                <w:i/>
                <w:iCs/>
                <w:color w:val="FF0000"/>
                <w:sz w:val="20"/>
                <w:szCs w:val="20"/>
                <w:lang w:val="es-MX" w:eastAsia="es-MX"/>
              </w:rPr>
              <w:t>Enero</w:t>
            </w:r>
            <w:proofErr w:type="gramEnd"/>
            <w:r w:rsidRPr="006F3189">
              <w:rPr>
                <w:rFonts w:ascii="Aptos" w:eastAsia="Times New Roman" w:hAnsi="Aptos" w:cs="Times New Roman"/>
                <w:i/>
                <w:iCs/>
                <w:color w:val="FF0000"/>
                <w:sz w:val="20"/>
                <w:szCs w:val="20"/>
                <w:lang w:val="es-MX" w:eastAsia="es-MX"/>
              </w:rPr>
              <w:t xml:space="preserve"> / 02, 09 </w:t>
            </w:r>
            <w:proofErr w:type="gramStart"/>
            <w:r w:rsidRPr="006F3189">
              <w:rPr>
                <w:rFonts w:ascii="Aptos" w:eastAsia="Times New Roman" w:hAnsi="Aptos" w:cs="Times New Roman"/>
                <w:i/>
                <w:iCs/>
                <w:color w:val="FF0000"/>
                <w:sz w:val="20"/>
                <w:szCs w:val="20"/>
                <w:lang w:val="es-MX" w:eastAsia="es-MX"/>
              </w:rPr>
              <w:t>Febrero</w:t>
            </w:r>
            <w:proofErr w:type="gramEnd"/>
            <w:r w:rsidRPr="006F3189">
              <w:rPr>
                <w:rFonts w:ascii="Aptos" w:eastAsia="Times New Roman" w:hAnsi="Aptos" w:cs="Times New Roman"/>
                <w:i/>
                <w:iCs/>
                <w:color w:val="FF0000"/>
                <w:sz w:val="20"/>
                <w:szCs w:val="20"/>
                <w:lang w:val="es-MX" w:eastAsia="es-MX"/>
              </w:rPr>
              <w:t>,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267</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260</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377</w:t>
            </w:r>
          </w:p>
        </w:tc>
        <w:tc>
          <w:tcPr>
            <w:tcW w:w="937"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200</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2F2F2"/>
            <w:noWrap/>
            <w:vAlign w:val="center"/>
            <w:hideMark/>
          </w:tcPr>
          <w:p w:rsidR="006F3189" w:rsidRPr="006F3189" w:rsidRDefault="006F3189" w:rsidP="006F3189">
            <w:pP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SUPERIOR</w:t>
            </w:r>
          </w:p>
        </w:tc>
        <w:tc>
          <w:tcPr>
            <w:tcW w:w="993"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3212</w:t>
            </w:r>
          </w:p>
        </w:tc>
        <w:tc>
          <w:tcPr>
            <w:tcW w:w="850"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3203</w:t>
            </w:r>
          </w:p>
        </w:tc>
        <w:tc>
          <w:tcPr>
            <w:tcW w:w="1048"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5000</w:t>
            </w:r>
          </w:p>
        </w:tc>
        <w:tc>
          <w:tcPr>
            <w:tcW w:w="937" w:type="dxa"/>
            <w:tcBorders>
              <w:top w:val="nil"/>
              <w:left w:val="nil"/>
              <w:bottom w:val="single" w:sz="4" w:space="0" w:color="auto"/>
              <w:right w:val="single" w:sz="8"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color w:val="000000"/>
                <w:sz w:val="20"/>
                <w:szCs w:val="20"/>
                <w:lang w:val="es-MX" w:eastAsia="es-MX"/>
              </w:rPr>
            </w:pPr>
            <w:r w:rsidRPr="006F3189">
              <w:rPr>
                <w:rFonts w:ascii="Aptos" w:eastAsia="Times New Roman" w:hAnsi="Aptos" w:cs="Times New Roman"/>
                <w:b/>
                <w:bCs/>
                <w:color w:val="000000"/>
                <w:sz w:val="20"/>
                <w:szCs w:val="20"/>
                <w:lang w:val="es-MX" w:eastAsia="es-MX"/>
              </w:rPr>
              <w:t>2414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 xml:space="preserve">Suplemento Enero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N / A</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274</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27</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N / A</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Festivo Año Nuevo Jemer 12-18 Abr &amp; </w:t>
            </w:r>
            <w:proofErr w:type="spellStart"/>
            <w:r w:rsidRPr="006F3189">
              <w:rPr>
                <w:rFonts w:ascii="Aptos" w:eastAsia="Times New Roman" w:hAnsi="Aptos" w:cs="Times New Roman"/>
                <w:i/>
                <w:iCs/>
                <w:color w:val="FF0000"/>
                <w:sz w:val="20"/>
                <w:szCs w:val="20"/>
                <w:lang w:val="es-MX" w:eastAsia="es-MX"/>
              </w:rPr>
              <w:t>Pchum</w:t>
            </w:r>
            <w:proofErr w:type="spellEnd"/>
            <w:r w:rsidRPr="006F3189">
              <w:rPr>
                <w:rFonts w:ascii="Aptos" w:eastAsia="Times New Roman" w:hAnsi="Aptos" w:cs="Times New Roman"/>
                <w:i/>
                <w:iCs/>
                <w:color w:val="FF0000"/>
                <w:sz w:val="20"/>
                <w:szCs w:val="20"/>
                <w:lang w:val="es-MX" w:eastAsia="es-MX"/>
              </w:rPr>
              <w:t xml:space="preserve"> Ben </w:t>
            </w:r>
            <w:r w:rsidR="00454AB2">
              <w:rPr>
                <w:rFonts w:ascii="Aptos" w:eastAsia="Times New Roman" w:hAnsi="Aptos" w:cs="Times New Roman"/>
                <w:i/>
                <w:iCs/>
                <w:color w:val="FF0000"/>
                <w:sz w:val="20"/>
                <w:szCs w:val="20"/>
                <w:lang w:val="es-MX" w:eastAsia="es-MX"/>
              </w:rPr>
              <w:t>10-12 Oct</w:t>
            </w:r>
            <w:r w:rsidRPr="006F3189">
              <w:rPr>
                <w:rFonts w:ascii="Aptos" w:eastAsia="Times New Roman" w:hAnsi="Aptos" w:cs="Times New Roman"/>
                <w:i/>
                <w:iCs/>
                <w:color w:val="FF0000"/>
                <w:sz w:val="20"/>
                <w:szCs w:val="20"/>
                <w:lang w:val="es-MX" w:eastAsia="es-MX"/>
              </w:rPr>
              <w:t>'26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882</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882</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1389</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661</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Fiestas Nacionales Vietnamitas 30 Abr / 01 May / 02 Sep'26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Noviembre 2026 -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xml:space="preserve">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486</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486</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890</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365</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Salidas 15, 22 y 29 </w:t>
            </w:r>
            <w:proofErr w:type="gramStart"/>
            <w:r w:rsidRPr="006F3189">
              <w:rPr>
                <w:rFonts w:ascii="Aptos" w:eastAsia="Times New Roman" w:hAnsi="Aptos" w:cs="Times New Roman"/>
                <w:i/>
                <w:iCs/>
                <w:color w:val="FF0000"/>
                <w:sz w:val="20"/>
                <w:szCs w:val="20"/>
                <w:lang w:val="es-MX" w:eastAsia="es-MX"/>
              </w:rPr>
              <w:t>Diciembre</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856</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856</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1466</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642</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19, 26 </w:t>
            </w:r>
            <w:proofErr w:type="gramStart"/>
            <w:r w:rsidRPr="006F3189">
              <w:rPr>
                <w:rFonts w:ascii="Aptos" w:eastAsia="Times New Roman" w:hAnsi="Aptos" w:cs="Times New Roman"/>
                <w:i/>
                <w:iCs/>
                <w:color w:val="FF0000"/>
                <w:sz w:val="20"/>
                <w:szCs w:val="20"/>
                <w:lang w:val="es-MX" w:eastAsia="es-MX"/>
              </w:rPr>
              <w:t>Enero</w:t>
            </w:r>
            <w:proofErr w:type="gramEnd"/>
            <w:r w:rsidRPr="006F3189">
              <w:rPr>
                <w:rFonts w:ascii="Aptos" w:eastAsia="Times New Roman" w:hAnsi="Aptos" w:cs="Times New Roman"/>
                <w:i/>
                <w:iCs/>
                <w:color w:val="FF0000"/>
                <w:sz w:val="20"/>
                <w:szCs w:val="20"/>
                <w:lang w:val="es-MX" w:eastAsia="es-MX"/>
              </w:rPr>
              <w:t xml:space="preserve"> / 02, 09 </w:t>
            </w:r>
            <w:proofErr w:type="gramStart"/>
            <w:r w:rsidRPr="006F3189">
              <w:rPr>
                <w:rFonts w:ascii="Aptos" w:eastAsia="Times New Roman" w:hAnsi="Aptos" w:cs="Times New Roman"/>
                <w:i/>
                <w:iCs/>
                <w:color w:val="FF0000"/>
                <w:sz w:val="20"/>
                <w:szCs w:val="20"/>
                <w:lang w:val="es-MX" w:eastAsia="es-MX"/>
              </w:rPr>
              <w:t>Febrero</w:t>
            </w:r>
            <w:proofErr w:type="gramEnd"/>
            <w:r w:rsidRPr="006F3189">
              <w:rPr>
                <w:rFonts w:ascii="Aptos" w:eastAsia="Times New Roman" w:hAnsi="Aptos" w:cs="Times New Roman"/>
                <w:i/>
                <w:iCs/>
                <w:color w:val="FF0000"/>
                <w:sz w:val="20"/>
                <w:szCs w:val="20"/>
                <w:lang w:val="es-MX" w:eastAsia="es-MX"/>
              </w:rPr>
              <w:t>,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596</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596</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1021</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447</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2F2F2"/>
            <w:noWrap/>
            <w:vAlign w:val="center"/>
            <w:hideMark/>
          </w:tcPr>
          <w:p w:rsidR="006F3189" w:rsidRPr="006F3189" w:rsidRDefault="006F3189" w:rsidP="006F3189">
            <w:pPr>
              <w:rPr>
                <w:rFonts w:ascii="Aptos" w:eastAsia="Times New Roman" w:hAnsi="Aptos" w:cs="Times New Roman"/>
                <w:b/>
                <w:bCs/>
                <w:sz w:val="20"/>
                <w:szCs w:val="20"/>
                <w:lang w:val="es-MX" w:eastAsia="es-MX"/>
              </w:rPr>
            </w:pPr>
            <w:r w:rsidRPr="006F3189">
              <w:rPr>
                <w:rFonts w:ascii="Aptos" w:eastAsia="Times New Roman" w:hAnsi="Aptos" w:cs="Times New Roman"/>
                <w:b/>
                <w:bCs/>
                <w:sz w:val="20"/>
                <w:szCs w:val="20"/>
                <w:lang w:val="es-MX" w:eastAsia="es-MX"/>
              </w:rPr>
              <w:t>LUJO</w:t>
            </w:r>
          </w:p>
        </w:tc>
        <w:tc>
          <w:tcPr>
            <w:tcW w:w="993"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sz w:val="20"/>
                <w:szCs w:val="20"/>
                <w:lang w:val="es-MX" w:eastAsia="es-MX"/>
              </w:rPr>
            </w:pPr>
            <w:r w:rsidRPr="006F3189">
              <w:rPr>
                <w:rFonts w:ascii="Aptos" w:eastAsia="Times New Roman" w:hAnsi="Aptos" w:cs="Times New Roman"/>
                <w:b/>
                <w:bCs/>
                <w:sz w:val="20"/>
                <w:szCs w:val="20"/>
                <w:lang w:val="es-MX" w:eastAsia="es-MX"/>
              </w:rPr>
              <w:t>3821</w:t>
            </w:r>
          </w:p>
        </w:tc>
        <w:tc>
          <w:tcPr>
            <w:tcW w:w="850"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sz w:val="20"/>
                <w:szCs w:val="20"/>
                <w:lang w:val="es-MX" w:eastAsia="es-MX"/>
              </w:rPr>
            </w:pPr>
            <w:r w:rsidRPr="006F3189">
              <w:rPr>
                <w:rFonts w:ascii="Aptos" w:eastAsia="Times New Roman" w:hAnsi="Aptos" w:cs="Times New Roman"/>
                <w:b/>
                <w:bCs/>
                <w:sz w:val="20"/>
                <w:szCs w:val="20"/>
                <w:lang w:val="es-MX" w:eastAsia="es-MX"/>
              </w:rPr>
              <w:t>3791</w:t>
            </w:r>
          </w:p>
        </w:tc>
        <w:tc>
          <w:tcPr>
            <w:tcW w:w="1048" w:type="dxa"/>
            <w:tcBorders>
              <w:top w:val="nil"/>
              <w:left w:val="nil"/>
              <w:bottom w:val="single" w:sz="4" w:space="0" w:color="auto"/>
              <w:right w:val="single" w:sz="4"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sz w:val="20"/>
                <w:szCs w:val="20"/>
                <w:lang w:val="es-MX" w:eastAsia="es-MX"/>
              </w:rPr>
            </w:pPr>
            <w:r w:rsidRPr="006F3189">
              <w:rPr>
                <w:rFonts w:ascii="Aptos" w:eastAsia="Times New Roman" w:hAnsi="Aptos" w:cs="Times New Roman"/>
                <w:b/>
                <w:bCs/>
                <w:sz w:val="20"/>
                <w:szCs w:val="20"/>
                <w:lang w:val="es-MX" w:eastAsia="es-MX"/>
              </w:rPr>
              <w:t>5978</w:t>
            </w:r>
          </w:p>
        </w:tc>
        <w:tc>
          <w:tcPr>
            <w:tcW w:w="937" w:type="dxa"/>
            <w:tcBorders>
              <w:top w:val="nil"/>
              <w:left w:val="nil"/>
              <w:bottom w:val="single" w:sz="4" w:space="0" w:color="auto"/>
              <w:right w:val="single" w:sz="8" w:space="0" w:color="auto"/>
            </w:tcBorders>
            <w:shd w:val="clear" w:color="000000" w:fill="F2F2F2"/>
            <w:noWrap/>
            <w:vAlign w:val="center"/>
            <w:hideMark/>
          </w:tcPr>
          <w:p w:rsidR="006F3189" w:rsidRPr="006F3189" w:rsidRDefault="006F3189" w:rsidP="006F3189">
            <w:pPr>
              <w:jc w:val="center"/>
              <w:rPr>
                <w:rFonts w:ascii="Aptos" w:eastAsia="Times New Roman" w:hAnsi="Aptos" w:cs="Times New Roman"/>
                <w:b/>
                <w:bCs/>
                <w:sz w:val="20"/>
                <w:szCs w:val="20"/>
                <w:lang w:val="es-MX" w:eastAsia="es-MX"/>
              </w:rPr>
            </w:pPr>
            <w:r w:rsidRPr="006F3189">
              <w:rPr>
                <w:rFonts w:ascii="Aptos" w:eastAsia="Times New Roman" w:hAnsi="Aptos" w:cs="Times New Roman"/>
                <w:b/>
                <w:bCs/>
                <w:sz w:val="20"/>
                <w:szCs w:val="20"/>
                <w:lang w:val="es-MX" w:eastAsia="es-MX"/>
              </w:rPr>
              <w:t>2873</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r w:rsidRPr="006F3189">
              <w:rPr>
                <w:rFonts w:ascii="Aptos" w:eastAsia="Times New Roman" w:hAnsi="Aptos" w:cs="Times New Roman"/>
                <w:i/>
                <w:iCs/>
                <w:color w:val="FF0000"/>
                <w:sz w:val="20"/>
                <w:szCs w:val="20"/>
                <w:lang w:val="es-MX" w:eastAsia="es-MX"/>
              </w:rPr>
              <w:t xml:space="preserve">Suplemento Enero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82</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260</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342</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62</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Festivo Año Nuevo Jemer 12-18 Abr &amp; </w:t>
            </w:r>
            <w:proofErr w:type="spellStart"/>
            <w:r w:rsidRPr="006F3189">
              <w:rPr>
                <w:rFonts w:ascii="Aptos" w:eastAsia="Times New Roman" w:hAnsi="Aptos" w:cs="Times New Roman"/>
                <w:i/>
                <w:iCs/>
                <w:color w:val="FF0000"/>
                <w:sz w:val="20"/>
                <w:szCs w:val="20"/>
                <w:lang w:val="es-MX" w:eastAsia="es-MX"/>
              </w:rPr>
              <w:t>Pchum</w:t>
            </w:r>
            <w:proofErr w:type="spellEnd"/>
            <w:r w:rsidRPr="006F3189">
              <w:rPr>
                <w:rFonts w:ascii="Aptos" w:eastAsia="Times New Roman" w:hAnsi="Aptos" w:cs="Times New Roman"/>
                <w:i/>
                <w:iCs/>
                <w:color w:val="FF0000"/>
                <w:sz w:val="20"/>
                <w:szCs w:val="20"/>
                <w:lang w:val="es-MX" w:eastAsia="es-MX"/>
              </w:rPr>
              <w:t xml:space="preserve"> Ben </w:t>
            </w:r>
            <w:r w:rsidR="00454AB2">
              <w:rPr>
                <w:rFonts w:ascii="Aptos" w:eastAsia="Times New Roman" w:hAnsi="Aptos" w:cs="Times New Roman"/>
                <w:i/>
                <w:iCs/>
                <w:color w:val="FF0000"/>
                <w:sz w:val="20"/>
                <w:szCs w:val="20"/>
                <w:lang w:val="es-MX" w:eastAsia="es-MX"/>
              </w:rPr>
              <w:t>10-12 Oct</w:t>
            </w:r>
            <w:r w:rsidRPr="006F3189">
              <w:rPr>
                <w:rFonts w:ascii="Aptos" w:eastAsia="Times New Roman" w:hAnsi="Aptos" w:cs="Times New Roman"/>
                <w:i/>
                <w:iCs/>
                <w:color w:val="FF0000"/>
                <w:sz w:val="20"/>
                <w:szCs w:val="20"/>
                <w:lang w:val="es-MX" w:eastAsia="es-MX"/>
              </w:rPr>
              <w:t>'26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1036</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1036</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1625</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777</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Fiestas Nacionales Vietnamitas 30 Abr / 01 May / 02 Sep'26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Noviembre 2026 - </w:t>
            </w:r>
            <w:proofErr w:type="gramStart"/>
            <w:r w:rsidRPr="006F3189">
              <w:rPr>
                <w:rFonts w:ascii="Aptos" w:eastAsia="Times New Roman" w:hAnsi="Aptos" w:cs="Times New Roman"/>
                <w:i/>
                <w:iCs/>
                <w:color w:val="FF0000"/>
                <w:sz w:val="20"/>
                <w:szCs w:val="20"/>
                <w:lang w:val="es-MX" w:eastAsia="es-MX"/>
              </w:rPr>
              <w:t>Marzo</w:t>
            </w:r>
            <w:proofErr w:type="gramEnd"/>
            <w:r w:rsidRPr="006F3189">
              <w:rPr>
                <w:rFonts w:ascii="Aptos" w:eastAsia="Times New Roman" w:hAnsi="Aptos" w:cs="Times New Roman"/>
                <w:i/>
                <w:iCs/>
                <w:color w:val="FF0000"/>
                <w:sz w:val="20"/>
                <w:szCs w:val="20"/>
                <w:lang w:val="es-MX" w:eastAsia="es-MX"/>
              </w:rPr>
              <w:t xml:space="preserve">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349</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349</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747</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262</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Salidas 15, 22 y 29 </w:t>
            </w:r>
            <w:proofErr w:type="gramStart"/>
            <w:r w:rsidRPr="006F3189">
              <w:rPr>
                <w:rFonts w:ascii="Aptos" w:eastAsia="Times New Roman" w:hAnsi="Aptos" w:cs="Times New Roman"/>
                <w:i/>
                <w:iCs/>
                <w:color w:val="FF0000"/>
                <w:sz w:val="20"/>
                <w:szCs w:val="20"/>
                <w:lang w:val="es-MX" w:eastAsia="es-MX"/>
              </w:rPr>
              <w:t>Diciembre</w:t>
            </w:r>
            <w:proofErr w:type="gramEnd"/>
            <w:r w:rsidRPr="006F3189">
              <w:rPr>
                <w:rFonts w:ascii="Aptos" w:eastAsia="Times New Roman" w:hAnsi="Aptos" w:cs="Times New Roman"/>
                <w:i/>
                <w:iCs/>
                <w:color w:val="FF0000"/>
                <w:sz w:val="20"/>
                <w:szCs w:val="20"/>
                <w:lang w:val="es-MX" w:eastAsia="es-MX"/>
              </w:rPr>
              <w:t>, 2026</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959</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959</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1884</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719</w:t>
            </w:r>
          </w:p>
        </w:tc>
      </w:tr>
      <w:tr w:rsidR="006F3189" w:rsidRPr="006F3189" w:rsidTr="006F3189">
        <w:trPr>
          <w:trHeight w:val="283"/>
          <w:jc w:val="center"/>
        </w:trPr>
        <w:tc>
          <w:tcPr>
            <w:tcW w:w="6085" w:type="dxa"/>
            <w:tcBorders>
              <w:top w:val="nil"/>
              <w:left w:val="single" w:sz="8" w:space="0" w:color="auto"/>
              <w:bottom w:val="single" w:sz="4" w:space="0" w:color="auto"/>
              <w:right w:val="single" w:sz="4" w:space="0" w:color="auto"/>
            </w:tcBorders>
            <w:shd w:val="clear" w:color="000000" w:fill="FFFFFF"/>
            <w:noWrap/>
            <w:vAlign w:val="center"/>
            <w:hideMark/>
          </w:tcPr>
          <w:p w:rsidR="006F3189" w:rsidRPr="006F3189" w:rsidRDefault="006F3189" w:rsidP="006F3189">
            <w:pPr>
              <w:rPr>
                <w:rFonts w:ascii="Aptos" w:eastAsia="Times New Roman" w:hAnsi="Aptos" w:cs="Times New Roman"/>
                <w:i/>
                <w:iCs/>
                <w:color w:val="FF0000"/>
                <w:sz w:val="20"/>
                <w:szCs w:val="20"/>
                <w:lang w:val="es-MX" w:eastAsia="es-MX"/>
              </w:rPr>
            </w:pPr>
            <w:proofErr w:type="spellStart"/>
            <w:r w:rsidRPr="006F3189">
              <w:rPr>
                <w:rFonts w:ascii="Aptos" w:eastAsia="Times New Roman" w:hAnsi="Aptos" w:cs="Times New Roman"/>
                <w:i/>
                <w:iCs/>
                <w:color w:val="FF0000"/>
                <w:sz w:val="20"/>
                <w:szCs w:val="20"/>
                <w:lang w:val="es-MX" w:eastAsia="es-MX"/>
              </w:rPr>
              <w:t>Supl</w:t>
            </w:r>
            <w:proofErr w:type="spellEnd"/>
            <w:r w:rsidRPr="006F3189">
              <w:rPr>
                <w:rFonts w:ascii="Aptos" w:eastAsia="Times New Roman" w:hAnsi="Aptos" w:cs="Times New Roman"/>
                <w:i/>
                <w:iCs/>
                <w:color w:val="FF0000"/>
                <w:sz w:val="20"/>
                <w:szCs w:val="20"/>
                <w:lang w:val="es-MX" w:eastAsia="es-MX"/>
              </w:rPr>
              <w:t xml:space="preserve">. 19, 26 </w:t>
            </w:r>
            <w:proofErr w:type="gramStart"/>
            <w:r w:rsidRPr="006F3189">
              <w:rPr>
                <w:rFonts w:ascii="Aptos" w:eastAsia="Times New Roman" w:hAnsi="Aptos" w:cs="Times New Roman"/>
                <w:i/>
                <w:iCs/>
                <w:color w:val="FF0000"/>
                <w:sz w:val="20"/>
                <w:szCs w:val="20"/>
                <w:lang w:val="es-MX" w:eastAsia="es-MX"/>
              </w:rPr>
              <w:t>Enero</w:t>
            </w:r>
            <w:proofErr w:type="gramEnd"/>
            <w:r w:rsidRPr="006F3189">
              <w:rPr>
                <w:rFonts w:ascii="Aptos" w:eastAsia="Times New Roman" w:hAnsi="Aptos" w:cs="Times New Roman"/>
                <w:i/>
                <w:iCs/>
                <w:color w:val="FF0000"/>
                <w:sz w:val="20"/>
                <w:szCs w:val="20"/>
                <w:lang w:val="es-MX" w:eastAsia="es-MX"/>
              </w:rPr>
              <w:t xml:space="preserve"> / 02, 09 </w:t>
            </w:r>
            <w:proofErr w:type="gramStart"/>
            <w:r w:rsidRPr="006F3189">
              <w:rPr>
                <w:rFonts w:ascii="Aptos" w:eastAsia="Times New Roman" w:hAnsi="Aptos" w:cs="Times New Roman"/>
                <w:i/>
                <w:iCs/>
                <w:color w:val="FF0000"/>
                <w:sz w:val="20"/>
                <w:szCs w:val="20"/>
                <w:lang w:val="es-MX" w:eastAsia="es-MX"/>
              </w:rPr>
              <w:t>Febrero</w:t>
            </w:r>
            <w:proofErr w:type="gramEnd"/>
            <w:r w:rsidRPr="006F3189">
              <w:rPr>
                <w:rFonts w:ascii="Aptos" w:eastAsia="Times New Roman" w:hAnsi="Aptos" w:cs="Times New Roman"/>
                <w:i/>
                <w:iCs/>
                <w:color w:val="FF0000"/>
                <w:sz w:val="20"/>
                <w:szCs w:val="20"/>
                <w:lang w:val="es-MX" w:eastAsia="es-MX"/>
              </w:rPr>
              <w:t>, 2027</w:t>
            </w:r>
          </w:p>
        </w:tc>
        <w:tc>
          <w:tcPr>
            <w:tcW w:w="993"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459</w:t>
            </w:r>
          </w:p>
        </w:tc>
        <w:tc>
          <w:tcPr>
            <w:tcW w:w="850"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459</w:t>
            </w:r>
          </w:p>
        </w:tc>
        <w:tc>
          <w:tcPr>
            <w:tcW w:w="1048" w:type="dxa"/>
            <w:tcBorders>
              <w:top w:val="nil"/>
              <w:left w:val="nil"/>
              <w:bottom w:val="single" w:sz="4" w:space="0" w:color="auto"/>
              <w:right w:val="single" w:sz="4"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877</w:t>
            </w:r>
          </w:p>
        </w:tc>
        <w:tc>
          <w:tcPr>
            <w:tcW w:w="937" w:type="dxa"/>
            <w:tcBorders>
              <w:top w:val="nil"/>
              <w:left w:val="nil"/>
              <w:bottom w:val="single" w:sz="4" w:space="0" w:color="auto"/>
              <w:right w:val="single" w:sz="8" w:space="0" w:color="auto"/>
            </w:tcBorders>
            <w:shd w:val="clear" w:color="000000" w:fill="FFFFFF"/>
            <w:noWrap/>
            <w:vAlign w:val="center"/>
            <w:hideMark/>
          </w:tcPr>
          <w:p w:rsidR="006F3189" w:rsidRPr="006F3189" w:rsidRDefault="006F3189" w:rsidP="006F3189">
            <w:pPr>
              <w:jc w:val="right"/>
              <w:rPr>
                <w:rFonts w:ascii="Aptos" w:eastAsia="Times New Roman" w:hAnsi="Aptos" w:cs="Times New Roman"/>
                <w:color w:val="FF0000"/>
                <w:sz w:val="20"/>
                <w:szCs w:val="20"/>
                <w:lang w:val="es-MX" w:eastAsia="es-MX"/>
              </w:rPr>
            </w:pPr>
            <w:r w:rsidRPr="006F3189">
              <w:rPr>
                <w:rFonts w:ascii="Aptos" w:eastAsia="Times New Roman" w:hAnsi="Aptos" w:cs="Times New Roman"/>
                <w:color w:val="FF0000"/>
                <w:sz w:val="20"/>
                <w:szCs w:val="20"/>
                <w:lang w:val="es-MX" w:eastAsia="es-MX"/>
              </w:rPr>
              <w:t>344</w:t>
            </w:r>
          </w:p>
        </w:tc>
      </w:tr>
      <w:tr w:rsidR="006F3189" w:rsidRPr="006F3189" w:rsidTr="006F3189">
        <w:trPr>
          <w:trHeight w:val="227"/>
          <w:jc w:val="center"/>
        </w:trPr>
        <w:tc>
          <w:tcPr>
            <w:tcW w:w="9913"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6F3189" w:rsidRPr="006F3189" w:rsidRDefault="006F3189" w:rsidP="006F3189">
            <w:pPr>
              <w:jc w:val="center"/>
              <w:rPr>
                <w:rFonts w:ascii="Aptos" w:eastAsia="Times New Roman" w:hAnsi="Aptos" w:cs="Times New Roman"/>
                <w:b/>
                <w:bCs/>
                <w:color w:val="000000"/>
                <w:sz w:val="18"/>
                <w:szCs w:val="18"/>
                <w:lang w:val="es-MX" w:eastAsia="es-MX"/>
              </w:rPr>
            </w:pPr>
            <w:r w:rsidRPr="006F3189">
              <w:rPr>
                <w:rFonts w:ascii="Aptos" w:eastAsia="Times New Roman" w:hAnsi="Aptos" w:cs="Times New Roman"/>
                <w:b/>
                <w:bCs/>
                <w:color w:val="000000"/>
                <w:sz w:val="18"/>
                <w:szCs w:val="18"/>
                <w:lang w:val="es-MX" w:eastAsia="es-MX"/>
              </w:rPr>
              <w:t>SE CONSIDERA MENOR DE 2 A 11 AÑOS COMPARTIENDO CON LOS PADRES</w:t>
            </w:r>
          </w:p>
        </w:tc>
      </w:tr>
      <w:tr w:rsidR="006F3189" w:rsidRPr="006F3189" w:rsidTr="006F3189">
        <w:trPr>
          <w:trHeight w:val="227"/>
          <w:jc w:val="center"/>
        </w:trPr>
        <w:tc>
          <w:tcPr>
            <w:tcW w:w="991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3189" w:rsidRPr="006F3189" w:rsidRDefault="006F3189" w:rsidP="006F3189">
            <w:pPr>
              <w:jc w:val="center"/>
              <w:rPr>
                <w:rFonts w:ascii="Aptos" w:eastAsia="Times New Roman" w:hAnsi="Aptos" w:cs="Times New Roman"/>
                <w:b/>
                <w:bCs/>
                <w:color w:val="000000"/>
                <w:sz w:val="18"/>
                <w:szCs w:val="18"/>
                <w:lang w:val="es-MX" w:eastAsia="es-MX"/>
              </w:rPr>
            </w:pPr>
            <w:r w:rsidRPr="006F3189">
              <w:rPr>
                <w:rFonts w:ascii="Aptos" w:eastAsia="Times New Roman" w:hAnsi="Aptos" w:cs="Times New Roman"/>
                <w:b/>
                <w:bCs/>
                <w:color w:val="000000"/>
                <w:sz w:val="18"/>
                <w:szCs w:val="18"/>
                <w:lang w:val="es-MX" w:eastAsia="es-MX"/>
              </w:rPr>
              <w:t>NO APLICA EN FERIAS, CARNAVAL, SEMANA SANTA, NAVIDAD Y FIN DE AÑO</w:t>
            </w:r>
            <w:r>
              <w:rPr>
                <w:rFonts w:ascii="Aptos" w:eastAsia="Times New Roman" w:hAnsi="Aptos" w:cs="Times New Roman"/>
                <w:b/>
                <w:bCs/>
                <w:color w:val="000000"/>
                <w:sz w:val="18"/>
                <w:szCs w:val="18"/>
                <w:lang w:val="es-MX" w:eastAsia="es-MX"/>
              </w:rPr>
              <w:t>*</w:t>
            </w:r>
          </w:p>
        </w:tc>
      </w:tr>
      <w:tr w:rsidR="006F3189" w:rsidRPr="006F3189" w:rsidTr="006F3189">
        <w:trPr>
          <w:trHeight w:val="227"/>
          <w:jc w:val="center"/>
        </w:trPr>
        <w:tc>
          <w:tcPr>
            <w:tcW w:w="991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F3189" w:rsidRPr="006F3189" w:rsidRDefault="006F3189" w:rsidP="006F3189">
            <w:pPr>
              <w:jc w:val="center"/>
              <w:rPr>
                <w:rFonts w:ascii="Aptos" w:eastAsia="Times New Roman" w:hAnsi="Aptos" w:cs="Times New Roman"/>
                <w:b/>
                <w:bCs/>
                <w:color w:val="000000"/>
                <w:sz w:val="18"/>
                <w:szCs w:val="18"/>
                <w:lang w:val="es-MX" w:eastAsia="es-MX"/>
              </w:rPr>
            </w:pPr>
            <w:r w:rsidRPr="006F3189">
              <w:rPr>
                <w:rFonts w:ascii="Aptos" w:eastAsia="Times New Roman" w:hAnsi="Aptos" w:cs="Times New Roman"/>
                <w:b/>
                <w:bCs/>
                <w:color w:val="000000"/>
                <w:sz w:val="18"/>
                <w:szCs w:val="18"/>
                <w:lang w:val="es-MX" w:eastAsia="es-MX"/>
              </w:rPr>
              <w:t xml:space="preserve">TARIFAS SUJETAS A DISPONIBILIDAD Y CAMBIO SIN PREVIO AVISO </w:t>
            </w:r>
          </w:p>
        </w:tc>
      </w:tr>
    </w:tbl>
    <w:p w:rsidR="006F3189" w:rsidRDefault="006F3189" w:rsidP="00DA55BA">
      <w:pPr>
        <w:tabs>
          <w:tab w:val="left" w:pos="851"/>
        </w:tabs>
        <w:rPr>
          <w:rFonts w:ascii="Aptos" w:eastAsia="Calibri" w:hAnsi="Aptos" w:cs="Calibri"/>
          <w:b/>
          <w:color w:val="000000" w:themeColor="text1"/>
          <w:sz w:val="20"/>
          <w:szCs w:val="20"/>
          <w:lang w:val="es-MX"/>
        </w:rPr>
      </w:pPr>
    </w:p>
    <w:p w:rsidR="006F3189" w:rsidRPr="006F3189" w:rsidRDefault="006F3189" w:rsidP="00DA55BA">
      <w:pPr>
        <w:tabs>
          <w:tab w:val="left" w:pos="851"/>
        </w:tabs>
        <w:rPr>
          <w:rFonts w:ascii="Aptos" w:eastAsia="Calibri" w:hAnsi="Aptos" w:cs="Calibri"/>
          <w:bCs/>
          <w:i/>
          <w:iCs/>
          <w:color w:val="EE0000"/>
          <w:sz w:val="20"/>
          <w:szCs w:val="20"/>
          <w:lang w:val="es-MX"/>
        </w:rPr>
      </w:pPr>
      <w:r w:rsidRPr="006F3189">
        <w:rPr>
          <w:rFonts w:ascii="Aptos" w:eastAsia="Calibri" w:hAnsi="Aptos" w:cs="Calibri"/>
          <w:bCs/>
          <w:i/>
          <w:iCs/>
          <w:color w:val="EE0000"/>
          <w:sz w:val="20"/>
          <w:szCs w:val="20"/>
          <w:lang w:val="es-MX"/>
        </w:rPr>
        <w:t xml:space="preserve">***CONSULTAR SUPLEMENTOS ADICIONALES POR FECHAS FESTIVAS DE NAVIDAD Y FIN DE AÑO, ASI COMO CENAS OBLIGATORIAS SEGÚN LA CATEGORIA DE HOTELES SELECCIONADA. </w:t>
      </w:r>
    </w:p>
    <w:p w:rsidR="006F3189" w:rsidRPr="006F3189" w:rsidRDefault="006F3189" w:rsidP="00DA55BA">
      <w:pPr>
        <w:tabs>
          <w:tab w:val="left" w:pos="851"/>
        </w:tabs>
        <w:rPr>
          <w:rFonts w:ascii="Aptos" w:eastAsia="Calibri" w:hAnsi="Aptos" w:cs="Calibri"/>
          <w:b/>
          <w:color w:val="000000" w:themeColor="text1"/>
          <w:sz w:val="16"/>
          <w:szCs w:val="16"/>
          <w:lang w:val="es-MX"/>
        </w:rPr>
      </w:pPr>
      <w:r>
        <w:rPr>
          <w:rFonts w:ascii="Aptos" w:eastAsia="Calibri" w:hAnsi="Aptos" w:cs="Calibri"/>
          <w:b/>
          <w:color w:val="000000" w:themeColor="text1"/>
          <w:sz w:val="20"/>
          <w:szCs w:val="20"/>
          <w:lang w:val="es-MX"/>
        </w:rPr>
        <w:t xml:space="preserve"> </w:t>
      </w:r>
    </w:p>
    <w:tbl>
      <w:tblPr>
        <w:tblW w:w="6805" w:type="dxa"/>
        <w:jc w:val="center"/>
        <w:tblCellMar>
          <w:left w:w="70" w:type="dxa"/>
          <w:right w:w="70" w:type="dxa"/>
        </w:tblCellMar>
        <w:tblLook w:val="04A0" w:firstRow="1" w:lastRow="0" w:firstColumn="1" w:lastColumn="0" w:noHBand="0" w:noVBand="1"/>
      </w:tblPr>
      <w:tblGrid>
        <w:gridCol w:w="5387"/>
        <w:gridCol w:w="1418"/>
      </w:tblGrid>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auto"/>
            </w:tcBorders>
            <w:shd w:val="clear" w:color="auto" w:fill="E97132" w:themeFill="accent2"/>
            <w:noWrap/>
            <w:vAlign w:val="center"/>
            <w:hideMark/>
          </w:tcPr>
          <w:p w:rsidR="00AC6557" w:rsidRPr="006F3189" w:rsidRDefault="00AC6557" w:rsidP="00AC6557">
            <w:pPr>
              <w:jc w:val="center"/>
              <w:rPr>
                <w:rFonts w:ascii="Aptos" w:eastAsia="Times New Roman" w:hAnsi="Aptos" w:cs="Calibri"/>
                <w:b/>
                <w:bCs/>
                <w:color w:val="FFFFFF"/>
                <w:sz w:val="20"/>
                <w:szCs w:val="20"/>
                <w:lang w:val="es-MX" w:eastAsia="es-MX"/>
              </w:rPr>
            </w:pPr>
            <w:r w:rsidRPr="006F3189">
              <w:rPr>
                <w:rFonts w:ascii="Aptos" w:eastAsia="Times New Roman" w:hAnsi="Aptos" w:cs="Calibri"/>
                <w:b/>
                <w:bCs/>
                <w:color w:val="FFFFFF"/>
                <w:sz w:val="20"/>
                <w:szCs w:val="20"/>
                <w:lang w:val="es-MX" w:eastAsia="es-MX"/>
              </w:rPr>
              <w:t>OPCIONALES</w:t>
            </w:r>
            <w:r w:rsidR="009C2AA0" w:rsidRPr="006F3189">
              <w:rPr>
                <w:rFonts w:ascii="Aptos" w:eastAsia="Times New Roman" w:hAnsi="Aptos" w:cs="Calibri"/>
                <w:b/>
                <w:bCs/>
                <w:color w:val="FFFFFF"/>
                <w:sz w:val="20"/>
                <w:szCs w:val="20"/>
                <w:lang w:val="es-MX" w:eastAsia="es-MX"/>
              </w:rPr>
              <w:t xml:space="preserve"> / SUPLEMENTOS</w:t>
            </w:r>
          </w:p>
        </w:tc>
        <w:tc>
          <w:tcPr>
            <w:tcW w:w="1418" w:type="dxa"/>
            <w:tcBorders>
              <w:top w:val="single" w:sz="4" w:space="0" w:color="auto"/>
              <w:left w:val="nil"/>
              <w:bottom w:val="single" w:sz="4" w:space="0" w:color="auto"/>
              <w:right w:val="single" w:sz="4" w:space="0" w:color="auto"/>
            </w:tcBorders>
            <w:shd w:val="clear" w:color="auto" w:fill="E97132" w:themeFill="accent2"/>
            <w:noWrap/>
            <w:vAlign w:val="center"/>
            <w:hideMark/>
          </w:tcPr>
          <w:p w:rsidR="00AC6557" w:rsidRPr="006F3189" w:rsidRDefault="00AC6557" w:rsidP="00AC6557">
            <w:pPr>
              <w:jc w:val="center"/>
              <w:rPr>
                <w:rFonts w:ascii="Aptos" w:eastAsia="Times New Roman" w:hAnsi="Aptos" w:cs="Calibri"/>
                <w:b/>
                <w:bCs/>
                <w:color w:val="FFFFFF"/>
                <w:sz w:val="20"/>
                <w:szCs w:val="20"/>
                <w:lang w:val="es-MX" w:eastAsia="es-MX"/>
              </w:rPr>
            </w:pPr>
            <w:r w:rsidRPr="006F3189">
              <w:rPr>
                <w:rFonts w:ascii="Aptos" w:eastAsia="Times New Roman" w:hAnsi="Aptos" w:cs="Calibri"/>
                <w:b/>
                <w:bCs/>
                <w:color w:val="FFFFFF"/>
                <w:sz w:val="20"/>
                <w:szCs w:val="20"/>
                <w:lang w:val="es-MX" w:eastAsia="es-MX"/>
              </w:rPr>
              <w:t>TARIFA</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C6557" w:rsidRPr="006F3189" w:rsidRDefault="00AC6557" w:rsidP="00AC6557">
            <w:pPr>
              <w:rPr>
                <w:rFonts w:ascii="Aptos" w:eastAsia="Times New Roman" w:hAnsi="Aptos" w:cs="Calibri"/>
                <w:sz w:val="20"/>
                <w:szCs w:val="20"/>
                <w:lang w:val="es-MX" w:eastAsia="es-MX"/>
              </w:rPr>
            </w:pPr>
            <w:r w:rsidRPr="006F3189">
              <w:rPr>
                <w:rFonts w:ascii="Aptos" w:eastAsia="Times New Roman" w:hAnsi="Aptos" w:cs="Calibri"/>
                <w:sz w:val="20"/>
                <w:szCs w:val="20"/>
                <w:lang w:val="es-MX" w:eastAsia="es-MX"/>
              </w:rPr>
              <w:t>Mercado del Tren y Mercado Flotante</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sz w:val="20"/>
                <w:szCs w:val="20"/>
                <w:lang w:val="es-MX" w:eastAsia="es-MX"/>
              </w:rPr>
            </w:pPr>
            <w:r w:rsidRPr="006F3189">
              <w:rPr>
                <w:rFonts w:ascii="Aptos" w:eastAsia="Times New Roman" w:hAnsi="Aptos" w:cs="Calibri"/>
                <w:sz w:val="20"/>
                <w:szCs w:val="20"/>
                <w:lang w:val="es-MX" w:eastAsia="es-MX"/>
              </w:rPr>
              <w:t>158</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Patara Elephant Farm *no reembolsable (día </w:t>
            </w:r>
            <w:r w:rsidR="00256850" w:rsidRPr="006F3189">
              <w:rPr>
                <w:rFonts w:ascii="Aptos" w:eastAsia="Times New Roman" w:hAnsi="Aptos" w:cs="Calibri"/>
                <w:color w:val="000000"/>
                <w:sz w:val="20"/>
                <w:szCs w:val="20"/>
                <w:lang w:val="es-MX" w:eastAsia="es-MX"/>
              </w:rPr>
              <w:t>12</w:t>
            </w:r>
            <w:r w:rsidRPr="006F3189">
              <w:rPr>
                <w:rFonts w:ascii="Aptos" w:eastAsia="Times New Roman" w:hAnsi="Aptos" w:cs="Calibri"/>
                <w:color w:val="000000"/>
                <w:sz w:val="20"/>
                <w:szCs w:val="20"/>
                <w:lang w:val="es-MX" w:eastAsia="es-MX"/>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315</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Campamento tradicional </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110</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Vuelos Llegada o Salida entre 07:00hrs - 21:00hrs por tramo</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34</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*Vuelo Hanoi - </w:t>
            </w:r>
            <w:proofErr w:type="spellStart"/>
            <w:r w:rsidRPr="006F3189">
              <w:rPr>
                <w:rFonts w:ascii="Aptos" w:eastAsia="Times New Roman" w:hAnsi="Aptos" w:cs="Calibri"/>
                <w:color w:val="000000"/>
                <w:sz w:val="20"/>
                <w:szCs w:val="20"/>
                <w:lang w:val="es-MX" w:eastAsia="es-MX"/>
              </w:rPr>
              <w:t>Siemp</w:t>
            </w:r>
            <w:proofErr w:type="spellEnd"/>
            <w:r w:rsidRPr="006F3189">
              <w:rPr>
                <w:rFonts w:ascii="Aptos" w:eastAsia="Times New Roman" w:hAnsi="Aptos" w:cs="Calibri"/>
                <w:color w:val="000000"/>
                <w:sz w:val="20"/>
                <w:szCs w:val="20"/>
                <w:lang w:val="es-MX" w:eastAsia="es-MX"/>
              </w:rPr>
              <w:t xml:space="preserve"> Reap en clase turista</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438</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*Vuelo </w:t>
            </w:r>
            <w:proofErr w:type="spellStart"/>
            <w:r w:rsidRPr="006F3189">
              <w:rPr>
                <w:rFonts w:ascii="Aptos" w:eastAsia="Times New Roman" w:hAnsi="Aptos" w:cs="Calibri"/>
                <w:color w:val="000000"/>
                <w:sz w:val="20"/>
                <w:szCs w:val="20"/>
                <w:lang w:val="es-MX" w:eastAsia="es-MX"/>
              </w:rPr>
              <w:t>Siemp</w:t>
            </w:r>
            <w:proofErr w:type="spellEnd"/>
            <w:r w:rsidRPr="006F3189">
              <w:rPr>
                <w:rFonts w:ascii="Aptos" w:eastAsia="Times New Roman" w:hAnsi="Aptos" w:cs="Calibri"/>
                <w:color w:val="000000"/>
                <w:sz w:val="20"/>
                <w:szCs w:val="20"/>
                <w:lang w:val="es-MX" w:eastAsia="es-MX"/>
              </w:rPr>
              <w:t xml:space="preserve"> Reap - Bangkok en clase turista</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452</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*Vuelo Bangkok - Chiang Rai clase turista</w:t>
            </w:r>
          </w:p>
        </w:tc>
        <w:tc>
          <w:tcPr>
            <w:tcW w:w="1418" w:type="dxa"/>
            <w:tcBorders>
              <w:top w:val="nil"/>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212</w:t>
            </w:r>
          </w:p>
        </w:tc>
      </w:tr>
      <w:tr w:rsidR="00AC6557" w:rsidRPr="006F3189" w:rsidTr="006F3189">
        <w:trPr>
          <w:trHeight w:val="283"/>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*Vuelo Chiang Mai - Bangkok clase turista</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185</w:t>
            </w:r>
          </w:p>
        </w:tc>
      </w:tr>
      <w:tr w:rsidR="00AC6557" w:rsidRPr="006F3189" w:rsidTr="006F3189">
        <w:trPr>
          <w:trHeight w:val="283"/>
          <w:jc w:val="center"/>
        </w:trPr>
        <w:tc>
          <w:tcPr>
            <w:tcW w:w="680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6557" w:rsidRPr="006F3189" w:rsidRDefault="00AC6557" w:rsidP="00AC6557">
            <w:pPr>
              <w:rPr>
                <w:rFonts w:ascii="Aptos" w:eastAsia="Times New Roman" w:hAnsi="Aptos" w:cs="Calibri"/>
                <w:color w:val="EE0000"/>
                <w:sz w:val="20"/>
                <w:szCs w:val="20"/>
                <w:lang w:val="es-MX" w:eastAsia="es-MX"/>
              </w:rPr>
            </w:pPr>
            <w:r w:rsidRPr="006F3189">
              <w:rPr>
                <w:rFonts w:ascii="Aptos" w:eastAsia="Times New Roman" w:hAnsi="Aptos" w:cs="Calibri"/>
                <w:color w:val="EE0000"/>
                <w:sz w:val="20"/>
                <w:szCs w:val="20"/>
                <w:lang w:val="es-MX" w:eastAsia="es-MX"/>
              </w:rPr>
              <w:t>*Solicite a su asesor la sugerencia de vuelos domésticos al momento.</w:t>
            </w:r>
          </w:p>
        </w:tc>
      </w:tr>
    </w:tbl>
    <w:p w:rsidR="009C2AA0" w:rsidRPr="006F3189" w:rsidRDefault="009C2AA0" w:rsidP="00DA55BA">
      <w:pPr>
        <w:tabs>
          <w:tab w:val="left" w:pos="851"/>
        </w:tabs>
        <w:rPr>
          <w:rFonts w:ascii="Aptos" w:eastAsia="Calibri" w:hAnsi="Aptos" w:cs="Calibri"/>
          <w:b/>
          <w:color w:val="000000" w:themeColor="text1"/>
          <w:sz w:val="20"/>
          <w:szCs w:val="20"/>
        </w:rPr>
      </w:pPr>
    </w:p>
    <w:tbl>
      <w:tblPr>
        <w:tblW w:w="7933" w:type="dxa"/>
        <w:jc w:val="center"/>
        <w:tblCellMar>
          <w:left w:w="70" w:type="dxa"/>
          <w:right w:w="70" w:type="dxa"/>
        </w:tblCellMar>
        <w:tblLook w:val="04A0" w:firstRow="1" w:lastRow="0" w:firstColumn="1" w:lastColumn="0" w:noHBand="0" w:noVBand="1"/>
      </w:tblPr>
      <w:tblGrid>
        <w:gridCol w:w="1545"/>
        <w:gridCol w:w="1711"/>
        <w:gridCol w:w="4677"/>
      </w:tblGrid>
      <w:tr w:rsidR="00AC6557" w:rsidRPr="006F3189" w:rsidTr="006F3189">
        <w:trPr>
          <w:trHeight w:val="283"/>
          <w:jc w:val="center"/>
        </w:trPr>
        <w:tc>
          <w:tcPr>
            <w:tcW w:w="7933"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57" w:rsidRPr="006F3189" w:rsidRDefault="00AC6557" w:rsidP="00AC6557">
            <w:pPr>
              <w:jc w:val="center"/>
              <w:rPr>
                <w:rFonts w:ascii="Aptos" w:eastAsia="Times New Roman" w:hAnsi="Aptos" w:cs="Calibri"/>
                <w:b/>
                <w:bCs/>
                <w:color w:val="FFFFFF"/>
                <w:sz w:val="20"/>
                <w:szCs w:val="20"/>
                <w:lang w:val="es-MX" w:eastAsia="es-MX"/>
              </w:rPr>
            </w:pPr>
            <w:r w:rsidRPr="006F3189">
              <w:rPr>
                <w:rFonts w:ascii="Aptos" w:eastAsia="Times New Roman" w:hAnsi="Aptos" w:cs="Calibri"/>
                <w:b/>
                <w:bCs/>
                <w:color w:val="FFFFFF"/>
                <w:sz w:val="20"/>
                <w:szCs w:val="20"/>
                <w:lang w:val="es-MX" w:eastAsia="es-MX"/>
              </w:rPr>
              <w:t xml:space="preserve">HOTELES PREVISTOS O SIMILARES </w:t>
            </w:r>
          </w:p>
        </w:tc>
      </w:tr>
      <w:tr w:rsidR="00AC6557" w:rsidRPr="006F3189" w:rsidTr="006F3189">
        <w:trPr>
          <w:trHeight w:val="283"/>
          <w:jc w:val="center"/>
        </w:trPr>
        <w:tc>
          <w:tcPr>
            <w:tcW w:w="1545" w:type="dxa"/>
            <w:tcBorders>
              <w:top w:val="nil"/>
              <w:left w:val="single" w:sz="4" w:space="0" w:color="auto"/>
              <w:bottom w:val="nil"/>
              <w:right w:val="single" w:sz="4" w:space="0" w:color="auto"/>
            </w:tcBorders>
            <w:shd w:val="clear" w:color="000000" w:fill="000000"/>
            <w:noWrap/>
            <w:vAlign w:val="center"/>
            <w:hideMark/>
          </w:tcPr>
          <w:p w:rsidR="00AC6557" w:rsidRPr="006F3189" w:rsidRDefault="00AC6557" w:rsidP="00AC6557">
            <w:pPr>
              <w:jc w:val="center"/>
              <w:rPr>
                <w:rFonts w:ascii="Aptos" w:eastAsia="Times New Roman" w:hAnsi="Aptos" w:cs="Calibri"/>
                <w:b/>
                <w:bCs/>
                <w:color w:val="FFFFFF"/>
                <w:sz w:val="20"/>
                <w:szCs w:val="20"/>
                <w:lang w:val="es-MX" w:eastAsia="es-MX"/>
              </w:rPr>
            </w:pPr>
            <w:r w:rsidRPr="006F3189">
              <w:rPr>
                <w:rFonts w:ascii="Aptos" w:eastAsia="Times New Roman" w:hAnsi="Aptos" w:cs="Calibri"/>
                <w:b/>
                <w:bCs/>
                <w:color w:val="FFFFFF"/>
                <w:sz w:val="20"/>
                <w:szCs w:val="20"/>
                <w:lang w:val="es-MX" w:eastAsia="es-MX"/>
              </w:rPr>
              <w:t>CATEGORÍA</w:t>
            </w:r>
          </w:p>
        </w:tc>
        <w:tc>
          <w:tcPr>
            <w:tcW w:w="1711" w:type="dxa"/>
            <w:tcBorders>
              <w:top w:val="nil"/>
              <w:left w:val="nil"/>
              <w:bottom w:val="nil"/>
              <w:right w:val="single" w:sz="4" w:space="0" w:color="auto"/>
            </w:tcBorders>
            <w:shd w:val="clear" w:color="000000" w:fill="000000"/>
            <w:noWrap/>
            <w:vAlign w:val="center"/>
            <w:hideMark/>
          </w:tcPr>
          <w:p w:rsidR="00AC6557" w:rsidRPr="006F3189" w:rsidRDefault="00AC6557" w:rsidP="00AC6557">
            <w:pPr>
              <w:jc w:val="center"/>
              <w:rPr>
                <w:rFonts w:ascii="Aptos" w:eastAsia="Times New Roman" w:hAnsi="Aptos" w:cs="Calibri"/>
                <w:b/>
                <w:bCs/>
                <w:color w:val="FFFFFF"/>
                <w:sz w:val="20"/>
                <w:szCs w:val="20"/>
                <w:lang w:val="es-MX" w:eastAsia="es-MX"/>
              </w:rPr>
            </w:pPr>
            <w:r w:rsidRPr="006F3189">
              <w:rPr>
                <w:rFonts w:ascii="Aptos" w:eastAsia="Times New Roman" w:hAnsi="Aptos" w:cs="Calibri"/>
                <w:b/>
                <w:bCs/>
                <w:color w:val="FFFFFF"/>
                <w:sz w:val="20"/>
                <w:szCs w:val="20"/>
                <w:lang w:val="es-MX" w:eastAsia="es-MX"/>
              </w:rPr>
              <w:t>CIUDAD</w:t>
            </w:r>
          </w:p>
        </w:tc>
        <w:tc>
          <w:tcPr>
            <w:tcW w:w="4677" w:type="dxa"/>
            <w:tcBorders>
              <w:top w:val="nil"/>
              <w:left w:val="nil"/>
              <w:bottom w:val="nil"/>
              <w:right w:val="single" w:sz="4" w:space="0" w:color="auto"/>
            </w:tcBorders>
            <w:shd w:val="clear" w:color="000000" w:fill="000000"/>
            <w:noWrap/>
            <w:vAlign w:val="center"/>
            <w:hideMark/>
          </w:tcPr>
          <w:p w:rsidR="00AC6557" w:rsidRPr="006F3189" w:rsidRDefault="00AC6557" w:rsidP="00AC6557">
            <w:pPr>
              <w:jc w:val="center"/>
              <w:rPr>
                <w:rFonts w:ascii="Aptos" w:eastAsia="Times New Roman" w:hAnsi="Aptos" w:cs="Calibri"/>
                <w:b/>
                <w:bCs/>
                <w:color w:val="FFFFFF"/>
                <w:sz w:val="20"/>
                <w:szCs w:val="20"/>
                <w:lang w:val="es-MX" w:eastAsia="es-MX"/>
              </w:rPr>
            </w:pPr>
            <w:r w:rsidRPr="006F3189">
              <w:rPr>
                <w:rFonts w:ascii="Aptos" w:eastAsia="Times New Roman" w:hAnsi="Aptos" w:cs="Calibri"/>
                <w:b/>
                <w:bCs/>
                <w:color w:val="FFFFFF"/>
                <w:sz w:val="20"/>
                <w:szCs w:val="20"/>
                <w:lang w:val="es-MX" w:eastAsia="es-MX"/>
              </w:rPr>
              <w:t>HOTEL</w:t>
            </w:r>
          </w:p>
        </w:tc>
      </w:tr>
      <w:tr w:rsidR="00AC6557" w:rsidRPr="006F3189" w:rsidTr="006F3189">
        <w:trPr>
          <w:trHeight w:val="283"/>
          <w:jc w:val="center"/>
        </w:trPr>
        <w:tc>
          <w:tcPr>
            <w:tcW w:w="1545" w:type="dxa"/>
            <w:vMerge w:val="restart"/>
            <w:tcBorders>
              <w:top w:val="single" w:sz="4" w:space="0" w:color="auto"/>
              <w:left w:val="single" w:sz="4" w:space="0" w:color="auto"/>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b/>
                <w:bCs/>
                <w:color w:val="000000"/>
                <w:sz w:val="20"/>
                <w:szCs w:val="20"/>
                <w:lang w:val="es-MX" w:eastAsia="es-MX"/>
              </w:rPr>
            </w:pPr>
            <w:r w:rsidRPr="006F3189">
              <w:rPr>
                <w:rFonts w:ascii="Aptos" w:eastAsia="Times New Roman" w:hAnsi="Aptos" w:cs="Calibri"/>
                <w:b/>
                <w:bCs/>
                <w:color w:val="000000"/>
                <w:sz w:val="20"/>
                <w:szCs w:val="20"/>
                <w:lang w:val="es-MX" w:eastAsia="es-MX"/>
              </w:rPr>
              <w:t>TURISTA</w:t>
            </w:r>
          </w:p>
        </w:tc>
        <w:tc>
          <w:tcPr>
            <w:tcW w:w="1711" w:type="dxa"/>
            <w:tcBorders>
              <w:top w:val="single" w:sz="4" w:space="0" w:color="auto"/>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Hanói</w:t>
            </w:r>
          </w:p>
        </w:tc>
        <w:tc>
          <w:tcPr>
            <w:tcW w:w="4677" w:type="dxa"/>
            <w:tcBorders>
              <w:top w:val="single" w:sz="4" w:space="0" w:color="auto"/>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Flower Garden</w:t>
            </w:r>
          </w:p>
        </w:tc>
      </w:tr>
      <w:tr w:rsidR="00AC6557" w:rsidRPr="006F3189" w:rsidTr="006F3189">
        <w:trPr>
          <w:trHeight w:val="283"/>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Ha </w:t>
            </w:r>
            <w:proofErr w:type="spellStart"/>
            <w:r w:rsidRPr="006F3189">
              <w:rPr>
                <w:rFonts w:ascii="Aptos" w:eastAsia="Times New Roman" w:hAnsi="Aptos" w:cs="Calibri"/>
                <w:color w:val="000000"/>
                <w:sz w:val="20"/>
                <w:szCs w:val="20"/>
                <w:lang w:val="es-MX" w:eastAsia="es-MX"/>
              </w:rPr>
              <w:t>long</w:t>
            </w:r>
            <w:proofErr w:type="spellEnd"/>
            <w:r w:rsidRPr="006F3189">
              <w:rPr>
                <w:rFonts w:ascii="Aptos" w:eastAsia="Times New Roman" w:hAnsi="Aptos" w:cs="Calibri"/>
                <w:color w:val="000000"/>
                <w:sz w:val="20"/>
                <w:szCs w:val="20"/>
                <w:lang w:val="es-MX" w:eastAsia="es-MX"/>
              </w:rPr>
              <w:t xml:space="preserve"> </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proofErr w:type="spellStart"/>
            <w:r w:rsidRPr="006F3189">
              <w:rPr>
                <w:rFonts w:ascii="Aptos" w:eastAsia="Times New Roman" w:hAnsi="Aptos" w:cs="Calibri"/>
                <w:color w:val="000000"/>
                <w:sz w:val="20"/>
                <w:szCs w:val="20"/>
                <w:lang w:val="es-MX" w:eastAsia="es-MX"/>
              </w:rPr>
              <w:t>Bhaya</w:t>
            </w:r>
            <w:proofErr w:type="spellEnd"/>
            <w:r w:rsidRPr="006F3189">
              <w:rPr>
                <w:rFonts w:ascii="Aptos" w:eastAsia="Times New Roman" w:hAnsi="Aptos" w:cs="Calibri"/>
                <w:color w:val="000000"/>
                <w:sz w:val="20"/>
                <w:szCs w:val="20"/>
                <w:lang w:val="es-MX" w:eastAsia="es-MX"/>
              </w:rPr>
              <w:t xml:space="preserve"> </w:t>
            </w:r>
            <w:proofErr w:type="spellStart"/>
            <w:r w:rsidRPr="006F3189">
              <w:rPr>
                <w:rFonts w:ascii="Aptos" w:eastAsia="Times New Roman" w:hAnsi="Aptos" w:cs="Calibri"/>
                <w:color w:val="000000"/>
                <w:sz w:val="20"/>
                <w:szCs w:val="20"/>
                <w:lang w:val="es-MX" w:eastAsia="es-MX"/>
              </w:rPr>
              <w:t>Classic</w:t>
            </w:r>
            <w:proofErr w:type="spellEnd"/>
            <w:r w:rsidRPr="006F3189">
              <w:rPr>
                <w:rFonts w:ascii="Aptos" w:eastAsia="Times New Roman" w:hAnsi="Aptos" w:cs="Calibri"/>
                <w:color w:val="000000"/>
                <w:sz w:val="20"/>
                <w:szCs w:val="20"/>
                <w:lang w:val="es-MX" w:eastAsia="es-MX"/>
              </w:rPr>
              <w:t xml:space="preserve"> Cruise</w:t>
            </w:r>
          </w:p>
        </w:tc>
      </w:tr>
      <w:tr w:rsidR="00AC6557" w:rsidRPr="006F3189" w:rsidTr="006F3189">
        <w:trPr>
          <w:trHeight w:val="283"/>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Siem Reap </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Tara Angkor </w:t>
            </w:r>
          </w:p>
        </w:tc>
      </w:tr>
      <w:tr w:rsidR="00AC6557" w:rsidRPr="00454AB2" w:rsidTr="006F3189">
        <w:trPr>
          <w:trHeight w:val="283"/>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Bangkok</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pt-PT" w:eastAsia="es-MX"/>
              </w:rPr>
            </w:pPr>
            <w:r w:rsidRPr="006F3189">
              <w:rPr>
                <w:rFonts w:ascii="Aptos" w:eastAsia="Times New Roman" w:hAnsi="Aptos" w:cs="Calibri"/>
                <w:color w:val="000000"/>
                <w:sz w:val="20"/>
                <w:szCs w:val="20"/>
                <w:lang w:val="pt-PT" w:eastAsia="es-MX"/>
              </w:rPr>
              <w:t xml:space="preserve">Mandarin Hotel by Centre Point </w:t>
            </w:r>
          </w:p>
        </w:tc>
      </w:tr>
      <w:tr w:rsidR="00AC6557" w:rsidRPr="006F3189" w:rsidTr="006F3189">
        <w:trPr>
          <w:trHeight w:val="283"/>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pt-PT"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Chiang Rai</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Laluna Hotel &amp; Resort</w:t>
            </w:r>
          </w:p>
        </w:tc>
      </w:tr>
      <w:tr w:rsidR="00AC6557" w:rsidRPr="006F3189" w:rsidTr="006F3189">
        <w:trPr>
          <w:trHeight w:val="283"/>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Chiang Mai</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Ibis Chiang Nimman Journeyhub</w:t>
            </w:r>
          </w:p>
        </w:tc>
      </w:tr>
      <w:tr w:rsidR="00AC6557" w:rsidRPr="006F3189" w:rsidTr="006F3189">
        <w:trPr>
          <w:trHeight w:val="283"/>
          <w:jc w:val="center"/>
        </w:trPr>
        <w:tc>
          <w:tcPr>
            <w:tcW w:w="1545" w:type="dxa"/>
            <w:vMerge w:val="restart"/>
            <w:tcBorders>
              <w:top w:val="nil"/>
              <w:left w:val="single" w:sz="4" w:space="0" w:color="auto"/>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b/>
                <w:bCs/>
                <w:color w:val="000000"/>
                <w:sz w:val="20"/>
                <w:szCs w:val="20"/>
                <w:lang w:val="es-MX" w:eastAsia="es-MX"/>
              </w:rPr>
            </w:pPr>
            <w:r w:rsidRPr="006F3189">
              <w:rPr>
                <w:rFonts w:ascii="Aptos" w:eastAsia="Times New Roman" w:hAnsi="Aptos" w:cs="Calibri"/>
                <w:b/>
                <w:bCs/>
                <w:color w:val="000000"/>
                <w:sz w:val="20"/>
                <w:szCs w:val="20"/>
                <w:lang w:val="es-MX" w:eastAsia="es-MX"/>
              </w:rPr>
              <w:t>PRIMERA</w:t>
            </w: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Hanói</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The Ann</w:t>
            </w:r>
          </w:p>
        </w:tc>
      </w:tr>
      <w:tr w:rsidR="00AC6557" w:rsidRPr="006F3189" w:rsidTr="006F3189">
        <w:trPr>
          <w:trHeight w:val="283"/>
          <w:jc w:val="center"/>
        </w:trPr>
        <w:tc>
          <w:tcPr>
            <w:tcW w:w="1545" w:type="dxa"/>
            <w:vMerge/>
            <w:tcBorders>
              <w:top w:val="nil"/>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Ha </w:t>
            </w:r>
            <w:proofErr w:type="spellStart"/>
            <w:r w:rsidRPr="006F3189">
              <w:rPr>
                <w:rFonts w:ascii="Aptos" w:eastAsia="Times New Roman" w:hAnsi="Aptos" w:cs="Calibri"/>
                <w:color w:val="000000"/>
                <w:sz w:val="20"/>
                <w:szCs w:val="20"/>
                <w:lang w:val="es-MX" w:eastAsia="es-MX"/>
              </w:rPr>
              <w:t>long</w:t>
            </w:r>
            <w:proofErr w:type="spellEnd"/>
            <w:r w:rsidRPr="006F3189">
              <w:rPr>
                <w:rFonts w:ascii="Aptos" w:eastAsia="Times New Roman" w:hAnsi="Aptos" w:cs="Calibri"/>
                <w:color w:val="000000"/>
                <w:sz w:val="20"/>
                <w:szCs w:val="20"/>
                <w:lang w:val="es-MX" w:eastAsia="es-MX"/>
              </w:rPr>
              <w:t xml:space="preserve"> </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proofErr w:type="spellStart"/>
            <w:r w:rsidRPr="006F3189">
              <w:rPr>
                <w:rFonts w:ascii="Aptos" w:eastAsia="Times New Roman" w:hAnsi="Aptos" w:cs="Calibri"/>
                <w:color w:val="000000"/>
                <w:sz w:val="20"/>
                <w:szCs w:val="20"/>
                <w:lang w:val="es-MX" w:eastAsia="es-MX"/>
              </w:rPr>
              <w:t>Bhaya</w:t>
            </w:r>
            <w:proofErr w:type="spellEnd"/>
            <w:r w:rsidRPr="006F3189">
              <w:rPr>
                <w:rFonts w:ascii="Aptos" w:eastAsia="Times New Roman" w:hAnsi="Aptos" w:cs="Calibri"/>
                <w:color w:val="000000"/>
                <w:sz w:val="20"/>
                <w:szCs w:val="20"/>
                <w:lang w:val="es-MX" w:eastAsia="es-MX"/>
              </w:rPr>
              <w:t xml:space="preserve"> </w:t>
            </w:r>
            <w:proofErr w:type="spellStart"/>
            <w:r w:rsidRPr="006F3189">
              <w:rPr>
                <w:rFonts w:ascii="Aptos" w:eastAsia="Times New Roman" w:hAnsi="Aptos" w:cs="Calibri"/>
                <w:color w:val="000000"/>
                <w:sz w:val="20"/>
                <w:szCs w:val="20"/>
                <w:lang w:val="es-MX" w:eastAsia="es-MX"/>
              </w:rPr>
              <w:t>Classic</w:t>
            </w:r>
            <w:proofErr w:type="spellEnd"/>
            <w:r w:rsidRPr="006F3189">
              <w:rPr>
                <w:rFonts w:ascii="Aptos" w:eastAsia="Times New Roman" w:hAnsi="Aptos" w:cs="Calibri"/>
                <w:color w:val="000000"/>
                <w:sz w:val="20"/>
                <w:szCs w:val="20"/>
                <w:lang w:val="es-MX" w:eastAsia="es-MX"/>
              </w:rPr>
              <w:t xml:space="preserve"> Cruise</w:t>
            </w:r>
          </w:p>
        </w:tc>
      </w:tr>
      <w:tr w:rsidR="00AC6557" w:rsidRPr="006F3189" w:rsidTr="006F3189">
        <w:trPr>
          <w:trHeight w:val="283"/>
          <w:jc w:val="center"/>
        </w:trPr>
        <w:tc>
          <w:tcPr>
            <w:tcW w:w="1545" w:type="dxa"/>
            <w:vMerge/>
            <w:tcBorders>
              <w:top w:val="nil"/>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Siem Reap </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Lotus Blanc Resort</w:t>
            </w:r>
          </w:p>
        </w:tc>
      </w:tr>
      <w:tr w:rsidR="00AC6557" w:rsidRPr="006F3189" w:rsidTr="006F3189">
        <w:trPr>
          <w:trHeight w:val="283"/>
          <w:jc w:val="center"/>
        </w:trPr>
        <w:tc>
          <w:tcPr>
            <w:tcW w:w="1545" w:type="dxa"/>
            <w:vMerge/>
            <w:tcBorders>
              <w:top w:val="nil"/>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Bangkok</w:t>
            </w:r>
          </w:p>
        </w:tc>
        <w:tc>
          <w:tcPr>
            <w:tcW w:w="4677" w:type="dxa"/>
            <w:tcBorders>
              <w:top w:val="nil"/>
              <w:left w:val="nil"/>
              <w:bottom w:val="nil"/>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Hilton Garden Inn Bangkok </w:t>
            </w:r>
            <w:proofErr w:type="spellStart"/>
            <w:r w:rsidRPr="006F3189">
              <w:rPr>
                <w:rFonts w:ascii="Aptos" w:eastAsia="Times New Roman" w:hAnsi="Aptos" w:cs="Calibri"/>
                <w:color w:val="000000"/>
                <w:sz w:val="20"/>
                <w:szCs w:val="20"/>
                <w:lang w:val="es-MX" w:eastAsia="es-MX"/>
              </w:rPr>
              <w:t>Silom</w:t>
            </w:r>
            <w:proofErr w:type="spellEnd"/>
          </w:p>
        </w:tc>
      </w:tr>
      <w:tr w:rsidR="00AC6557" w:rsidRPr="006F3189" w:rsidTr="006F3189">
        <w:trPr>
          <w:trHeight w:val="283"/>
          <w:jc w:val="center"/>
        </w:trPr>
        <w:tc>
          <w:tcPr>
            <w:tcW w:w="1545" w:type="dxa"/>
            <w:vMerge/>
            <w:tcBorders>
              <w:top w:val="nil"/>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Chiang Rai</w:t>
            </w:r>
          </w:p>
        </w:tc>
        <w:tc>
          <w:tcPr>
            <w:tcW w:w="4677" w:type="dxa"/>
            <w:tcBorders>
              <w:top w:val="single" w:sz="4" w:space="0" w:color="auto"/>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The Heritage Chiang Rai</w:t>
            </w:r>
          </w:p>
        </w:tc>
      </w:tr>
      <w:tr w:rsidR="00AC6557" w:rsidRPr="006F3189" w:rsidTr="006F3189">
        <w:trPr>
          <w:trHeight w:val="283"/>
          <w:jc w:val="center"/>
        </w:trPr>
        <w:tc>
          <w:tcPr>
            <w:tcW w:w="1545" w:type="dxa"/>
            <w:vMerge/>
            <w:tcBorders>
              <w:top w:val="nil"/>
              <w:left w:val="single" w:sz="4" w:space="0" w:color="auto"/>
              <w:bottom w:val="single" w:sz="4" w:space="0" w:color="auto"/>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Chiang Mai</w:t>
            </w:r>
          </w:p>
        </w:tc>
        <w:tc>
          <w:tcPr>
            <w:tcW w:w="4677" w:type="dxa"/>
            <w:tcBorders>
              <w:top w:val="nil"/>
              <w:left w:val="nil"/>
              <w:bottom w:val="nil"/>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Novotel </w:t>
            </w:r>
            <w:proofErr w:type="spellStart"/>
            <w:r w:rsidRPr="006F3189">
              <w:rPr>
                <w:rFonts w:ascii="Aptos" w:eastAsia="Times New Roman" w:hAnsi="Aptos" w:cs="Calibri"/>
                <w:color w:val="000000"/>
                <w:sz w:val="20"/>
                <w:szCs w:val="20"/>
                <w:lang w:val="es-MX" w:eastAsia="es-MX"/>
              </w:rPr>
              <w:t>Nimman</w:t>
            </w:r>
            <w:proofErr w:type="spellEnd"/>
            <w:r w:rsidRPr="006F3189">
              <w:rPr>
                <w:rFonts w:ascii="Aptos" w:eastAsia="Times New Roman" w:hAnsi="Aptos" w:cs="Calibri"/>
                <w:color w:val="000000"/>
                <w:sz w:val="20"/>
                <w:szCs w:val="20"/>
                <w:lang w:val="es-MX" w:eastAsia="es-MX"/>
              </w:rPr>
              <w:t xml:space="preserve"> </w:t>
            </w:r>
          </w:p>
        </w:tc>
      </w:tr>
      <w:tr w:rsidR="00AC6557" w:rsidRPr="006F3189" w:rsidTr="006F3189">
        <w:trPr>
          <w:trHeight w:val="283"/>
          <w:jc w:val="center"/>
        </w:trPr>
        <w:tc>
          <w:tcPr>
            <w:tcW w:w="1545" w:type="dxa"/>
            <w:vMerge w:val="restart"/>
            <w:tcBorders>
              <w:top w:val="nil"/>
              <w:left w:val="single" w:sz="4" w:space="0" w:color="auto"/>
              <w:bottom w:val="single" w:sz="4" w:space="0" w:color="000000"/>
              <w:right w:val="single" w:sz="4" w:space="0" w:color="auto"/>
            </w:tcBorders>
            <w:noWrap/>
            <w:vAlign w:val="center"/>
            <w:hideMark/>
          </w:tcPr>
          <w:p w:rsidR="00AC6557" w:rsidRPr="006F3189" w:rsidRDefault="00AC6557" w:rsidP="00AC6557">
            <w:pPr>
              <w:jc w:val="center"/>
              <w:rPr>
                <w:rFonts w:ascii="Aptos" w:eastAsia="Times New Roman" w:hAnsi="Aptos" w:cs="Calibri"/>
                <w:b/>
                <w:bCs/>
                <w:color w:val="000000"/>
                <w:sz w:val="20"/>
                <w:szCs w:val="20"/>
                <w:lang w:val="es-MX" w:eastAsia="es-MX"/>
              </w:rPr>
            </w:pPr>
            <w:r w:rsidRPr="006F3189">
              <w:rPr>
                <w:rFonts w:ascii="Aptos" w:eastAsia="Times New Roman" w:hAnsi="Aptos" w:cs="Calibri"/>
                <w:b/>
                <w:bCs/>
                <w:color w:val="000000"/>
                <w:sz w:val="20"/>
                <w:szCs w:val="20"/>
                <w:lang w:val="es-MX" w:eastAsia="es-MX"/>
              </w:rPr>
              <w:t>SUPERIOR</w:t>
            </w: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Hanói</w:t>
            </w:r>
          </w:p>
        </w:tc>
        <w:tc>
          <w:tcPr>
            <w:tcW w:w="4677" w:type="dxa"/>
            <w:tcBorders>
              <w:top w:val="single" w:sz="4" w:space="0" w:color="auto"/>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Pan Pacific Hanoi</w:t>
            </w:r>
          </w:p>
        </w:tc>
      </w:tr>
      <w:tr w:rsidR="00AC6557" w:rsidRPr="006F3189" w:rsidTr="006F3189">
        <w:trPr>
          <w:trHeight w:val="283"/>
          <w:jc w:val="center"/>
        </w:trPr>
        <w:tc>
          <w:tcPr>
            <w:tcW w:w="1545" w:type="dxa"/>
            <w:vMerge/>
            <w:tcBorders>
              <w:top w:val="nil"/>
              <w:left w:val="single" w:sz="4" w:space="0" w:color="auto"/>
              <w:bottom w:val="single" w:sz="4" w:space="0" w:color="000000"/>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Ha </w:t>
            </w:r>
            <w:proofErr w:type="spellStart"/>
            <w:r w:rsidRPr="006F3189">
              <w:rPr>
                <w:rFonts w:ascii="Aptos" w:eastAsia="Times New Roman" w:hAnsi="Aptos" w:cs="Calibri"/>
                <w:color w:val="000000"/>
                <w:sz w:val="20"/>
                <w:szCs w:val="20"/>
                <w:lang w:val="es-MX" w:eastAsia="es-MX"/>
              </w:rPr>
              <w:t>long</w:t>
            </w:r>
            <w:proofErr w:type="spellEnd"/>
            <w:r w:rsidRPr="006F3189">
              <w:rPr>
                <w:rFonts w:ascii="Aptos" w:eastAsia="Times New Roman" w:hAnsi="Aptos" w:cs="Calibri"/>
                <w:color w:val="000000"/>
                <w:sz w:val="20"/>
                <w:szCs w:val="20"/>
                <w:lang w:val="es-MX" w:eastAsia="es-MX"/>
              </w:rPr>
              <w:t xml:space="preserve"> </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Au Co Cruise</w:t>
            </w:r>
          </w:p>
        </w:tc>
      </w:tr>
      <w:tr w:rsidR="00AC6557" w:rsidRPr="006F3189" w:rsidTr="006F3189">
        <w:trPr>
          <w:trHeight w:val="283"/>
          <w:jc w:val="center"/>
        </w:trPr>
        <w:tc>
          <w:tcPr>
            <w:tcW w:w="1545" w:type="dxa"/>
            <w:vMerge/>
            <w:tcBorders>
              <w:top w:val="nil"/>
              <w:left w:val="single" w:sz="4" w:space="0" w:color="auto"/>
              <w:bottom w:val="single" w:sz="4" w:space="0" w:color="000000"/>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Siem Reap </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proofErr w:type="spellStart"/>
            <w:r w:rsidRPr="006F3189">
              <w:rPr>
                <w:rFonts w:ascii="Aptos" w:eastAsia="Times New Roman" w:hAnsi="Aptos" w:cs="Calibri"/>
                <w:color w:val="000000"/>
                <w:sz w:val="20"/>
                <w:szCs w:val="20"/>
                <w:lang w:val="es-MX" w:eastAsia="es-MX"/>
              </w:rPr>
              <w:t>Sofitel</w:t>
            </w:r>
            <w:proofErr w:type="spellEnd"/>
            <w:r w:rsidRPr="006F3189">
              <w:rPr>
                <w:rFonts w:ascii="Aptos" w:eastAsia="Times New Roman" w:hAnsi="Aptos" w:cs="Calibri"/>
                <w:color w:val="000000"/>
                <w:sz w:val="20"/>
                <w:szCs w:val="20"/>
                <w:lang w:val="es-MX" w:eastAsia="es-MX"/>
              </w:rPr>
              <w:t xml:space="preserve"> </w:t>
            </w:r>
            <w:proofErr w:type="spellStart"/>
            <w:r w:rsidRPr="006F3189">
              <w:rPr>
                <w:rFonts w:ascii="Aptos" w:eastAsia="Times New Roman" w:hAnsi="Aptos" w:cs="Calibri"/>
                <w:color w:val="000000"/>
                <w:sz w:val="20"/>
                <w:szCs w:val="20"/>
                <w:lang w:val="es-MX" w:eastAsia="es-MX"/>
              </w:rPr>
              <w:t>Angkor</w:t>
            </w:r>
            <w:proofErr w:type="spellEnd"/>
            <w:r w:rsidRPr="006F3189">
              <w:rPr>
                <w:rFonts w:ascii="Aptos" w:eastAsia="Times New Roman" w:hAnsi="Aptos" w:cs="Calibri"/>
                <w:color w:val="000000"/>
                <w:sz w:val="20"/>
                <w:szCs w:val="20"/>
                <w:lang w:val="es-MX" w:eastAsia="es-MX"/>
              </w:rPr>
              <w:t xml:space="preserve"> Phokeethra Golf $ Spa (Hab Superior)</w:t>
            </w:r>
          </w:p>
        </w:tc>
      </w:tr>
      <w:tr w:rsidR="00AC6557" w:rsidRPr="006F3189" w:rsidTr="006F3189">
        <w:trPr>
          <w:trHeight w:val="283"/>
          <w:jc w:val="center"/>
        </w:trPr>
        <w:tc>
          <w:tcPr>
            <w:tcW w:w="1545" w:type="dxa"/>
            <w:vMerge/>
            <w:tcBorders>
              <w:top w:val="nil"/>
              <w:left w:val="single" w:sz="4" w:space="0" w:color="auto"/>
              <w:bottom w:val="single" w:sz="4" w:space="0" w:color="000000"/>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Bangkok</w:t>
            </w:r>
          </w:p>
        </w:tc>
        <w:tc>
          <w:tcPr>
            <w:tcW w:w="4677" w:type="dxa"/>
            <w:tcBorders>
              <w:top w:val="nil"/>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proofErr w:type="spellStart"/>
            <w:r w:rsidRPr="006F3189">
              <w:rPr>
                <w:rFonts w:ascii="Aptos" w:eastAsia="Times New Roman" w:hAnsi="Aptos" w:cs="Calibri"/>
                <w:color w:val="000000"/>
                <w:sz w:val="20"/>
                <w:szCs w:val="20"/>
                <w:lang w:val="es-MX" w:eastAsia="es-MX"/>
              </w:rPr>
              <w:t>Montien</w:t>
            </w:r>
            <w:proofErr w:type="spellEnd"/>
            <w:r w:rsidRPr="006F3189">
              <w:rPr>
                <w:rFonts w:ascii="Aptos" w:eastAsia="Times New Roman" w:hAnsi="Aptos" w:cs="Calibri"/>
                <w:color w:val="000000"/>
                <w:sz w:val="20"/>
                <w:szCs w:val="20"/>
                <w:lang w:val="es-MX" w:eastAsia="es-MX"/>
              </w:rPr>
              <w:t xml:space="preserve"> </w:t>
            </w:r>
            <w:proofErr w:type="spellStart"/>
            <w:r w:rsidRPr="006F3189">
              <w:rPr>
                <w:rFonts w:ascii="Aptos" w:eastAsia="Times New Roman" w:hAnsi="Aptos" w:cs="Calibri"/>
                <w:color w:val="000000"/>
                <w:sz w:val="20"/>
                <w:szCs w:val="20"/>
                <w:lang w:val="es-MX" w:eastAsia="es-MX"/>
              </w:rPr>
              <w:t>Surawong</w:t>
            </w:r>
            <w:proofErr w:type="spellEnd"/>
          </w:p>
        </w:tc>
      </w:tr>
      <w:tr w:rsidR="00AC6557" w:rsidRPr="006F3189" w:rsidTr="006F3189">
        <w:trPr>
          <w:trHeight w:val="283"/>
          <w:jc w:val="center"/>
        </w:trPr>
        <w:tc>
          <w:tcPr>
            <w:tcW w:w="1545" w:type="dxa"/>
            <w:vMerge/>
            <w:tcBorders>
              <w:top w:val="nil"/>
              <w:left w:val="single" w:sz="4" w:space="0" w:color="auto"/>
              <w:bottom w:val="single" w:sz="4" w:space="0" w:color="000000"/>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Chiang Rai</w:t>
            </w:r>
          </w:p>
        </w:tc>
        <w:tc>
          <w:tcPr>
            <w:tcW w:w="4677" w:type="dxa"/>
            <w:tcBorders>
              <w:top w:val="nil"/>
              <w:left w:val="nil"/>
              <w:bottom w:val="nil"/>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 xml:space="preserve">The </w:t>
            </w:r>
            <w:proofErr w:type="spellStart"/>
            <w:r w:rsidRPr="006F3189">
              <w:rPr>
                <w:rFonts w:ascii="Aptos" w:eastAsia="Times New Roman" w:hAnsi="Aptos" w:cs="Calibri"/>
                <w:color w:val="000000"/>
                <w:sz w:val="20"/>
                <w:szCs w:val="20"/>
                <w:lang w:val="es-MX" w:eastAsia="es-MX"/>
              </w:rPr>
              <w:t>Riverie</w:t>
            </w:r>
            <w:proofErr w:type="spellEnd"/>
            <w:r w:rsidRPr="006F3189">
              <w:rPr>
                <w:rFonts w:ascii="Aptos" w:eastAsia="Times New Roman" w:hAnsi="Aptos" w:cs="Calibri"/>
                <w:color w:val="000000"/>
                <w:sz w:val="20"/>
                <w:szCs w:val="20"/>
                <w:lang w:val="es-MX" w:eastAsia="es-MX"/>
              </w:rPr>
              <w:t xml:space="preserve"> </w:t>
            </w:r>
            <w:proofErr w:type="spellStart"/>
            <w:r w:rsidRPr="006F3189">
              <w:rPr>
                <w:rFonts w:ascii="Aptos" w:eastAsia="Times New Roman" w:hAnsi="Aptos" w:cs="Calibri"/>
                <w:color w:val="000000"/>
                <w:sz w:val="20"/>
                <w:szCs w:val="20"/>
                <w:lang w:val="es-MX" w:eastAsia="es-MX"/>
              </w:rPr>
              <w:t>By</w:t>
            </w:r>
            <w:proofErr w:type="spellEnd"/>
            <w:r w:rsidRPr="006F3189">
              <w:rPr>
                <w:rFonts w:ascii="Aptos" w:eastAsia="Times New Roman" w:hAnsi="Aptos" w:cs="Calibri"/>
                <w:color w:val="000000"/>
                <w:sz w:val="20"/>
                <w:szCs w:val="20"/>
                <w:lang w:val="es-MX" w:eastAsia="es-MX"/>
              </w:rPr>
              <w:t xml:space="preserve"> Katathani</w:t>
            </w:r>
          </w:p>
        </w:tc>
      </w:tr>
      <w:tr w:rsidR="00AC6557" w:rsidRPr="006F3189" w:rsidTr="006F3189">
        <w:trPr>
          <w:trHeight w:val="283"/>
          <w:jc w:val="center"/>
        </w:trPr>
        <w:tc>
          <w:tcPr>
            <w:tcW w:w="1545" w:type="dxa"/>
            <w:vMerge/>
            <w:tcBorders>
              <w:top w:val="nil"/>
              <w:left w:val="single" w:sz="4" w:space="0" w:color="auto"/>
              <w:bottom w:val="single" w:sz="4" w:space="0" w:color="000000"/>
              <w:right w:val="single" w:sz="4" w:space="0" w:color="auto"/>
            </w:tcBorders>
            <w:vAlign w:val="center"/>
            <w:hideMark/>
          </w:tcPr>
          <w:p w:rsidR="00AC6557" w:rsidRPr="006F3189" w:rsidRDefault="00AC6557" w:rsidP="00AC6557">
            <w:pPr>
              <w:rPr>
                <w:rFonts w:ascii="Aptos" w:eastAsia="Times New Roman" w:hAnsi="Aptos" w:cs="Calibri"/>
                <w:b/>
                <w:bCs/>
                <w:color w:val="000000"/>
                <w:sz w:val="20"/>
                <w:szCs w:val="20"/>
                <w:lang w:val="es-MX" w:eastAsia="es-MX"/>
              </w:rPr>
            </w:pPr>
          </w:p>
        </w:tc>
        <w:tc>
          <w:tcPr>
            <w:tcW w:w="1711" w:type="dxa"/>
            <w:tcBorders>
              <w:top w:val="nil"/>
              <w:left w:val="nil"/>
              <w:bottom w:val="single" w:sz="4" w:space="0" w:color="auto"/>
              <w:right w:val="single" w:sz="4" w:space="0" w:color="auto"/>
            </w:tcBorders>
            <w:noWrap/>
            <w:vAlign w:val="center"/>
            <w:hideMark/>
          </w:tcPr>
          <w:p w:rsidR="00AC6557" w:rsidRPr="006F3189" w:rsidRDefault="00AC6557" w:rsidP="00AC6557">
            <w:pPr>
              <w:jc w:val="cente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Chiang Mai</w:t>
            </w:r>
          </w:p>
        </w:tc>
        <w:tc>
          <w:tcPr>
            <w:tcW w:w="4677" w:type="dxa"/>
            <w:tcBorders>
              <w:top w:val="single" w:sz="4" w:space="0" w:color="auto"/>
              <w:left w:val="nil"/>
              <w:bottom w:val="single" w:sz="4" w:space="0" w:color="auto"/>
              <w:right w:val="single" w:sz="4" w:space="0" w:color="auto"/>
            </w:tcBorders>
            <w:noWrap/>
            <w:vAlign w:val="center"/>
            <w:hideMark/>
          </w:tcPr>
          <w:p w:rsidR="00AC6557" w:rsidRPr="006F3189" w:rsidRDefault="00AC6557" w:rsidP="00AC6557">
            <w:pPr>
              <w:rPr>
                <w:rFonts w:ascii="Aptos" w:eastAsia="Times New Roman" w:hAnsi="Aptos" w:cs="Calibri"/>
                <w:color w:val="000000"/>
                <w:sz w:val="20"/>
                <w:szCs w:val="20"/>
                <w:lang w:val="es-MX" w:eastAsia="es-MX"/>
              </w:rPr>
            </w:pPr>
            <w:r w:rsidRPr="006F3189">
              <w:rPr>
                <w:rFonts w:ascii="Aptos" w:eastAsia="Times New Roman" w:hAnsi="Aptos" w:cs="Calibri"/>
                <w:color w:val="000000"/>
                <w:sz w:val="20"/>
                <w:szCs w:val="20"/>
                <w:lang w:val="es-MX" w:eastAsia="es-MX"/>
              </w:rPr>
              <w:t>Melia Chiang Mai</w:t>
            </w:r>
          </w:p>
        </w:tc>
      </w:tr>
    </w:tbl>
    <w:p w:rsidR="00AC6557" w:rsidRPr="006F3189" w:rsidRDefault="00AC6557" w:rsidP="00DA55BA">
      <w:pPr>
        <w:tabs>
          <w:tab w:val="left" w:pos="851"/>
        </w:tabs>
        <w:rPr>
          <w:rFonts w:ascii="Aptos" w:eastAsia="Calibri" w:hAnsi="Aptos" w:cs="Calibri"/>
          <w:b/>
          <w:color w:val="000000" w:themeColor="text1"/>
          <w:sz w:val="20"/>
          <w:szCs w:val="20"/>
        </w:rPr>
      </w:pPr>
    </w:p>
    <w:p w:rsidR="00DA55BA" w:rsidRPr="006F3189" w:rsidRDefault="00DA55BA" w:rsidP="00DA55BA">
      <w:pPr>
        <w:tabs>
          <w:tab w:val="left" w:pos="851"/>
        </w:tabs>
        <w:rPr>
          <w:rFonts w:ascii="Aptos" w:eastAsia="Calibri" w:hAnsi="Aptos" w:cs="Calibri"/>
          <w:b/>
          <w:color w:val="000000" w:themeColor="text1"/>
          <w:sz w:val="20"/>
          <w:szCs w:val="20"/>
        </w:rPr>
      </w:pPr>
      <w:r w:rsidRPr="006F3189">
        <w:rPr>
          <w:rFonts w:ascii="Aptos" w:eastAsia="Calibri" w:hAnsi="Aptos" w:cs="Calibri"/>
          <w:b/>
          <w:color w:val="000000" w:themeColor="text1"/>
          <w:sz w:val="20"/>
          <w:szCs w:val="20"/>
        </w:rPr>
        <w:t>NOTAS IMPORTANTES:</w:t>
      </w:r>
    </w:p>
    <w:p w:rsidR="00016424" w:rsidRPr="006F3189" w:rsidRDefault="00016424" w:rsidP="00040F0F">
      <w:pPr>
        <w:tabs>
          <w:tab w:val="left" w:pos="851"/>
        </w:tabs>
        <w:rPr>
          <w:rFonts w:ascii="Aptos" w:hAnsi="Aptos" w:cs="Calibri"/>
          <w:b/>
          <w:bCs/>
          <w:color w:val="00B050"/>
          <w:sz w:val="20"/>
          <w:szCs w:val="20"/>
        </w:rPr>
      </w:pPr>
      <w:r w:rsidRPr="006F3189">
        <w:rPr>
          <w:rFonts w:ascii="Aptos" w:hAnsi="Aptos" w:cs="Calibri"/>
          <w:b/>
          <w:bCs/>
          <w:color w:val="00B050"/>
          <w:sz w:val="20"/>
          <w:szCs w:val="20"/>
          <w:highlight w:val="yellow"/>
        </w:rPr>
        <w:t>SE REQUIERE TDAC PARA TAILANDIA, VISA PARA VIETNAM Y CAMBOYA</w:t>
      </w:r>
    </w:p>
    <w:p w:rsidR="00040F0F" w:rsidRPr="006F3189" w:rsidRDefault="00040F0F" w:rsidP="00040F0F">
      <w:pPr>
        <w:tabs>
          <w:tab w:val="left" w:pos="851"/>
        </w:tabs>
        <w:rPr>
          <w:rFonts w:ascii="Aptos" w:hAnsi="Aptos" w:cs="Calibri"/>
          <w:b/>
          <w:bCs/>
          <w:color w:val="00B050"/>
          <w:sz w:val="14"/>
          <w:szCs w:val="14"/>
        </w:rPr>
      </w:pPr>
    </w:p>
    <w:p w:rsidR="00016424" w:rsidRPr="006F3189" w:rsidRDefault="00016424" w:rsidP="00016424">
      <w:pPr>
        <w:numPr>
          <w:ilvl w:val="0"/>
          <w:numId w:val="8"/>
        </w:numPr>
        <w:jc w:val="both"/>
        <w:rPr>
          <w:rFonts w:ascii="Aptos" w:hAnsi="Aptos" w:cs="Calibri"/>
          <w:b/>
          <w:bCs/>
          <w:color w:val="000000" w:themeColor="text1"/>
          <w:sz w:val="20"/>
          <w:szCs w:val="20"/>
        </w:rPr>
      </w:pPr>
      <w:r w:rsidRPr="006F3189">
        <w:rPr>
          <w:rFonts w:ascii="Aptos" w:hAnsi="Aptos" w:cs="Calibri"/>
          <w:b/>
          <w:bCs/>
          <w:sz w:val="20"/>
          <w:szCs w:val="20"/>
        </w:rPr>
        <w:t xml:space="preserve">Es responsabilidad del pasajero contar con pasaporte vigente, así como visados, vacunas y requisitos necesarios para </w:t>
      </w:r>
      <w:r w:rsidRPr="006F3189">
        <w:rPr>
          <w:rFonts w:ascii="Aptos" w:hAnsi="Aptos" w:cs="Calibri"/>
          <w:b/>
          <w:bCs/>
          <w:color w:val="000000" w:themeColor="text1"/>
          <w:sz w:val="20"/>
          <w:szCs w:val="20"/>
        </w:rPr>
        <w:t>realizar su viaje.</w:t>
      </w:r>
    </w:p>
    <w:p w:rsidR="00016424" w:rsidRPr="006F3189" w:rsidRDefault="00016424" w:rsidP="00016424">
      <w:pPr>
        <w:numPr>
          <w:ilvl w:val="0"/>
          <w:numId w:val="8"/>
        </w:numPr>
        <w:jc w:val="both"/>
        <w:rPr>
          <w:rFonts w:ascii="Aptos" w:hAnsi="Aptos" w:cs="Calibri"/>
          <w:b/>
          <w:bCs/>
          <w:color w:val="000000" w:themeColor="text1"/>
          <w:sz w:val="20"/>
          <w:szCs w:val="20"/>
        </w:rPr>
      </w:pPr>
      <w:r w:rsidRPr="006F3189">
        <w:rPr>
          <w:rFonts w:ascii="Aptos" w:hAnsi="Aptos" w:cs="Calibri"/>
          <w:b/>
          <w:bCs/>
          <w:color w:val="000000" w:themeColor="text1"/>
          <w:sz w:val="20"/>
          <w:szCs w:val="20"/>
        </w:rPr>
        <w:t xml:space="preserve">Recomendamos viajar bajo la cobertura de una póliza de Seguro. Su Ejecutivo puede informarle. </w:t>
      </w:r>
    </w:p>
    <w:p w:rsidR="00016424" w:rsidRPr="006F3189" w:rsidRDefault="00016424" w:rsidP="00016424">
      <w:pPr>
        <w:numPr>
          <w:ilvl w:val="0"/>
          <w:numId w:val="8"/>
        </w:numPr>
        <w:jc w:val="both"/>
        <w:rPr>
          <w:rFonts w:ascii="Aptos" w:hAnsi="Aptos" w:cs="Calibri"/>
          <w:b/>
          <w:bCs/>
          <w:color w:val="000000" w:themeColor="text1"/>
          <w:sz w:val="20"/>
          <w:szCs w:val="20"/>
        </w:rPr>
      </w:pPr>
      <w:r w:rsidRPr="006F3189">
        <w:rPr>
          <w:rFonts w:ascii="Aptos" w:hAnsi="Aptos" w:cs="Calibri"/>
          <w:b/>
          <w:bCs/>
          <w:color w:val="000000" w:themeColor="text1"/>
          <w:sz w:val="20"/>
          <w:szCs w:val="20"/>
        </w:rPr>
        <w:t>El orden de los servicios podría variar según disponibilidad aérea y/o terrestre.</w:t>
      </w:r>
    </w:p>
    <w:p w:rsidR="00016424" w:rsidRPr="006F3189" w:rsidRDefault="00016424" w:rsidP="00016424">
      <w:pPr>
        <w:numPr>
          <w:ilvl w:val="0"/>
          <w:numId w:val="8"/>
        </w:numPr>
        <w:jc w:val="both"/>
        <w:rPr>
          <w:rFonts w:ascii="Aptos" w:hAnsi="Aptos" w:cs="Calibri"/>
          <w:color w:val="000000" w:themeColor="text1"/>
          <w:sz w:val="20"/>
          <w:szCs w:val="20"/>
        </w:rPr>
      </w:pPr>
      <w:r w:rsidRPr="006F3189">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6F3189">
        <w:rPr>
          <w:rFonts w:ascii="Aptos" w:hAnsi="Aptos" w:cs="Calibri"/>
          <w:color w:val="000000" w:themeColor="text1"/>
          <w:sz w:val="20"/>
          <w:szCs w:val="20"/>
        </w:rPr>
        <w:t>pre-establecidos</w:t>
      </w:r>
      <w:proofErr w:type="spellEnd"/>
      <w:r w:rsidRPr="006F3189">
        <w:rPr>
          <w:rFonts w:ascii="Aptos" w:hAnsi="Aptos" w:cs="Calibri"/>
          <w:color w:val="000000" w:themeColor="text1"/>
          <w:sz w:val="20"/>
          <w:szCs w:val="20"/>
        </w:rPr>
        <w:t xml:space="preserve"> y se brindan junto a otros pasajeros.</w:t>
      </w:r>
    </w:p>
    <w:p w:rsidR="00016424" w:rsidRPr="006F3189" w:rsidRDefault="00016424" w:rsidP="00016424">
      <w:pPr>
        <w:numPr>
          <w:ilvl w:val="0"/>
          <w:numId w:val="8"/>
        </w:numPr>
        <w:jc w:val="both"/>
        <w:rPr>
          <w:rFonts w:ascii="Aptos" w:hAnsi="Aptos" w:cs="Calibri"/>
          <w:color w:val="000000" w:themeColor="text1"/>
          <w:sz w:val="20"/>
          <w:szCs w:val="20"/>
        </w:rPr>
      </w:pPr>
      <w:r w:rsidRPr="006F3189">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016424" w:rsidRPr="006F3189" w:rsidRDefault="00016424" w:rsidP="00016424">
      <w:pPr>
        <w:numPr>
          <w:ilvl w:val="0"/>
          <w:numId w:val="8"/>
        </w:numPr>
        <w:jc w:val="both"/>
        <w:rPr>
          <w:rFonts w:ascii="Aptos" w:hAnsi="Aptos" w:cs="Calibri"/>
          <w:color w:val="000000" w:themeColor="text1"/>
          <w:sz w:val="20"/>
          <w:szCs w:val="20"/>
        </w:rPr>
      </w:pPr>
      <w:r w:rsidRPr="006F3189">
        <w:rPr>
          <w:rFonts w:ascii="Aptos" w:hAnsi="Aptos" w:cs="Calibri"/>
          <w:color w:val="000000" w:themeColor="text1"/>
          <w:sz w:val="20"/>
          <w:szCs w:val="20"/>
        </w:rPr>
        <w:t>El horario estándar de check in 15:00hrs y el check out 11:00hrs.</w:t>
      </w:r>
    </w:p>
    <w:p w:rsidR="00016424" w:rsidRPr="006F3189" w:rsidRDefault="00016424" w:rsidP="00016424">
      <w:pPr>
        <w:numPr>
          <w:ilvl w:val="0"/>
          <w:numId w:val="8"/>
        </w:numPr>
        <w:jc w:val="both"/>
        <w:rPr>
          <w:rFonts w:ascii="Aptos" w:hAnsi="Aptos" w:cs="Calibri"/>
          <w:color w:val="000000" w:themeColor="text1"/>
          <w:sz w:val="20"/>
          <w:szCs w:val="20"/>
        </w:rPr>
      </w:pPr>
      <w:r w:rsidRPr="006F3189">
        <w:rPr>
          <w:rFonts w:ascii="Aptos" w:hAnsi="Aptos" w:cs="Calibri"/>
          <w:color w:val="000000" w:themeColor="text1"/>
          <w:sz w:val="20"/>
          <w:szCs w:val="20"/>
        </w:rPr>
        <w:t xml:space="preserve">En caso de realizar la visita de Patara </w:t>
      </w:r>
      <w:proofErr w:type="spellStart"/>
      <w:r w:rsidRPr="006F3189">
        <w:rPr>
          <w:rFonts w:ascii="Aptos" w:hAnsi="Aptos" w:cs="Calibri"/>
          <w:color w:val="000000" w:themeColor="text1"/>
          <w:sz w:val="20"/>
          <w:szCs w:val="20"/>
        </w:rPr>
        <w:t>Elephnat</w:t>
      </w:r>
      <w:proofErr w:type="spellEnd"/>
      <w:r w:rsidRPr="006F3189">
        <w:rPr>
          <w:rFonts w:ascii="Aptos" w:hAnsi="Aptos" w:cs="Calibri"/>
          <w:color w:val="000000" w:themeColor="text1"/>
          <w:sz w:val="20"/>
          <w:szCs w:val="20"/>
        </w:rPr>
        <w:t xml:space="preserve"> Farm, esta es exclusivamente en idioma inglés y sustituye el itinerario del día </w:t>
      </w:r>
      <w:r w:rsidR="00040F0F" w:rsidRPr="006F3189">
        <w:rPr>
          <w:rFonts w:ascii="Aptos" w:hAnsi="Aptos" w:cs="Calibri"/>
          <w:color w:val="000000" w:themeColor="text1"/>
          <w:sz w:val="20"/>
          <w:szCs w:val="20"/>
        </w:rPr>
        <w:t>12</w:t>
      </w:r>
      <w:r w:rsidRPr="006F3189">
        <w:rPr>
          <w:rFonts w:ascii="Aptos" w:hAnsi="Aptos" w:cs="Calibri"/>
          <w:color w:val="000000" w:themeColor="text1"/>
          <w:sz w:val="20"/>
          <w:szCs w:val="20"/>
        </w:rPr>
        <w:t xml:space="preserve">. Una vez reservada, es No reembolsable. </w:t>
      </w:r>
    </w:p>
    <w:p w:rsidR="00DA55BA" w:rsidRPr="006F3189" w:rsidRDefault="00016424" w:rsidP="00016424">
      <w:pPr>
        <w:pStyle w:val="Prrafodelista"/>
        <w:numPr>
          <w:ilvl w:val="0"/>
          <w:numId w:val="8"/>
        </w:numPr>
        <w:spacing w:line="276" w:lineRule="auto"/>
        <w:rPr>
          <w:rFonts w:ascii="Aptos" w:hAnsi="Aptos" w:cs="Calibri"/>
          <w:color w:val="000000" w:themeColor="text1"/>
          <w:sz w:val="20"/>
          <w:szCs w:val="20"/>
          <w:lang w:val="es-MX"/>
        </w:rPr>
      </w:pPr>
      <w:r w:rsidRPr="006F3189">
        <w:rPr>
          <w:rFonts w:ascii="Aptos" w:hAnsi="Aptos" w:cs="Calibri"/>
          <w:color w:val="000000" w:themeColor="text1"/>
          <w:sz w:val="20"/>
          <w:szCs w:val="20"/>
          <w:lang w:val="es-MX"/>
        </w:rPr>
        <w:t>Tarjeta de Llegada Digital (TDAC) antes de ingresar a Tailandia. Complete el formulario dentro de las 72 horas previas a su llegada en</w:t>
      </w:r>
      <w:r w:rsidRPr="006F3189">
        <w:rPr>
          <w:rFonts w:ascii="Aptos" w:hAnsi="Aptos" w:cs="Calibri"/>
          <w:i/>
          <w:iCs/>
          <w:color w:val="000000" w:themeColor="text1"/>
          <w:sz w:val="20"/>
          <w:szCs w:val="20"/>
          <w:lang w:val="es-MX"/>
        </w:rPr>
        <w:t> </w:t>
      </w:r>
      <w:hyperlink r:id="rId7" w:history="1">
        <w:r w:rsidRPr="006F3189">
          <w:rPr>
            <w:rStyle w:val="Hipervnculo"/>
            <w:rFonts w:ascii="Aptos" w:hAnsi="Aptos" w:cs="Calibri"/>
            <w:color w:val="215E99" w:themeColor="text2" w:themeTint="BF"/>
            <w:sz w:val="20"/>
            <w:szCs w:val="20"/>
            <w:lang w:val="es-MX"/>
          </w:rPr>
          <w:t>tdac.immigration.go.th</w:t>
        </w:r>
      </w:hyperlink>
      <w:r w:rsidRPr="006F3189">
        <w:rPr>
          <w:rFonts w:ascii="Aptos" w:hAnsi="Aptos" w:cs="Calibri"/>
          <w:color w:val="215E99" w:themeColor="text2" w:themeTint="BF"/>
          <w:sz w:val="20"/>
          <w:szCs w:val="20"/>
          <w:lang w:val="es-MX"/>
        </w:rPr>
        <w:t xml:space="preserve"> </w:t>
      </w:r>
    </w:p>
    <w:p w:rsidR="00781766" w:rsidRPr="006F3189" w:rsidRDefault="00781766" w:rsidP="00781766">
      <w:pPr>
        <w:pStyle w:val="Prrafodelista"/>
        <w:numPr>
          <w:ilvl w:val="0"/>
          <w:numId w:val="8"/>
        </w:numPr>
        <w:tabs>
          <w:tab w:val="left" w:pos="851"/>
        </w:tabs>
        <w:jc w:val="both"/>
        <w:rPr>
          <w:rFonts w:ascii="Aptos" w:hAnsi="Aptos"/>
          <w:sz w:val="20"/>
          <w:szCs w:val="20"/>
        </w:rPr>
      </w:pPr>
      <w:r w:rsidRPr="006F3189">
        <w:rPr>
          <w:rFonts w:ascii="Aptos" w:hAnsi="Aptos"/>
          <w:sz w:val="20"/>
          <w:szCs w:val="20"/>
        </w:rPr>
        <w:t>La cama extra para habitación triple o menor consiste en una cama plegable o sofá cama individual.</w:t>
      </w:r>
    </w:p>
    <w:p w:rsidR="00781766" w:rsidRPr="006F3189" w:rsidRDefault="00781766" w:rsidP="00040F0F">
      <w:pPr>
        <w:pStyle w:val="Prrafodelista"/>
        <w:numPr>
          <w:ilvl w:val="0"/>
          <w:numId w:val="8"/>
        </w:numPr>
        <w:tabs>
          <w:tab w:val="left" w:pos="851"/>
        </w:tabs>
        <w:jc w:val="both"/>
        <w:rPr>
          <w:rFonts w:ascii="Aptos" w:hAnsi="Aptos"/>
          <w:sz w:val="20"/>
          <w:szCs w:val="20"/>
          <w:lang w:val="es-MX"/>
        </w:rPr>
      </w:pPr>
      <w:r w:rsidRPr="006F3189">
        <w:rPr>
          <w:rFonts w:ascii="Aptos" w:hAnsi="Aptos"/>
          <w:sz w:val="20"/>
          <w:szCs w:val="20"/>
          <w:lang w:val="es-MX"/>
        </w:rPr>
        <w:t>Los hoteles en Tailandia requieren un depósito al check in como garantía por gastos cargados a la habitación durante la estancia. Este puede ser requerido con tarjeta de crédito, donde realizarán un bloqueo, o al contado (no se aceptan tarjetas de débito). El importe bloqueado en tarjeta de crédito suele ser hecho efectivo en cuenta de nuevo entre 3 semanas y 1 mes después de la fecha de check out.</w:t>
      </w:r>
    </w:p>
    <w:p w:rsidR="00040F0F" w:rsidRPr="006F3189" w:rsidRDefault="00040F0F" w:rsidP="00040F0F">
      <w:pPr>
        <w:pStyle w:val="Prrafodelista"/>
        <w:tabs>
          <w:tab w:val="left" w:pos="851"/>
        </w:tabs>
        <w:jc w:val="both"/>
        <w:rPr>
          <w:rFonts w:ascii="Aptos" w:hAnsi="Aptos"/>
          <w:sz w:val="10"/>
          <w:szCs w:val="10"/>
          <w:lang w:val="es-MX"/>
        </w:rPr>
      </w:pPr>
    </w:p>
    <w:p w:rsidR="00016424" w:rsidRPr="006F3189" w:rsidRDefault="00016424" w:rsidP="00040F0F">
      <w:pPr>
        <w:rPr>
          <w:rFonts w:ascii="Aptos" w:hAnsi="Aptos" w:cs="Calibri"/>
          <w:b/>
          <w:bCs/>
          <w:sz w:val="20"/>
          <w:szCs w:val="20"/>
        </w:rPr>
      </w:pPr>
      <w:r w:rsidRPr="006F3189">
        <w:rPr>
          <w:rFonts w:ascii="Aptos" w:hAnsi="Aptos" w:cs="Calibri"/>
          <w:b/>
          <w:bCs/>
          <w:sz w:val="20"/>
          <w:szCs w:val="20"/>
        </w:rPr>
        <w:t>VIETNAM</w:t>
      </w:r>
    </w:p>
    <w:p w:rsidR="00016424" w:rsidRPr="006F3189" w:rsidRDefault="00016424" w:rsidP="00016424">
      <w:pPr>
        <w:numPr>
          <w:ilvl w:val="0"/>
          <w:numId w:val="8"/>
        </w:numPr>
        <w:jc w:val="both"/>
        <w:rPr>
          <w:rFonts w:ascii="Aptos" w:hAnsi="Aptos" w:cs="Calibri"/>
          <w:color w:val="000000" w:themeColor="text1"/>
          <w:sz w:val="20"/>
          <w:szCs w:val="20"/>
          <w:lang w:val="es-MX"/>
        </w:rPr>
      </w:pPr>
      <w:r w:rsidRPr="006F3189">
        <w:rPr>
          <w:rFonts w:ascii="Aptos" w:hAnsi="Aptos" w:cs="Calibri"/>
          <w:color w:val="000000" w:themeColor="text1"/>
          <w:sz w:val="20"/>
          <w:szCs w:val="20"/>
          <w:lang w:val="es-ES"/>
        </w:rPr>
        <w:t>En caso de retraso de más de 03 horas del vuelo de llegada, se aplicará un suplemento</w:t>
      </w:r>
    </w:p>
    <w:p w:rsidR="00016424" w:rsidRPr="006F3189" w:rsidRDefault="00016424" w:rsidP="00016424">
      <w:pPr>
        <w:numPr>
          <w:ilvl w:val="0"/>
          <w:numId w:val="8"/>
        </w:numPr>
        <w:jc w:val="both"/>
        <w:rPr>
          <w:rFonts w:ascii="Aptos" w:hAnsi="Aptos" w:cs="Calibri"/>
          <w:color w:val="000000" w:themeColor="text1"/>
          <w:sz w:val="20"/>
          <w:szCs w:val="20"/>
          <w:lang w:val="es-MX"/>
        </w:rPr>
      </w:pPr>
      <w:r w:rsidRPr="006F3189">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016424" w:rsidRPr="006F3189" w:rsidRDefault="00016424" w:rsidP="00016424">
      <w:pPr>
        <w:pStyle w:val="Prrafodelista"/>
        <w:numPr>
          <w:ilvl w:val="0"/>
          <w:numId w:val="8"/>
        </w:numPr>
        <w:tabs>
          <w:tab w:val="left" w:pos="851"/>
        </w:tabs>
        <w:spacing w:after="160" w:line="259" w:lineRule="auto"/>
        <w:jc w:val="both"/>
        <w:rPr>
          <w:rFonts w:ascii="Aptos" w:hAnsi="Aptos" w:cs="Calibri"/>
          <w:sz w:val="20"/>
          <w:szCs w:val="20"/>
        </w:rPr>
      </w:pPr>
      <w:r w:rsidRPr="006F3189">
        <w:rPr>
          <w:rFonts w:ascii="Aptos" w:hAnsi="Aptos" w:cs="Calibri"/>
          <w:sz w:val="20"/>
          <w:szCs w:val="20"/>
        </w:rPr>
        <w:t xml:space="preserve">Consultar el suplemento por Año Nuevo vietnamita, Año Nuevo Chino, </w:t>
      </w:r>
      <w:r w:rsidRPr="006F3189">
        <w:rPr>
          <w:rFonts w:ascii="Aptos" w:hAnsi="Aptos" w:cs="Calibri"/>
          <w:sz w:val="20"/>
          <w:szCs w:val="20"/>
          <w:lang w:val="es-PE"/>
        </w:rPr>
        <w:t>las fiestas nacionales de Vietnam 30 abril, 01 mayo, 02 septiembre 2026</w:t>
      </w:r>
    </w:p>
    <w:p w:rsidR="00016424" w:rsidRPr="006F3189" w:rsidRDefault="00016424" w:rsidP="00016424">
      <w:pPr>
        <w:pStyle w:val="Prrafodelista"/>
        <w:numPr>
          <w:ilvl w:val="0"/>
          <w:numId w:val="8"/>
        </w:numPr>
        <w:spacing w:after="160" w:line="259" w:lineRule="auto"/>
        <w:jc w:val="both"/>
        <w:rPr>
          <w:rFonts w:ascii="Aptos" w:hAnsi="Aptos" w:cs="Calibri"/>
          <w:sz w:val="20"/>
          <w:szCs w:val="20"/>
        </w:rPr>
      </w:pPr>
      <w:r w:rsidRPr="006F3189">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455952" w:rsidRPr="006F3189" w:rsidRDefault="00016424" w:rsidP="00040F0F">
      <w:pPr>
        <w:pStyle w:val="Prrafodelista"/>
        <w:numPr>
          <w:ilvl w:val="0"/>
          <w:numId w:val="8"/>
        </w:numPr>
        <w:tabs>
          <w:tab w:val="left" w:pos="851"/>
        </w:tabs>
        <w:spacing w:line="259" w:lineRule="auto"/>
        <w:jc w:val="both"/>
        <w:rPr>
          <w:rFonts w:ascii="Aptos" w:hAnsi="Aptos" w:cs="Calibri"/>
          <w:sz w:val="20"/>
          <w:szCs w:val="20"/>
        </w:rPr>
      </w:pPr>
      <w:r w:rsidRPr="006F3189">
        <w:rPr>
          <w:rFonts w:ascii="Aptos" w:hAnsi="Aptos" w:cs="Calibri"/>
          <w:sz w:val="20"/>
          <w:szCs w:val="20"/>
        </w:rPr>
        <w:t>Visitas según itinerario con guía local de habla hispana, a excepción a bordo del junco en Halong que no permite el acceso del guía, los pasajeros serán atendidos por la tripulación del barco en inglés.</w:t>
      </w:r>
    </w:p>
    <w:p w:rsidR="00040F0F" w:rsidRPr="006F3189" w:rsidRDefault="00040F0F" w:rsidP="00040F0F">
      <w:pPr>
        <w:tabs>
          <w:tab w:val="left" w:pos="851"/>
        </w:tabs>
        <w:spacing w:line="259" w:lineRule="auto"/>
        <w:jc w:val="both"/>
        <w:rPr>
          <w:rFonts w:ascii="Aptos" w:hAnsi="Aptos" w:cs="Calibri"/>
          <w:sz w:val="10"/>
          <w:szCs w:val="10"/>
        </w:rPr>
      </w:pPr>
    </w:p>
    <w:p w:rsidR="00016424" w:rsidRPr="006F3189" w:rsidRDefault="00016424" w:rsidP="00040F0F">
      <w:pPr>
        <w:tabs>
          <w:tab w:val="left" w:pos="851"/>
        </w:tabs>
        <w:spacing w:line="259" w:lineRule="auto"/>
        <w:jc w:val="both"/>
        <w:rPr>
          <w:rFonts w:ascii="Aptos" w:hAnsi="Aptos" w:cs="Calibri"/>
          <w:b/>
          <w:bCs/>
          <w:sz w:val="20"/>
          <w:szCs w:val="20"/>
        </w:rPr>
      </w:pPr>
      <w:r w:rsidRPr="006F3189">
        <w:rPr>
          <w:rFonts w:ascii="Aptos" w:hAnsi="Aptos" w:cs="Calibri"/>
          <w:b/>
          <w:bCs/>
          <w:sz w:val="20"/>
          <w:szCs w:val="20"/>
        </w:rPr>
        <w:t>CAMBOYA</w:t>
      </w:r>
    </w:p>
    <w:p w:rsidR="00016424" w:rsidRPr="006F3189" w:rsidRDefault="00016424" w:rsidP="00781766">
      <w:pPr>
        <w:numPr>
          <w:ilvl w:val="0"/>
          <w:numId w:val="8"/>
        </w:numPr>
        <w:jc w:val="both"/>
        <w:rPr>
          <w:rFonts w:ascii="Aptos" w:hAnsi="Aptos" w:cs="Calibri"/>
          <w:color w:val="000000" w:themeColor="text1"/>
          <w:sz w:val="20"/>
          <w:szCs w:val="20"/>
          <w:lang w:val="es-MX"/>
        </w:rPr>
      </w:pPr>
      <w:r w:rsidRPr="006F3189">
        <w:rPr>
          <w:rFonts w:ascii="Aptos" w:hAnsi="Aptos" w:cs="Calibri"/>
          <w:color w:val="000000" w:themeColor="text1"/>
          <w:sz w:val="20"/>
          <w:szCs w:val="20"/>
          <w:lang w:val="es-ES"/>
        </w:rPr>
        <w:t>En caso de retraso de más de 03 horas del vuelo de llegada, se aplicará un suplemento</w:t>
      </w:r>
    </w:p>
    <w:p w:rsidR="00016424" w:rsidRPr="006F3189" w:rsidRDefault="00016424" w:rsidP="00016424">
      <w:pPr>
        <w:numPr>
          <w:ilvl w:val="0"/>
          <w:numId w:val="8"/>
        </w:numPr>
        <w:jc w:val="both"/>
        <w:rPr>
          <w:rFonts w:ascii="Aptos" w:hAnsi="Aptos" w:cs="Calibri"/>
          <w:color w:val="000000" w:themeColor="text1"/>
          <w:sz w:val="20"/>
          <w:szCs w:val="20"/>
          <w:lang w:val="es-MX"/>
        </w:rPr>
      </w:pPr>
      <w:r w:rsidRPr="006F3189">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016424" w:rsidRPr="006F3189" w:rsidRDefault="00016424" w:rsidP="00016424">
      <w:pPr>
        <w:numPr>
          <w:ilvl w:val="0"/>
          <w:numId w:val="8"/>
        </w:numPr>
        <w:jc w:val="both"/>
        <w:rPr>
          <w:rFonts w:ascii="Aptos" w:hAnsi="Aptos" w:cs="Calibri"/>
          <w:color w:val="000000" w:themeColor="text1"/>
          <w:sz w:val="20"/>
          <w:szCs w:val="20"/>
          <w:lang w:val="es-MX"/>
        </w:rPr>
      </w:pPr>
      <w:r w:rsidRPr="006F3189">
        <w:rPr>
          <w:rFonts w:ascii="Aptos" w:eastAsia="Georgia" w:hAnsi="Aptos" w:cs="Calibri"/>
          <w:sz w:val="20"/>
          <w:szCs w:val="20"/>
          <w:lang w:val="es-PE"/>
        </w:rPr>
        <w:t xml:space="preserve">Consultar Suplemento festivo Año Nuevo Jemer &amp; </w:t>
      </w:r>
      <w:proofErr w:type="spellStart"/>
      <w:r w:rsidRPr="006F3189">
        <w:rPr>
          <w:rFonts w:ascii="Aptos" w:eastAsia="Georgia" w:hAnsi="Aptos" w:cs="Calibri"/>
          <w:sz w:val="20"/>
          <w:szCs w:val="20"/>
          <w:lang w:val="es-PE"/>
        </w:rPr>
        <w:t>Pchum</w:t>
      </w:r>
      <w:proofErr w:type="spellEnd"/>
      <w:r w:rsidRPr="006F3189">
        <w:rPr>
          <w:rFonts w:ascii="Aptos" w:eastAsia="Georgia" w:hAnsi="Aptos" w:cs="Calibri"/>
          <w:sz w:val="20"/>
          <w:szCs w:val="20"/>
          <w:lang w:val="es-PE"/>
        </w:rPr>
        <w:t xml:space="preserve"> Ben, con fecha de viaje que vaya entre los días: </w:t>
      </w:r>
      <w:r w:rsidRPr="006F3189">
        <w:rPr>
          <w:rFonts w:ascii="Aptos" w:eastAsia="Georgia" w:hAnsi="Aptos" w:cs="Calibri"/>
          <w:sz w:val="20"/>
          <w:szCs w:val="20"/>
          <w:lang w:val="es-ES"/>
        </w:rPr>
        <w:t>(12 - 18 Abr’26) &amp; (21 - 25 Sep’26).</w:t>
      </w:r>
    </w:p>
    <w:p w:rsidR="00016424" w:rsidRPr="006F3189" w:rsidRDefault="00016424" w:rsidP="00016424">
      <w:pPr>
        <w:tabs>
          <w:tab w:val="left" w:pos="851"/>
        </w:tabs>
        <w:spacing w:after="160" w:line="259" w:lineRule="auto"/>
        <w:jc w:val="both"/>
        <w:rPr>
          <w:rFonts w:ascii="Aptos" w:hAnsi="Aptos" w:cs="Calibri"/>
          <w:b/>
          <w:bCs/>
          <w:sz w:val="20"/>
          <w:szCs w:val="20"/>
          <w:lang w:val="es-MX"/>
        </w:rPr>
      </w:pPr>
    </w:p>
    <w:sectPr w:rsidR="00016424" w:rsidRPr="006F3189" w:rsidSect="00AC6557">
      <w:head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0992" w:rsidRDefault="008A0992" w:rsidP="00254EAC">
      <w:r>
        <w:separator/>
      </w:r>
    </w:p>
  </w:endnote>
  <w:endnote w:type="continuationSeparator" w:id="0">
    <w:p w:rsidR="008A0992" w:rsidRDefault="008A0992"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0992" w:rsidRDefault="008A0992" w:rsidP="00254EAC">
      <w:r>
        <w:separator/>
      </w:r>
    </w:p>
  </w:footnote>
  <w:footnote w:type="continuationSeparator" w:id="0">
    <w:p w:rsidR="008A0992" w:rsidRDefault="008A0992"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69315589" wp14:editId="24AB4E00">
          <wp:simplePos x="0" y="0"/>
          <wp:positionH relativeFrom="column">
            <wp:posOffset>-568960</wp:posOffset>
          </wp:positionH>
          <wp:positionV relativeFrom="paragraph">
            <wp:posOffset>-450215</wp:posOffset>
          </wp:positionV>
          <wp:extent cx="7781925" cy="10063058"/>
          <wp:effectExtent l="0" t="0" r="0" b="0"/>
          <wp:wrapNone/>
          <wp:docPr id="524489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607DB"/>
    <w:multiLevelType w:val="hybridMultilevel"/>
    <w:tmpl w:val="11AEC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D93E8F"/>
    <w:multiLevelType w:val="hybridMultilevel"/>
    <w:tmpl w:val="EC1EF882"/>
    <w:lvl w:ilvl="0" w:tplc="1CC4EF20">
      <w:start w:val="3"/>
      <w:numFmt w:val="bullet"/>
      <w:lvlText w:val="-"/>
      <w:lvlJc w:val="left"/>
      <w:pPr>
        <w:tabs>
          <w:tab w:val="num" w:pos="720"/>
        </w:tabs>
        <w:ind w:left="720" w:hanging="360"/>
      </w:pPr>
      <w:rPr>
        <w:rFonts w:ascii="Trebuchet MS" w:eastAsia="Times New Roman" w:hAnsi="Trebuchet MS" w:cs="Times New Roman" w:hint="default"/>
        <w:color w:val="C78F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31878582">
    <w:abstractNumId w:val="2"/>
  </w:num>
  <w:num w:numId="2" w16cid:durableId="1209143171">
    <w:abstractNumId w:val="4"/>
  </w:num>
  <w:num w:numId="3" w16cid:durableId="2129665697">
    <w:abstractNumId w:val="3"/>
  </w:num>
  <w:num w:numId="4" w16cid:durableId="468087502">
    <w:abstractNumId w:val="1"/>
  </w:num>
  <w:num w:numId="5" w16cid:durableId="410666923">
    <w:abstractNumId w:val="6"/>
  </w:num>
  <w:num w:numId="6" w16cid:durableId="1560286937">
    <w:abstractNumId w:val="5"/>
  </w:num>
  <w:num w:numId="7" w16cid:durableId="1722704597">
    <w:abstractNumId w:val="7"/>
  </w:num>
  <w:num w:numId="8" w16cid:durableId="689454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16424"/>
    <w:rsid w:val="00040F0F"/>
    <w:rsid w:val="00046BE5"/>
    <w:rsid w:val="00064777"/>
    <w:rsid w:val="0006498C"/>
    <w:rsid w:val="00085CD2"/>
    <w:rsid w:val="0009579E"/>
    <w:rsid w:val="000B4E37"/>
    <w:rsid w:val="000C0229"/>
    <w:rsid w:val="000D264B"/>
    <w:rsid w:val="00101A90"/>
    <w:rsid w:val="00114E9F"/>
    <w:rsid w:val="00126B2E"/>
    <w:rsid w:val="001450D0"/>
    <w:rsid w:val="00152294"/>
    <w:rsid w:val="001837CE"/>
    <w:rsid w:val="00191CEF"/>
    <w:rsid w:val="0019508C"/>
    <w:rsid w:val="001B3468"/>
    <w:rsid w:val="001C558B"/>
    <w:rsid w:val="001D7F7E"/>
    <w:rsid w:val="00206327"/>
    <w:rsid w:val="00210ACE"/>
    <w:rsid w:val="0022702B"/>
    <w:rsid w:val="00227DB2"/>
    <w:rsid w:val="00254EAC"/>
    <w:rsid w:val="00256850"/>
    <w:rsid w:val="00271ECE"/>
    <w:rsid w:val="00272C44"/>
    <w:rsid w:val="00273278"/>
    <w:rsid w:val="00283855"/>
    <w:rsid w:val="002C114B"/>
    <w:rsid w:val="002C28F0"/>
    <w:rsid w:val="002C4A24"/>
    <w:rsid w:val="00317A58"/>
    <w:rsid w:val="00326E21"/>
    <w:rsid w:val="00347C62"/>
    <w:rsid w:val="00383CD8"/>
    <w:rsid w:val="003962C1"/>
    <w:rsid w:val="0039660F"/>
    <w:rsid w:val="003A0597"/>
    <w:rsid w:val="003A4166"/>
    <w:rsid w:val="003B518E"/>
    <w:rsid w:val="003C4D83"/>
    <w:rsid w:val="003D45FA"/>
    <w:rsid w:val="003D7626"/>
    <w:rsid w:val="00414ED6"/>
    <w:rsid w:val="004371E2"/>
    <w:rsid w:val="00454AB2"/>
    <w:rsid w:val="00455952"/>
    <w:rsid w:val="00462792"/>
    <w:rsid w:val="0046380D"/>
    <w:rsid w:val="004A7BD2"/>
    <w:rsid w:val="004C3E1F"/>
    <w:rsid w:val="004C559C"/>
    <w:rsid w:val="004E211B"/>
    <w:rsid w:val="004E5836"/>
    <w:rsid w:val="005323FA"/>
    <w:rsid w:val="0057450A"/>
    <w:rsid w:val="00594019"/>
    <w:rsid w:val="005B01E6"/>
    <w:rsid w:val="005C69CD"/>
    <w:rsid w:val="005E0BAF"/>
    <w:rsid w:val="005E2F4B"/>
    <w:rsid w:val="005F1D1E"/>
    <w:rsid w:val="005F50CA"/>
    <w:rsid w:val="0063503F"/>
    <w:rsid w:val="00652051"/>
    <w:rsid w:val="00690523"/>
    <w:rsid w:val="006A3D77"/>
    <w:rsid w:val="006B5B4D"/>
    <w:rsid w:val="006F3189"/>
    <w:rsid w:val="00715136"/>
    <w:rsid w:val="0072138E"/>
    <w:rsid w:val="00753B3E"/>
    <w:rsid w:val="00781766"/>
    <w:rsid w:val="007836C8"/>
    <w:rsid w:val="00791D58"/>
    <w:rsid w:val="00796626"/>
    <w:rsid w:val="007A018E"/>
    <w:rsid w:val="007C418B"/>
    <w:rsid w:val="007D2A8C"/>
    <w:rsid w:val="007E4444"/>
    <w:rsid w:val="007E4F0E"/>
    <w:rsid w:val="007E5E4C"/>
    <w:rsid w:val="007E5EEE"/>
    <w:rsid w:val="007F6774"/>
    <w:rsid w:val="00800376"/>
    <w:rsid w:val="008008A5"/>
    <w:rsid w:val="0082210E"/>
    <w:rsid w:val="00824C4D"/>
    <w:rsid w:val="008A0992"/>
    <w:rsid w:val="008A5BE9"/>
    <w:rsid w:val="008A6003"/>
    <w:rsid w:val="008A668C"/>
    <w:rsid w:val="008D28F6"/>
    <w:rsid w:val="008E59F7"/>
    <w:rsid w:val="008F5148"/>
    <w:rsid w:val="00914C94"/>
    <w:rsid w:val="009438C8"/>
    <w:rsid w:val="00971DC6"/>
    <w:rsid w:val="00972F41"/>
    <w:rsid w:val="00977F33"/>
    <w:rsid w:val="00984CEA"/>
    <w:rsid w:val="00987E37"/>
    <w:rsid w:val="0099583C"/>
    <w:rsid w:val="009C2AA0"/>
    <w:rsid w:val="009F08FA"/>
    <w:rsid w:val="009F21A9"/>
    <w:rsid w:val="00A30A8B"/>
    <w:rsid w:val="00A330D4"/>
    <w:rsid w:val="00A57F8D"/>
    <w:rsid w:val="00A63890"/>
    <w:rsid w:val="00A67DA0"/>
    <w:rsid w:val="00A83BEC"/>
    <w:rsid w:val="00A90ADA"/>
    <w:rsid w:val="00AC39D3"/>
    <w:rsid w:val="00AC6557"/>
    <w:rsid w:val="00AC7641"/>
    <w:rsid w:val="00B03B26"/>
    <w:rsid w:val="00B145C0"/>
    <w:rsid w:val="00B26A75"/>
    <w:rsid w:val="00B330FF"/>
    <w:rsid w:val="00B34CB8"/>
    <w:rsid w:val="00B47062"/>
    <w:rsid w:val="00B53892"/>
    <w:rsid w:val="00B71AC2"/>
    <w:rsid w:val="00B830CD"/>
    <w:rsid w:val="00B9043D"/>
    <w:rsid w:val="00BB452D"/>
    <w:rsid w:val="00BB6873"/>
    <w:rsid w:val="00BD1624"/>
    <w:rsid w:val="00BD67CB"/>
    <w:rsid w:val="00BE667C"/>
    <w:rsid w:val="00C02AA0"/>
    <w:rsid w:val="00C23B18"/>
    <w:rsid w:val="00C6763C"/>
    <w:rsid w:val="00C7450B"/>
    <w:rsid w:val="00C75E24"/>
    <w:rsid w:val="00CA2EA7"/>
    <w:rsid w:val="00CB583E"/>
    <w:rsid w:val="00CC0678"/>
    <w:rsid w:val="00CE0D57"/>
    <w:rsid w:val="00CF1DF3"/>
    <w:rsid w:val="00D32124"/>
    <w:rsid w:val="00D373F5"/>
    <w:rsid w:val="00D543C1"/>
    <w:rsid w:val="00D90A2E"/>
    <w:rsid w:val="00D97164"/>
    <w:rsid w:val="00DA55BA"/>
    <w:rsid w:val="00E04DD3"/>
    <w:rsid w:val="00E2482B"/>
    <w:rsid w:val="00E26D77"/>
    <w:rsid w:val="00E35C35"/>
    <w:rsid w:val="00E625A7"/>
    <w:rsid w:val="00E90EA2"/>
    <w:rsid w:val="00E929B4"/>
    <w:rsid w:val="00E92AE7"/>
    <w:rsid w:val="00ED53CD"/>
    <w:rsid w:val="00EE2CC1"/>
    <w:rsid w:val="00EE426A"/>
    <w:rsid w:val="00EE72DF"/>
    <w:rsid w:val="00EF085A"/>
    <w:rsid w:val="00EF6B16"/>
    <w:rsid w:val="00F00259"/>
    <w:rsid w:val="00F10F7F"/>
    <w:rsid w:val="00F12B55"/>
    <w:rsid w:val="00F2413F"/>
    <w:rsid w:val="00F24889"/>
    <w:rsid w:val="00F24AC9"/>
    <w:rsid w:val="00F71143"/>
    <w:rsid w:val="00F96F74"/>
    <w:rsid w:val="00FB1325"/>
    <w:rsid w:val="00FB2571"/>
    <w:rsid w:val="00FB51FB"/>
    <w:rsid w:val="00FB62DE"/>
    <w:rsid w:val="00FD0C47"/>
    <w:rsid w:val="00FE1D73"/>
    <w:rsid w:val="00FE4EF9"/>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41AE6D"/>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01642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39781867">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04903863">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dac.immigration.go.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3269</Words>
  <Characters>17983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2026-04-20T17:15:00Z</dcterms:created>
  <dcterms:modified xsi:type="dcterms:W3CDTF">2026-04-20T17:15:00Z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29e1cccc-2b0c-4b55-af43-7dbf6e73f9f4</vt:lpwstr>
  </property>
</Properties>
</file>