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033E27" w:rsidRDefault="00F2142E" w:rsidP="00033E27">
      <w:pPr>
        <w:jc w:val="center"/>
        <w:rPr>
          <w:rFonts w:ascii="Calibri" w:hAnsi="Calibri" w:cs="Calibri"/>
          <w:b/>
          <w:bCs/>
          <w:sz w:val="72"/>
          <w:szCs w:val="72"/>
        </w:rPr>
      </w:pPr>
      <w:r>
        <w:rPr>
          <w:rFonts w:ascii="Calibri" w:hAnsi="Calibri" w:cs="Calibri"/>
          <w:b/>
          <w:bCs/>
          <w:sz w:val="72"/>
          <w:szCs w:val="72"/>
        </w:rPr>
        <w:t xml:space="preserve">Íconos de Seúl y </w:t>
      </w:r>
      <w:proofErr w:type="spellStart"/>
      <w:r>
        <w:rPr>
          <w:rFonts w:ascii="Calibri" w:hAnsi="Calibri" w:cs="Calibri"/>
          <w:b/>
          <w:bCs/>
          <w:sz w:val="72"/>
          <w:szCs w:val="72"/>
        </w:rPr>
        <w:t>Jeju</w:t>
      </w:r>
      <w:proofErr w:type="spellEnd"/>
    </w:p>
    <w:p w:rsidR="00033E27" w:rsidRPr="00033E27" w:rsidRDefault="00EE7EF3" w:rsidP="00033E27">
      <w:pPr>
        <w:jc w:val="center"/>
        <w:rPr>
          <w:rFonts w:ascii="Calibri" w:hAnsi="Calibri" w:cs="Calibri"/>
          <w:b/>
          <w:bCs/>
          <w:sz w:val="32"/>
          <w:szCs w:val="32"/>
        </w:rPr>
      </w:pPr>
      <w:r>
        <w:rPr>
          <w:rFonts w:ascii="Calibri" w:hAnsi="Calibri" w:cs="Calibri"/>
          <w:b/>
          <w:bCs/>
          <w:sz w:val="32"/>
          <w:szCs w:val="32"/>
        </w:rPr>
        <w:t>0</w:t>
      </w:r>
      <w:r w:rsidR="00F2142E">
        <w:rPr>
          <w:rFonts w:ascii="Calibri" w:hAnsi="Calibri" w:cs="Calibri"/>
          <w:b/>
          <w:bCs/>
          <w:sz w:val="32"/>
          <w:szCs w:val="32"/>
        </w:rPr>
        <w:t>9</w:t>
      </w:r>
      <w:r w:rsidR="00033E27" w:rsidRPr="00033E27">
        <w:rPr>
          <w:rFonts w:ascii="Calibri" w:hAnsi="Calibri" w:cs="Calibri"/>
          <w:b/>
          <w:bCs/>
          <w:sz w:val="32"/>
          <w:szCs w:val="32"/>
        </w:rPr>
        <w:t xml:space="preserve"> días / </w:t>
      </w:r>
      <w:r w:rsidR="008524D2">
        <w:rPr>
          <w:rFonts w:ascii="Calibri" w:hAnsi="Calibri" w:cs="Calibri"/>
          <w:b/>
          <w:bCs/>
          <w:sz w:val="32"/>
          <w:szCs w:val="32"/>
        </w:rPr>
        <w:t>0</w:t>
      </w:r>
      <w:r w:rsidR="00F2142E">
        <w:rPr>
          <w:rFonts w:ascii="Calibri" w:hAnsi="Calibri" w:cs="Calibri"/>
          <w:b/>
          <w:bCs/>
          <w:sz w:val="32"/>
          <w:szCs w:val="32"/>
        </w:rPr>
        <w:t>8</w:t>
      </w:r>
      <w:r w:rsidR="00033E27" w:rsidRPr="00033E27">
        <w:rPr>
          <w:rFonts w:ascii="Calibri" w:hAnsi="Calibri" w:cs="Calibri"/>
          <w:b/>
          <w:bCs/>
          <w:sz w:val="32"/>
          <w:szCs w:val="32"/>
        </w:rPr>
        <w:t xml:space="preserve"> noches</w:t>
      </w:r>
    </w:p>
    <w:p w:rsidR="00EE7EF3" w:rsidRDefault="00EE7EF3" w:rsidP="00BA0ECC">
      <w:pPr>
        <w:jc w:val="both"/>
        <w:rPr>
          <w:rFonts w:ascii="Calibri" w:hAnsi="Calibri" w:cs="Calibri"/>
          <w:color w:val="000000" w:themeColor="text1"/>
          <w:sz w:val="20"/>
          <w:szCs w:val="20"/>
        </w:rPr>
      </w:pPr>
    </w:p>
    <w:p w:rsidR="0082136F" w:rsidRDefault="0082136F" w:rsidP="00BA0ECC">
      <w:pPr>
        <w:jc w:val="both"/>
        <w:rPr>
          <w:rFonts w:ascii="Calibri" w:hAnsi="Calibri" w:cs="Calibri"/>
          <w:color w:val="000000" w:themeColor="text1"/>
          <w:sz w:val="20"/>
          <w:szCs w:val="20"/>
        </w:rPr>
      </w:pPr>
    </w:p>
    <w:p w:rsidR="00033E27" w:rsidRPr="00EE7EF3" w:rsidRDefault="00A11E3A" w:rsidP="00BA0ECC">
      <w:pPr>
        <w:jc w:val="both"/>
        <w:rPr>
          <w:rFonts w:ascii="Calibri" w:hAnsi="Calibri" w:cs="Calibri"/>
          <w:color w:val="000000" w:themeColor="text1"/>
          <w:sz w:val="20"/>
          <w:szCs w:val="20"/>
        </w:rPr>
      </w:pPr>
      <w:r w:rsidRPr="00EE7EF3">
        <w:rPr>
          <w:rFonts w:ascii="Calibri" w:hAnsi="Calibri" w:cs="Calibri"/>
          <w:color w:val="000000" w:themeColor="text1"/>
          <w:sz w:val="20"/>
          <w:szCs w:val="20"/>
        </w:rPr>
        <w:t xml:space="preserve">Llegadas: </w:t>
      </w:r>
      <w:r w:rsidR="00EE7EF3">
        <w:rPr>
          <w:rFonts w:ascii="Calibri" w:hAnsi="Calibri" w:cs="Calibri"/>
          <w:color w:val="000000" w:themeColor="text1"/>
          <w:sz w:val="20"/>
          <w:szCs w:val="20"/>
        </w:rPr>
        <w:t>Específicas</w:t>
      </w:r>
    </w:p>
    <w:p w:rsidR="00033E27" w:rsidRPr="00EE7EF3" w:rsidRDefault="00033E27" w:rsidP="00BA0ECC">
      <w:pPr>
        <w:jc w:val="both"/>
        <w:rPr>
          <w:rFonts w:ascii="Calibri" w:hAnsi="Calibri" w:cs="Calibri"/>
          <w:color w:val="000000" w:themeColor="text1"/>
          <w:sz w:val="20"/>
          <w:szCs w:val="20"/>
        </w:rPr>
      </w:pPr>
    </w:p>
    <w:p w:rsidR="00BA0ECC" w:rsidRPr="00EE7EF3" w:rsidRDefault="00033E27" w:rsidP="00BA0ECC">
      <w:pPr>
        <w:jc w:val="both"/>
        <w:rPr>
          <w:rFonts w:ascii="Calibri" w:hAnsi="Calibri" w:cs="Calibri"/>
          <w:b/>
          <w:bCs/>
          <w:color w:val="000000" w:themeColor="text1"/>
          <w:sz w:val="20"/>
          <w:szCs w:val="20"/>
          <w:lang w:val="es-MX"/>
        </w:rPr>
      </w:pPr>
      <w:r w:rsidRPr="00EE7EF3">
        <w:rPr>
          <w:rFonts w:ascii="Calibri" w:hAnsi="Calibri" w:cs="Calibri"/>
          <w:b/>
          <w:bCs/>
          <w:color w:val="000000" w:themeColor="text1"/>
          <w:sz w:val="20"/>
          <w:szCs w:val="20"/>
        </w:rPr>
        <w:t xml:space="preserve">Día 1. </w:t>
      </w:r>
      <w:r w:rsidR="008524D2" w:rsidRPr="00EE7EF3">
        <w:rPr>
          <w:rFonts w:ascii="Calibri" w:hAnsi="Calibri" w:cs="Calibri"/>
          <w:b/>
          <w:bCs/>
          <w:color w:val="000000" w:themeColor="text1"/>
          <w:sz w:val="20"/>
          <w:szCs w:val="20"/>
          <w:lang w:val="es-MX"/>
        </w:rPr>
        <w:t>Incheon – Seúl</w:t>
      </w:r>
    </w:p>
    <w:p w:rsidR="008524D2" w:rsidRPr="00EE7EF3" w:rsidRDefault="00EE7EF3" w:rsidP="00BA0ECC">
      <w:pPr>
        <w:jc w:val="both"/>
        <w:rPr>
          <w:rFonts w:ascii="Calibri" w:hAnsi="Calibri" w:cs="Calibri"/>
          <w:b/>
          <w:bCs/>
          <w:color w:val="000000" w:themeColor="text1"/>
          <w:sz w:val="20"/>
          <w:szCs w:val="20"/>
          <w:lang w:val="es-MX"/>
        </w:rPr>
      </w:pPr>
      <w:r w:rsidRPr="00EE7EF3">
        <w:rPr>
          <w:rFonts w:ascii="Calibri" w:hAnsi="Calibri" w:cs="Calibri"/>
          <w:color w:val="000000" w:themeColor="text1"/>
          <w:sz w:val="20"/>
          <w:szCs w:val="20"/>
          <w:lang w:val="es-MX"/>
        </w:rPr>
        <w:t xml:space="preserve">Llegando al Aeropuerto Internacional de Incheon, los pasajeros serán recibidos por el guía de habla hispana. El guía ayudará a los pasajeros que puedan encontrarse con su chofer y los pasajeros se trasladarán solos al hotel sin guía. Después de dejar sus equipajes en el hotel, los pasajeros tendrán tiempo libre para visitar los lugares turísticos de Seúl. Regresarán al hotel para hacer el </w:t>
      </w:r>
      <w:proofErr w:type="spellStart"/>
      <w:r w:rsidRPr="00EE7EF3">
        <w:rPr>
          <w:rFonts w:ascii="Calibri" w:hAnsi="Calibri" w:cs="Calibri"/>
          <w:color w:val="000000" w:themeColor="text1"/>
          <w:sz w:val="20"/>
          <w:szCs w:val="20"/>
          <w:lang w:val="es-MX"/>
        </w:rPr>
        <w:t>Check</w:t>
      </w:r>
      <w:proofErr w:type="spellEnd"/>
      <w:r w:rsidRPr="00EE7EF3">
        <w:rPr>
          <w:rFonts w:ascii="Calibri" w:hAnsi="Calibri" w:cs="Calibri"/>
          <w:color w:val="000000" w:themeColor="text1"/>
          <w:sz w:val="20"/>
          <w:szCs w:val="20"/>
          <w:lang w:val="es-MX"/>
        </w:rPr>
        <w:t xml:space="preserve">-in después de las 15:00hrs. Los pasajeros pueden escoger entre las opciones de descansar para recuperarse de un vuelo largo o </w:t>
      </w:r>
      <w:r w:rsidRPr="00EE7EF3">
        <w:rPr>
          <w:rStyle w:val="wixguard"/>
          <w:rFonts w:ascii="Calibri" w:hAnsi="Calibri" w:cs="Calibri"/>
          <w:color w:val="000000" w:themeColor="text1"/>
          <w:sz w:val="20"/>
          <w:szCs w:val="20"/>
          <w:lang w:val="es-MX"/>
        </w:rPr>
        <w:t xml:space="preserve">para los que quieran conocer más la ciudad por su cuenta, se les recomendaría dar un paseo en Arroyo </w:t>
      </w:r>
      <w:proofErr w:type="spellStart"/>
      <w:r w:rsidRPr="00EE7EF3">
        <w:rPr>
          <w:rStyle w:val="wixguard"/>
          <w:rFonts w:ascii="Calibri" w:hAnsi="Calibri" w:cs="Calibri"/>
          <w:color w:val="000000" w:themeColor="text1"/>
          <w:sz w:val="20"/>
          <w:szCs w:val="20"/>
          <w:lang w:val="es-MX"/>
        </w:rPr>
        <w:t>Cheonggyecheon</w:t>
      </w:r>
      <w:proofErr w:type="spellEnd"/>
      <w:r w:rsidRPr="00EE7EF3">
        <w:rPr>
          <w:rStyle w:val="wixguard"/>
          <w:rFonts w:ascii="Calibri" w:hAnsi="Calibri" w:cs="Calibri"/>
          <w:color w:val="000000" w:themeColor="text1"/>
          <w:sz w:val="20"/>
          <w:szCs w:val="20"/>
          <w:lang w:val="es-MX"/>
        </w:rPr>
        <w:t>, visitar la Torre N-</w:t>
      </w:r>
      <w:proofErr w:type="spellStart"/>
      <w:r w:rsidRPr="00EE7EF3">
        <w:rPr>
          <w:rStyle w:val="wixguard"/>
          <w:rFonts w:ascii="Calibri" w:hAnsi="Calibri" w:cs="Calibri"/>
          <w:color w:val="000000" w:themeColor="text1"/>
          <w:sz w:val="20"/>
          <w:szCs w:val="20"/>
          <w:lang w:val="es-MX"/>
        </w:rPr>
        <w:t>Seoul</w:t>
      </w:r>
      <w:proofErr w:type="spellEnd"/>
      <w:r w:rsidRPr="00EE7EF3">
        <w:rPr>
          <w:rStyle w:val="wixguard"/>
          <w:rFonts w:ascii="Calibri" w:hAnsi="Calibri" w:cs="Calibri"/>
          <w:color w:val="000000" w:themeColor="text1"/>
          <w:sz w:val="20"/>
          <w:szCs w:val="20"/>
          <w:lang w:val="es-MX"/>
        </w:rPr>
        <w:t xml:space="preserve">, que es famosa por la pared de los candados de amor, ir al Mercado Tradicional </w:t>
      </w:r>
      <w:proofErr w:type="spellStart"/>
      <w:r w:rsidRPr="00EE7EF3">
        <w:rPr>
          <w:rStyle w:val="wixguard"/>
          <w:rFonts w:ascii="Calibri" w:hAnsi="Calibri" w:cs="Calibri"/>
          <w:color w:val="000000" w:themeColor="text1"/>
          <w:sz w:val="20"/>
          <w:szCs w:val="20"/>
          <w:lang w:val="es-MX"/>
        </w:rPr>
        <w:t>Namdaemun</w:t>
      </w:r>
      <w:proofErr w:type="spellEnd"/>
      <w:r w:rsidRPr="00EE7EF3">
        <w:rPr>
          <w:rStyle w:val="wixguard"/>
          <w:rFonts w:ascii="Calibri" w:hAnsi="Calibri" w:cs="Calibri"/>
          <w:color w:val="000000" w:themeColor="text1"/>
          <w:sz w:val="20"/>
          <w:szCs w:val="20"/>
          <w:lang w:val="es-MX"/>
        </w:rPr>
        <w:t>. Estas visitas no están incluidas en el tour y solamente se les brindará la información en español cómo visitarlos y ubicación.</w:t>
      </w:r>
      <w:r w:rsidR="00BA0ECC" w:rsidRPr="00EE7EF3">
        <w:rPr>
          <w:rStyle w:val="wixguard"/>
          <w:rFonts w:ascii="Calibri" w:hAnsi="Calibri" w:cs="Calibri"/>
          <w:color w:val="000000" w:themeColor="text1"/>
          <w:sz w:val="20"/>
          <w:szCs w:val="20"/>
          <w:lang w:val="es-MX"/>
        </w:rPr>
        <w:t xml:space="preserve"> </w:t>
      </w:r>
      <w:r w:rsidR="008524D2" w:rsidRPr="00EE7EF3">
        <w:rPr>
          <w:rFonts w:ascii="Calibri" w:hAnsi="Calibri" w:cs="Calibri"/>
          <w:b/>
          <w:bCs/>
          <w:color w:val="000000" w:themeColor="text1"/>
          <w:sz w:val="20"/>
          <w:szCs w:val="20"/>
          <w:lang w:val="es-MX"/>
        </w:rPr>
        <w:t>Alojamiento.</w:t>
      </w:r>
    </w:p>
    <w:p w:rsidR="00BA0ECC" w:rsidRPr="00EE7EF3" w:rsidRDefault="00BA0ECC" w:rsidP="00BA0ECC">
      <w:pPr>
        <w:jc w:val="both"/>
        <w:rPr>
          <w:rFonts w:ascii="Calibri" w:hAnsi="Calibri" w:cs="Calibri"/>
          <w:b/>
          <w:bCs/>
          <w:color w:val="000000" w:themeColor="text1"/>
          <w:sz w:val="20"/>
          <w:szCs w:val="20"/>
          <w:lang w:val="es-MX"/>
        </w:rPr>
      </w:pPr>
    </w:p>
    <w:p w:rsidR="008524D2" w:rsidRPr="00EE7EF3" w:rsidRDefault="00BA0ECC" w:rsidP="00BA0ECC">
      <w:pPr>
        <w:jc w:val="both"/>
        <w:rPr>
          <w:rStyle w:val="wixguard"/>
          <w:rFonts w:ascii="Calibri" w:hAnsi="Calibri" w:cs="Calibri"/>
          <w:b/>
          <w:bCs/>
          <w:i/>
          <w:iCs/>
          <w:color w:val="000000" w:themeColor="text1"/>
          <w:sz w:val="20"/>
          <w:szCs w:val="20"/>
          <w:lang w:val="es-MX"/>
        </w:rPr>
      </w:pPr>
      <w:r w:rsidRPr="00EE7EF3">
        <w:rPr>
          <w:rStyle w:val="wixguard"/>
          <w:rFonts w:ascii="Calibri" w:hAnsi="Calibri" w:cs="Calibri"/>
          <w:i/>
          <w:iCs/>
          <w:color w:val="000000" w:themeColor="text1"/>
          <w:sz w:val="20"/>
          <w:szCs w:val="20"/>
          <w:lang w:val="es-MX"/>
        </w:rPr>
        <w:t>Nota: Los traslados del aeropuerto al hotel en compartido se manejarán d según los siguientes horarios 8:30hrs, 11:00hrs, 15:00hrs y 18:00hrs. En caso de solicitar el traslado fuera de los horarios establecidos, se generará un costo adicional y no hay asistencia del guía de habla hispana y la agencia va a asignar el número de la puerta por donde los pasajeros deberán salir a encontrarse con el chofer.</w:t>
      </w:r>
    </w:p>
    <w:p w:rsidR="00BA0ECC" w:rsidRPr="00EE7EF3" w:rsidRDefault="00BA0ECC" w:rsidP="00BA0ECC">
      <w:pPr>
        <w:jc w:val="both"/>
        <w:rPr>
          <w:rFonts w:ascii="Calibri" w:hAnsi="Calibri" w:cs="Calibri"/>
          <w:b/>
          <w:bCs/>
          <w:color w:val="000000" w:themeColor="text1"/>
          <w:sz w:val="20"/>
          <w:szCs w:val="20"/>
          <w:lang w:val="es-MX"/>
        </w:rPr>
      </w:pPr>
    </w:p>
    <w:p w:rsidR="00033E27" w:rsidRPr="00EE7EF3" w:rsidRDefault="00033E27" w:rsidP="00BA0ECC">
      <w:pPr>
        <w:jc w:val="both"/>
        <w:rPr>
          <w:rFonts w:ascii="Calibri" w:hAnsi="Calibri" w:cs="Calibri"/>
          <w:i/>
          <w:iCs/>
          <w:color w:val="000000" w:themeColor="text1"/>
          <w:sz w:val="20"/>
          <w:szCs w:val="20"/>
        </w:rPr>
      </w:pPr>
      <w:r w:rsidRPr="00EE7EF3">
        <w:rPr>
          <w:rFonts w:ascii="Calibri" w:hAnsi="Calibri" w:cs="Calibri"/>
          <w:b/>
          <w:bCs/>
          <w:color w:val="000000" w:themeColor="text1"/>
          <w:sz w:val="20"/>
          <w:szCs w:val="20"/>
        </w:rPr>
        <w:t xml:space="preserve">Día 2. </w:t>
      </w:r>
      <w:r w:rsidR="008524D2" w:rsidRPr="00EE7EF3">
        <w:rPr>
          <w:rFonts w:ascii="Calibri" w:hAnsi="Calibri" w:cs="Calibri"/>
          <w:b/>
          <w:bCs/>
          <w:color w:val="000000" w:themeColor="text1"/>
          <w:sz w:val="20"/>
          <w:szCs w:val="20"/>
        </w:rPr>
        <w:t xml:space="preserve">Seúl </w:t>
      </w:r>
      <w:r w:rsidR="00A11E3A" w:rsidRPr="00EE7EF3">
        <w:rPr>
          <w:rFonts w:ascii="Calibri" w:hAnsi="Calibri" w:cs="Calibri"/>
          <w:i/>
          <w:iCs/>
          <w:color w:val="000000" w:themeColor="text1"/>
          <w:sz w:val="20"/>
          <w:szCs w:val="20"/>
        </w:rPr>
        <w:t>(</w:t>
      </w:r>
      <w:r w:rsidR="00BA0ECC" w:rsidRPr="00EE7EF3">
        <w:rPr>
          <w:rFonts w:ascii="Calibri" w:hAnsi="Calibri" w:cs="Calibri"/>
          <w:i/>
          <w:iCs/>
          <w:color w:val="000000" w:themeColor="text1"/>
          <w:sz w:val="20"/>
          <w:szCs w:val="20"/>
        </w:rPr>
        <w:t xml:space="preserve">Visita Palacio Real </w:t>
      </w:r>
      <w:proofErr w:type="spellStart"/>
      <w:r w:rsidR="00BA0ECC" w:rsidRPr="00EE7EF3">
        <w:rPr>
          <w:rFonts w:ascii="Calibri" w:hAnsi="Calibri" w:cs="Calibri"/>
          <w:i/>
          <w:iCs/>
          <w:color w:val="000000" w:themeColor="text1"/>
          <w:sz w:val="20"/>
          <w:szCs w:val="20"/>
        </w:rPr>
        <w:t>Gy</w:t>
      </w:r>
      <w:r w:rsidR="00F2142E">
        <w:rPr>
          <w:rFonts w:ascii="Calibri" w:hAnsi="Calibri" w:cs="Calibri"/>
          <w:i/>
          <w:iCs/>
          <w:color w:val="000000" w:themeColor="text1"/>
          <w:sz w:val="20"/>
          <w:szCs w:val="20"/>
        </w:rPr>
        <w:t>e</w:t>
      </w:r>
      <w:r w:rsidR="00BA0ECC" w:rsidRPr="00EE7EF3">
        <w:rPr>
          <w:rFonts w:ascii="Calibri" w:hAnsi="Calibri" w:cs="Calibri"/>
          <w:i/>
          <w:iCs/>
          <w:color w:val="000000" w:themeColor="text1"/>
          <w:sz w:val="20"/>
          <w:szCs w:val="20"/>
        </w:rPr>
        <w:t>ongbokgung</w:t>
      </w:r>
      <w:proofErr w:type="spellEnd"/>
      <w:r w:rsidR="00BA0ECC" w:rsidRPr="00EE7EF3">
        <w:rPr>
          <w:rFonts w:ascii="Calibri" w:hAnsi="Calibri" w:cs="Calibri"/>
          <w:i/>
          <w:iCs/>
          <w:color w:val="000000" w:themeColor="text1"/>
          <w:sz w:val="20"/>
          <w:szCs w:val="20"/>
        </w:rPr>
        <w:t xml:space="preserve"> + Aldea Tradicional </w:t>
      </w:r>
      <w:proofErr w:type="spellStart"/>
      <w:r w:rsidR="00BA0ECC" w:rsidRPr="00EE7EF3">
        <w:rPr>
          <w:rFonts w:ascii="Calibri" w:hAnsi="Calibri" w:cs="Calibri"/>
          <w:i/>
          <w:iCs/>
          <w:color w:val="000000" w:themeColor="text1"/>
          <w:sz w:val="20"/>
          <w:szCs w:val="20"/>
        </w:rPr>
        <w:t>Bukchon</w:t>
      </w:r>
      <w:proofErr w:type="spellEnd"/>
      <w:r w:rsidR="00BA0ECC" w:rsidRPr="00EE7EF3">
        <w:rPr>
          <w:rFonts w:ascii="Calibri" w:hAnsi="Calibri" w:cs="Calibri"/>
          <w:i/>
          <w:iCs/>
          <w:color w:val="000000" w:themeColor="text1"/>
          <w:sz w:val="20"/>
          <w:szCs w:val="20"/>
        </w:rPr>
        <w:t xml:space="preserve"> + Templo Budista </w:t>
      </w:r>
      <w:proofErr w:type="spellStart"/>
      <w:r w:rsidR="00BA0ECC" w:rsidRPr="00EE7EF3">
        <w:rPr>
          <w:rFonts w:ascii="Calibri" w:hAnsi="Calibri" w:cs="Calibri"/>
          <w:i/>
          <w:iCs/>
          <w:color w:val="000000" w:themeColor="text1"/>
          <w:sz w:val="20"/>
          <w:szCs w:val="20"/>
        </w:rPr>
        <w:t>Jogyesa</w:t>
      </w:r>
      <w:proofErr w:type="spellEnd"/>
      <w:r w:rsidR="00BA0ECC" w:rsidRPr="00EE7EF3">
        <w:rPr>
          <w:rFonts w:ascii="Calibri" w:hAnsi="Calibri" w:cs="Calibri"/>
          <w:i/>
          <w:iCs/>
          <w:color w:val="000000" w:themeColor="text1"/>
          <w:sz w:val="20"/>
          <w:szCs w:val="20"/>
        </w:rPr>
        <w:t xml:space="preserve"> +</w:t>
      </w:r>
      <w:r w:rsidR="00C52A46" w:rsidRPr="00EE7EF3">
        <w:rPr>
          <w:rFonts w:ascii="Calibri" w:hAnsi="Calibri" w:cs="Calibri"/>
          <w:i/>
          <w:iCs/>
          <w:color w:val="000000" w:themeColor="text1"/>
          <w:sz w:val="20"/>
          <w:szCs w:val="20"/>
        </w:rPr>
        <w:t xml:space="preserve"> </w:t>
      </w:r>
      <w:proofErr w:type="spellStart"/>
      <w:r w:rsidR="00C52A46" w:rsidRPr="00EE7EF3">
        <w:rPr>
          <w:rFonts w:ascii="Calibri" w:hAnsi="Calibri" w:cs="Calibri"/>
          <w:i/>
          <w:iCs/>
          <w:color w:val="000000" w:themeColor="text1"/>
          <w:sz w:val="20"/>
          <w:szCs w:val="20"/>
        </w:rPr>
        <w:t>Lotte</w:t>
      </w:r>
      <w:proofErr w:type="spellEnd"/>
      <w:r w:rsidR="00C52A46" w:rsidRPr="00EE7EF3">
        <w:rPr>
          <w:rFonts w:ascii="Calibri" w:hAnsi="Calibri" w:cs="Calibri"/>
          <w:i/>
          <w:iCs/>
          <w:color w:val="000000" w:themeColor="text1"/>
          <w:sz w:val="20"/>
          <w:szCs w:val="20"/>
        </w:rPr>
        <w:t xml:space="preserve"> </w:t>
      </w:r>
      <w:proofErr w:type="spellStart"/>
      <w:r w:rsidR="00C52A46" w:rsidRPr="00EE7EF3">
        <w:rPr>
          <w:rFonts w:ascii="Calibri" w:hAnsi="Calibri" w:cs="Calibri"/>
          <w:i/>
          <w:iCs/>
          <w:color w:val="000000" w:themeColor="text1"/>
          <w:sz w:val="20"/>
          <w:szCs w:val="20"/>
        </w:rPr>
        <w:t>World</w:t>
      </w:r>
      <w:proofErr w:type="spellEnd"/>
      <w:r w:rsidR="00C52A46" w:rsidRPr="00EE7EF3">
        <w:rPr>
          <w:rFonts w:ascii="Calibri" w:hAnsi="Calibri" w:cs="Calibri"/>
          <w:i/>
          <w:iCs/>
          <w:color w:val="000000" w:themeColor="text1"/>
          <w:sz w:val="20"/>
          <w:szCs w:val="20"/>
        </w:rPr>
        <w:t xml:space="preserve"> Tower</w:t>
      </w:r>
      <w:r w:rsidR="00A11E3A" w:rsidRPr="00EE7EF3">
        <w:rPr>
          <w:rFonts w:ascii="Calibri" w:hAnsi="Calibri" w:cs="Calibri"/>
          <w:i/>
          <w:iCs/>
          <w:color w:val="000000" w:themeColor="text1"/>
          <w:sz w:val="20"/>
          <w:szCs w:val="20"/>
        </w:rPr>
        <w:t>)</w:t>
      </w:r>
    </w:p>
    <w:p w:rsidR="00033E27" w:rsidRPr="00EE7EF3" w:rsidRDefault="008524D2" w:rsidP="00EE7EF3">
      <w:pPr>
        <w:pStyle w:val="font8"/>
        <w:spacing w:before="0" w:beforeAutospacing="0" w:after="0" w:afterAutospacing="0"/>
        <w:jc w:val="both"/>
        <w:rPr>
          <w:rFonts w:ascii="Calibri" w:eastAsiaTheme="minorHAnsi" w:hAnsi="Calibri" w:cs="Calibri"/>
          <w:color w:val="000000" w:themeColor="text1"/>
          <w:sz w:val="20"/>
          <w:szCs w:val="20"/>
          <w:lang w:val="es-MX"/>
        </w:rPr>
      </w:pPr>
      <w:r w:rsidRPr="00EE7EF3">
        <w:rPr>
          <w:rFonts w:ascii="Calibri" w:hAnsi="Calibri" w:cs="Calibri"/>
          <w:b/>
          <w:bCs/>
          <w:color w:val="000000" w:themeColor="text1"/>
          <w:sz w:val="20"/>
          <w:szCs w:val="20"/>
          <w:lang w:val="es-MX"/>
        </w:rPr>
        <w:t>Desayuno.</w:t>
      </w:r>
      <w:r w:rsidR="00BA0ECC" w:rsidRPr="00EE7EF3">
        <w:rPr>
          <w:rStyle w:val="EncabezadoCar"/>
          <w:rFonts w:ascii="Calibri" w:hAnsi="Calibri" w:cs="Calibri"/>
          <w:color w:val="000000" w:themeColor="text1"/>
          <w:sz w:val="20"/>
          <w:szCs w:val="20"/>
          <w:lang w:val="es-MX"/>
        </w:rPr>
        <w:t xml:space="preserve"> </w:t>
      </w:r>
      <w:r w:rsidR="00EE7EF3" w:rsidRPr="00EE7EF3">
        <w:rPr>
          <w:rStyle w:val="wixguard"/>
          <w:rFonts w:ascii="Calibri" w:eastAsiaTheme="minorHAnsi" w:hAnsi="Calibri" w:cs="Calibri"/>
          <w:color w:val="000000" w:themeColor="text1"/>
          <w:sz w:val="20"/>
          <w:szCs w:val="20"/>
          <w:lang w:val="es-MX"/>
        </w:rPr>
        <w:t>Durante la estancia en Seúl, vamos a trasladarnos en transportes públicos con tarjeta de movilidad T-</w:t>
      </w:r>
      <w:proofErr w:type="spellStart"/>
      <w:r w:rsidR="00EE7EF3" w:rsidRPr="00EE7EF3">
        <w:rPr>
          <w:rStyle w:val="wixguard"/>
          <w:rFonts w:ascii="Calibri" w:eastAsiaTheme="minorHAnsi" w:hAnsi="Calibri" w:cs="Calibri"/>
          <w:color w:val="000000" w:themeColor="text1"/>
          <w:sz w:val="20"/>
          <w:szCs w:val="20"/>
          <w:lang w:val="es-MX"/>
        </w:rPr>
        <w:t>money</w:t>
      </w:r>
      <w:proofErr w:type="spellEnd"/>
      <w:r w:rsidR="00EE7EF3" w:rsidRPr="00EE7EF3">
        <w:rPr>
          <w:rStyle w:val="wixguard"/>
          <w:rFonts w:ascii="Calibri" w:eastAsiaTheme="minorHAnsi" w:hAnsi="Calibri" w:cs="Calibri"/>
          <w:color w:val="000000" w:themeColor="text1"/>
          <w:sz w:val="20"/>
          <w:szCs w:val="20"/>
          <w:lang w:val="es-MX"/>
        </w:rPr>
        <w:t xml:space="preserve"> </w:t>
      </w:r>
      <w:proofErr w:type="spellStart"/>
      <w:r w:rsidR="00EE7EF3" w:rsidRPr="00EE7EF3">
        <w:rPr>
          <w:rStyle w:val="wixguard"/>
          <w:rFonts w:ascii="Calibri" w:hAnsi="Calibri" w:cs="Calibri"/>
          <w:color w:val="000000" w:themeColor="text1"/>
          <w:sz w:val="20"/>
          <w:szCs w:val="20"/>
          <w:lang w:val="es-MX"/>
        </w:rPr>
        <w:t>money</w:t>
      </w:r>
      <w:proofErr w:type="spellEnd"/>
      <w:r w:rsidR="00EE7EF3" w:rsidRPr="00EE7EF3">
        <w:rPr>
          <w:rStyle w:val="wixguard"/>
          <w:rFonts w:ascii="Calibri" w:hAnsi="Calibri" w:cs="Calibri"/>
          <w:color w:val="000000" w:themeColor="text1"/>
          <w:sz w:val="20"/>
          <w:szCs w:val="20"/>
          <w:lang w:val="es-MX"/>
        </w:rPr>
        <w:t xml:space="preserve"> (no incluido</w:t>
      </w:r>
      <w:r w:rsidR="00EE7EF3" w:rsidRPr="00EE7EF3">
        <w:rPr>
          <w:rFonts w:ascii="Calibri" w:hAnsi="Calibri" w:cs="Calibri"/>
          <w:color w:val="000000" w:themeColor="text1"/>
          <w:sz w:val="20"/>
          <w:szCs w:val="20"/>
          <w:lang w:val="es-MX"/>
        </w:rPr>
        <w:t>, pagadero en destino aprox</w:t>
      </w:r>
      <w:r w:rsidR="00EE7EF3" w:rsidRPr="00EE7EF3">
        <w:rPr>
          <w:rStyle w:val="wixguard"/>
          <w:rFonts w:ascii="Calibri" w:hAnsi="Calibri" w:cs="Calibri"/>
          <w:color w:val="000000" w:themeColor="text1"/>
          <w:sz w:val="20"/>
          <w:szCs w:val="20"/>
          <w:lang w:val="es-MX"/>
        </w:rPr>
        <w:t>. $20 USD).</w:t>
      </w:r>
      <w:r w:rsidR="00EE7EF3" w:rsidRPr="00EE7EF3">
        <w:rPr>
          <w:rStyle w:val="EncabezadoCar"/>
          <w:rFonts w:ascii="Calibri" w:hAnsi="Calibri" w:cs="Calibri"/>
          <w:color w:val="000000" w:themeColor="text1"/>
          <w:sz w:val="20"/>
          <w:szCs w:val="20"/>
          <w:lang w:val="es-MX"/>
        </w:rPr>
        <w:t xml:space="preserve"> </w:t>
      </w:r>
      <w:r w:rsidR="00EE7EF3" w:rsidRPr="00EE7EF3">
        <w:rPr>
          <w:rStyle w:val="wixguard"/>
          <w:rFonts w:ascii="Calibri" w:eastAsiaTheme="minorHAnsi" w:hAnsi="Calibri" w:cs="Calibri"/>
          <w:color w:val="000000" w:themeColor="text1"/>
          <w:sz w:val="20"/>
          <w:szCs w:val="20"/>
          <w:lang w:val="es-MX"/>
        </w:rPr>
        <w:t xml:space="preserve">El sistema de transportes públicos de Corea es muy conocido por su infraestructura desarrollada y tecnología, además como la capital, Seúl, es una de las ciudades más congestionadas del mundo podremos evitar el tráfico viajando en transportes públicos como un coreano local. Visitaremos el Palacio Real </w:t>
      </w:r>
      <w:proofErr w:type="spellStart"/>
      <w:r w:rsidR="00EE7EF3" w:rsidRPr="00EE7EF3">
        <w:rPr>
          <w:rStyle w:val="wixguard"/>
          <w:rFonts w:ascii="Calibri" w:eastAsiaTheme="minorHAnsi" w:hAnsi="Calibri" w:cs="Calibri"/>
          <w:color w:val="000000" w:themeColor="text1"/>
          <w:sz w:val="20"/>
          <w:szCs w:val="20"/>
          <w:lang w:val="es-MX"/>
        </w:rPr>
        <w:t>Gyeongbokgung</w:t>
      </w:r>
      <w:proofErr w:type="spellEnd"/>
      <w:r w:rsidR="00EE7EF3" w:rsidRPr="00EE7EF3">
        <w:rPr>
          <w:rStyle w:val="wixguard"/>
          <w:rFonts w:ascii="Calibri" w:eastAsiaTheme="minorHAnsi" w:hAnsi="Calibri" w:cs="Calibri"/>
          <w:color w:val="000000" w:themeColor="text1"/>
          <w:sz w:val="20"/>
          <w:szCs w:val="20"/>
          <w:lang w:val="es-MX"/>
        </w:rPr>
        <w:t xml:space="preserve">, uno de los cinco palacios de Seúl. El palacio </w:t>
      </w:r>
      <w:proofErr w:type="spellStart"/>
      <w:r w:rsidR="00EE7EF3" w:rsidRPr="00EE7EF3">
        <w:rPr>
          <w:rStyle w:val="wixguard"/>
          <w:rFonts w:ascii="Calibri" w:eastAsiaTheme="minorHAnsi" w:hAnsi="Calibri" w:cs="Calibri"/>
          <w:color w:val="000000" w:themeColor="text1"/>
          <w:sz w:val="20"/>
          <w:szCs w:val="20"/>
          <w:lang w:val="es-MX"/>
        </w:rPr>
        <w:t>Gyeongbokgung</w:t>
      </w:r>
      <w:proofErr w:type="spellEnd"/>
      <w:r w:rsidR="00EE7EF3" w:rsidRPr="00EE7EF3">
        <w:rPr>
          <w:rStyle w:val="wixguard"/>
          <w:rFonts w:ascii="Calibri" w:eastAsiaTheme="minorHAnsi" w:hAnsi="Calibri" w:cs="Calibri"/>
          <w:color w:val="000000" w:themeColor="text1"/>
          <w:sz w:val="20"/>
          <w:szCs w:val="20"/>
          <w:lang w:val="es-MX"/>
        </w:rPr>
        <w:t xml:space="preserve"> fue construido en 1395 durante la dinastía Joseon, tiene historia de 600 años y a los turistas les permite sentir la belleza de la arquitectura real coreana. Vamos a ver la ceremonia de cambio de turno de los guardias reales y realizaremos el recorrido dentro del palacio. </w:t>
      </w:r>
      <w:r w:rsidR="00EE7EF3" w:rsidRPr="00EE7EF3">
        <w:rPr>
          <w:rFonts w:ascii="Calibri" w:hAnsi="Calibri" w:cs="Calibri"/>
          <w:color w:val="000000" w:themeColor="text1"/>
          <w:sz w:val="20"/>
          <w:szCs w:val="20"/>
          <w:lang w:val="es-MX"/>
        </w:rPr>
        <w:t xml:space="preserve">Después, iremos a Aldea Tradicional </w:t>
      </w:r>
      <w:proofErr w:type="spellStart"/>
      <w:r w:rsidR="00EE7EF3" w:rsidRPr="00EE7EF3">
        <w:rPr>
          <w:rFonts w:ascii="Calibri" w:hAnsi="Calibri" w:cs="Calibri"/>
          <w:color w:val="000000" w:themeColor="text1"/>
          <w:sz w:val="20"/>
          <w:szCs w:val="20"/>
          <w:lang w:val="es-MX"/>
        </w:rPr>
        <w:t>Bukchon</w:t>
      </w:r>
      <w:proofErr w:type="spellEnd"/>
      <w:r w:rsidR="00EE7EF3" w:rsidRPr="00EE7EF3">
        <w:rPr>
          <w:rFonts w:ascii="Calibri" w:hAnsi="Calibri" w:cs="Calibri"/>
          <w:color w:val="000000" w:themeColor="text1"/>
          <w:sz w:val="20"/>
          <w:szCs w:val="20"/>
          <w:lang w:val="es-MX"/>
        </w:rPr>
        <w:t xml:space="preserve">, donde está lleno de las 900 casas tradicionales de las familias reales y clase noble en la dinastía antigua. </w:t>
      </w:r>
      <w:r w:rsidR="00EE7EF3" w:rsidRPr="00EE7EF3">
        <w:rPr>
          <w:rStyle w:val="wixguard"/>
          <w:rFonts w:ascii="Calibri" w:eastAsiaTheme="minorHAnsi" w:hAnsi="Calibri" w:cs="Calibri"/>
          <w:color w:val="000000" w:themeColor="text1"/>
          <w:sz w:val="20"/>
          <w:szCs w:val="20"/>
          <w:lang w:val="es-MX"/>
        </w:rPr>
        <w:t xml:space="preserve">Almuerzo (no incluido). </w:t>
      </w:r>
      <w:r w:rsidR="00EE7EF3" w:rsidRPr="00EE7EF3">
        <w:rPr>
          <w:rFonts w:ascii="Calibri" w:hAnsi="Calibri" w:cs="Calibri"/>
          <w:color w:val="000000" w:themeColor="text1"/>
          <w:sz w:val="20"/>
          <w:szCs w:val="20"/>
          <w:lang w:val="es-MX"/>
        </w:rPr>
        <w:t xml:space="preserve">Visitaremos Templo Budista </w:t>
      </w:r>
      <w:proofErr w:type="spellStart"/>
      <w:r w:rsidR="00EE7EF3" w:rsidRPr="00EE7EF3">
        <w:rPr>
          <w:rFonts w:ascii="Calibri" w:hAnsi="Calibri" w:cs="Calibri"/>
          <w:color w:val="000000" w:themeColor="text1"/>
          <w:sz w:val="20"/>
          <w:szCs w:val="20"/>
          <w:lang w:val="es-MX"/>
        </w:rPr>
        <w:t>Jogyesa</w:t>
      </w:r>
      <w:proofErr w:type="spellEnd"/>
      <w:r w:rsidR="00EE7EF3" w:rsidRPr="00EE7EF3">
        <w:rPr>
          <w:rFonts w:ascii="Calibri" w:hAnsi="Calibri" w:cs="Calibri"/>
          <w:color w:val="000000" w:themeColor="text1"/>
          <w:sz w:val="20"/>
          <w:szCs w:val="20"/>
          <w:lang w:val="es-MX"/>
        </w:rPr>
        <w:t xml:space="preserve">, el que es visitado por muchos locales capitalinos ya que está situado en una zona muy céntrica dentro de la capital. Y visitaremos </w:t>
      </w:r>
      <w:proofErr w:type="spellStart"/>
      <w:r w:rsidR="00EE7EF3" w:rsidRPr="00EE7EF3">
        <w:rPr>
          <w:rFonts w:ascii="Calibri" w:hAnsi="Calibri" w:cs="Calibri"/>
          <w:color w:val="000000" w:themeColor="text1"/>
          <w:sz w:val="20"/>
          <w:szCs w:val="20"/>
          <w:lang w:val="es-MX"/>
        </w:rPr>
        <w:t>Insadong</w:t>
      </w:r>
      <w:proofErr w:type="spellEnd"/>
      <w:r w:rsidR="00EE7EF3" w:rsidRPr="00EE7EF3">
        <w:rPr>
          <w:rFonts w:ascii="Calibri" w:hAnsi="Calibri" w:cs="Calibri"/>
          <w:color w:val="000000" w:themeColor="text1"/>
          <w:sz w:val="20"/>
          <w:szCs w:val="20"/>
          <w:lang w:val="es-MX"/>
        </w:rPr>
        <w:t xml:space="preserve">, que es una zona de compras de souvenirs tradicionales. Vamos a visitar </w:t>
      </w:r>
      <w:proofErr w:type="spellStart"/>
      <w:r w:rsidR="00EE7EF3" w:rsidRPr="00EE7EF3">
        <w:rPr>
          <w:rFonts w:ascii="Calibri" w:hAnsi="Calibri" w:cs="Calibri"/>
          <w:color w:val="000000" w:themeColor="text1"/>
          <w:sz w:val="20"/>
          <w:szCs w:val="20"/>
          <w:lang w:val="es-MX"/>
        </w:rPr>
        <w:t>Lotte</w:t>
      </w:r>
      <w:proofErr w:type="spellEnd"/>
      <w:r w:rsidR="00EE7EF3" w:rsidRPr="00EE7EF3">
        <w:rPr>
          <w:rFonts w:ascii="Calibri" w:hAnsi="Calibri" w:cs="Calibri"/>
          <w:color w:val="000000" w:themeColor="text1"/>
          <w:sz w:val="20"/>
          <w:szCs w:val="20"/>
          <w:lang w:val="es-MX"/>
        </w:rPr>
        <w:t xml:space="preserve"> </w:t>
      </w:r>
      <w:proofErr w:type="spellStart"/>
      <w:r w:rsidR="00EE7EF3" w:rsidRPr="00EE7EF3">
        <w:rPr>
          <w:rFonts w:ascii="Calibri" w:hAnsi="Calibri" w:cs="Calibri"/>
          <w:color w:val="000000" w:themeColor="text1"/>
          <w:sz w:val="20"/>
          <w:szCs w:val="20"/>
          <w:lang w:val="es-MX"/>
        </w:rPr>
        <w:t>World</w:t>
      </w:r>
      <w:proofErr w:type="spellEnd"/>
      <w:r w:rsidR="00EE7EF3" w:rsidRPr="00EE7EF3">
        <w:rPr>
          <w:rFonts w:ascii="Calibri" w:hAnsi="Calibri" w:cs="Calibri"/>
          <w:color w:val="000000" w:themeColor="text1"/>
          <w:sz w:val="20"/>
          <w:szCs w:val="20"/>
          <w:lang w:val="es-MX"/>
        </w:rPr>
        <w:t xml:space="preserve"> Tower, que es el edificio más alto del país y el sexto edificio más alto del mundo. Pasaremos al Mirador de </w:t>
      </w:r>
      <w:proofErr w:type="spellStart"/>
      <w:r w:rsidR="00EE7EF3" w:rsidRPr="00EE7EF3">
        <w:rPr>
          <w:rFonts w:ascii="Calibri" w:hAnsi="Calibri" w:cs="Calibri"/>
          <w:color w:val="000000" w:themeColor="text1"/>
          <w:sz w:val="20"/>
          <w:szCs w:val="20"/>
          <w:lang w:val="es-MX"/>
        </w:rPr>
        <w:t>Lotte</w:t>
      </w:r>
      <w:proofErr w:type="spellEnd"/>
      <w:r w:rsidR="00EE7EF3" w:rsidRPr="00EE7EF3">
        <w:rPr>
          <w:rFonts w:ascii="Calibri" w:hAnsi="Calibri" w:cs="Calibri"/>
          <w:color w:val="000000" w:themeColor="text1"/>
          <w:sz w:val="20"/>
          <w:szCs w:val="20"/>
          <w:lang w:val="es-MX"/>
        </w:rPr>
        <w:t xml:space="preserve"> </w:t>
      </w:r>
      <w:proofErr w:type="spellStart"/>
      <w:r w:rsidR="00EE7EF3" w:rsidRPr="00EE7EF3">
        <w:rPr>
          <w:rFonts w:ascii="Calibri" w:hAnsi="Calibri" w:cs="Calibri"/>
          <w:color w:val="000000" w:themeColor="text1"/>
          <w:sz w:val="20"/>
          <w:szCs w:val="20"/>
          <w:lang w:val="es-MX"/>
        </w:rPr>
        <w:t>World</w:t>
      </w:r>
      <w:proofErr w:type="spellEnd"/>
      <w:r w:rsidR="00EE7EF3" w:rsidRPr="00EE7EF3">
        <w:rPr>
          <w:rFonts w:ascii="Calibri" w:hAnsi="Calibri" w:cs="Calibri"/>
          <w:color w:val="000000" w:themeColor="text1"/>
          <w:sz w:val="20"/>
          <w:szCs w:val="20"/>
          <w:lang w:val="es-MX"/>
        </w:rPr>
        <w:t xml:space="preserve"> Tower (</w:t>
      </w:r>
      <w:r w:rsidR="00EE7EF3" w:rsidRPr="00EE7EF3">
        <w:rPr>
          <w:rStyle w:val="wixguard"/>
          <w:rFonts w:ascii="Calibri" w:eastAsiaTheme="minorHAnsi" w:hAnsi="Calibri" w:cs="Calibri"/>
          <w:color w:val="000000" w:themeColor="text1"/>
          <w:sz w:val="20"/>
          <w:szCs w:val="20"/>
          <w:lang w:val="es-MX"/>
        </w:rPr>
        <w:t>opcional con costo adicional</w:t>
      </w:r>
      <w:r w:rsidR="00EE7EF3" w:rsidRPr="00EE7EF3">
        <w:rPr>
          <w:rFonts w:ascii="Calibri" w:hAnsi="Calibri" w:cs="Calibri"/>
          <w:color w:val="000000" w:themeColor="text1"/>
          <w:sz w:val="20"/>
          <w:szCs w:val="20"/>
          <w:lang w:val="es-MX"/>
        </w:rPr>
        <w:t xml:space="preserve">) para ver todo el panorama de la ciudad. Si no participan el tour opcional al mirador, pueden disfrutar tiempo libre en </w:t>
      </w:r>
      <w:proofErr w:type="spellStart"/>
      <w:r w:rsidR="00EE7EF3" w:rsidRPr="00EE7EF3">
        <w:rPr>
          <w:rFonts w:ascii="Calibri" w:hAnsi="Calibri" w:cs="Calibri"/>
          <w:color w:val="000000" w:themeColor="text1"/>
          <w:sz w:val="20"/>
          <w:szCs w:val="20"/>
          <w:lang w:val="es-MX"/>
        </w:rPr>
        <w:t>Lotte</w:t>
      </w:r>
      <w:proofErr w:type="spellEnd"/>
      <w:r w:rsidR="00EE7EF3" w:rsidRPr="00EE7EF3">
        <w:rPr>
          <w:rFonts w:ascii="Calibri" w:hAnsi="Calibri" w:cs="Calibri"/>
          <w:color w:val="000000" w:themeColor="text1"/>
          <w:sz w:val="20"/>
          <w:szCs w:val="20"/>
          <w:lang w:val="es-MX"/>
        </w:rPr>
        <w:t xml:space="preserve"> </w:t>
      </w:r>
      <w:proofErr w:type="spellStart"/>
      <w:r w:rsidR="00EE7EF3" w:rsidRPr="00EE7EF3">
        <w:rPr>
          <w:rFonts w:ascii="Calibri" w:hAnsi="Calibri" w:cs="Calibri"/>
          <w:color w:val="000000" w:themeColor="text1"/>
          <w:sz w:val="20"/>
          <w:szCs w:val="20"/>
          <w:lang w:val="es-MX"/>
        </w:rPr>
        <w:t>World</w:t>
      </w:r>
      <w:proofErr w:type="spellEnd"/>
      <w:r w:rsidR="00EE7EF3" w:rsidRPr="00EE7EF3">
        <w:rPr>
          <w:rFonts w:ascii="Calibri" w:hAnsi="Calibri" w:cs="Calibri"/>
          <w:color w:val="000000" w:themeColor="text1"/>
          <w:sz w:val="20"/>
          <w:szCs w:val="20"/>
          <w:lang w:val="es-MX"/>
        </w:rPr>
        <w:t xml:space="preserve"> Tower Mall. Regreso al hotel y tiempo libre como sus gustos. </w:t>
      </w:r>
      <w:r w:rsidR="00033E27" w:rsidRPr="00EE7EF3">
        <w:rPr>
          <w:rFonts w:ascii="Calibri" w:hAnsi="Calibri" w:cs="Calibri"/>
          <w:b/>
          <w:bCs/>
          <w:color w:val="000000" w:themeColor="text1"/>
          <w:sz w:val="20"/>
          <w:szCs w:val="20"/>
          <w:lang w:val="es-MX"/>
        </w:rPr>
        <w:t>Alojamiento.</w:t>
      </w:r>
    </w:p>
    <w:p w:rsidR="00C52A46" w:rsidRPr="00EE7EF3" w:rsidRDefault="00C52A46" w:rsidP="00BA0ECC">
      <w:pPr>
        <w:jc w:val="both"/>
        <w:rPr>
          <w:rFonts w:ascii="Calibri" w:hAnsi="Calibri" w:cs="Calibri"/>
          <w:b/>
          <w:bCs/>
          <w:color w:val="000000" w:themeColor="text1"/>
          <w:sz w:val="20"/>
          <w:szCs w:val="20"/>
        </w:rPr>
      </w:pPr>
    </w:p>
    <w:p w:rsidR="0082136F" w:rsidRDefault="0082136F" w:rsidP="00EE7EF3">
      <w:pPr>
        <w:jc w:val="both"/>
        <w:rPr>
          <w:rFonts w:ascii="Calibri" w:hAnsi="Calibri" w:cs="Calibri"/>
          <w:b/>
          <w:bCs/>
          <w:color w:val="000000" w:themeColor="text1"/>
          <w:sz w:val="20"/>
          <w:szCs w:val="20"/>
          <w:lang w:val="es-MX"/>
        </w:rPr>
      </w:pPr>
    </w:p>
    <w:p w:rsidR="00EE7EF3" w:rsidRPr="0082136F" w:rsidRDefault="00EE7EF3" w:rsidP="00EE7EF3">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3. Seúl – </w:t>
      </w:r>
      <w:proofErr w:type="spellStart"/>
      <w:r w:rsidR="00F2142E" w:rsidRPr="0082136F">
        <w:rPr>
          <w:rFonts w:ascii="Calibri" w:hAnsi="Calibri" w:cs="Calibri"/>
          <w:b/>
          <w:bCs/>
          <w:color w:val="000000" w:themeColor="text1"/>
          <w:sz w:val="20"/>
          <w:szCs w:val="20"/>
          <w:lang w:val="es-MX"/>
        </w:rPr>
        <w:t>Jeonju</w:t>
      </w:r>
      <w:proofErr w:type="spellEnd"/>
      <w:r w:rsidR="00F2142E" w:rsidRPr="0082136F">
        <w:rPr>
          <w:rFonts w:ascii="Calibri" w:hAnsi="Calibri" w:cs="Calibri"/>
          <w:b/>
          <w:bCs/>
          <w:color w:val="000000" w:themeColor="text1"/>
          <w:sz w:val="20"/>
          <w:szCs w:val="20"/>
          <w:lang w:val="es-MX"/>
        </w:rPr>
        <w:t xml:space="preserve"> </w:t>
      </w:r>
      <w:r w:rsidRPr="0082136F">
        <w:rPr>
          <w:rFonts w:ascii="Calibri" w:hAnsi="Calibri" w:cs="Calibri"/>
          <w:i/>
          <w:iCs/>
          <w:color w:val="000000" w:themeColor="text1"/>
          <w:sz w:val="20"/>
          <w:szCs w:val="20"/>
          <w:lang w:val="es-MX"/>
        </w:rPr>
        <w:t>(</w:t>
      </w:r>
      <w:r w:rsidR="00F2142E" w:rsidRPr="0082136F">
        <w:rPr>
          <w:rFonts w:ascii="Calibri" w:hAnsi="Calibri" w:cs="Calibri"/>
          <w:i/>
          <w:iCs/>
          <w:color w:val="000000" w:themeColor="text1"/>
          <w:sz w:val="20"/>
          <w:szCs w:val="20"/>
          <w:lang w:val="es-MX"/>
        </w:rPr>
        <w:t xml:space="preserve">Visita Aldea de </w:t>
      </w:r>
      <w:proofErr w:type="spellStart"/>
      <w:r w:rsidR="00F2142E" w:rsidRPr="0082136F">
        <w:rPr>
          <w:rFonts w:ascii="Calibri" w:hAnsi="Calibri" w:cs="Calibri"/>
          <w:i/>
          <w:iCs/>
          <w:color w:val="000000" w:themeColor="text1"/>
          <w:sz w:val="20"/>
          <w:szCs w:val="20"/>
          <w:lang w:val="es-MX"/>
        </w:rPr>
        <w:t>Hanok</w:t>
      </w:r>
      <w:proofErr w:type="spellEnd"/>
      <w:r w:rsidR="00F2142E" w:rsidRPr="0082136F">
        <w:rPr>
          <w:rFonts w:ascii="Calibri" w:hAnsi="Calibri" w:cs="Calibri"/>
          <w:i/>
          <w:iCs/>
          <w:color w:val="000000" w:themeColor="text1"/>
          <w:sz w:val="20"/>
          <w:szCs w:val="20"/>
          <w:lang w:val="es-MX"/>
        </w:rPr>
        <w:t xml:space="preserve"> + Pabellón </w:t>
      </w:r>
      <w:proofErr w:type="spellStart"/>
      <w:r w:rsidR="00F2142E" w:rsidRPr="0082136F">
        <w:rPr>
          <w:rFonts w:ascii="Calibri" w:hAnsi="Calibri" w:cs="Calibri"/>
          <w:i/>
          <w:iCs/>
          <w:color w:val="000000" w:themeColor="text1"/>
          <w:sz w:val="20"/>
          <w:szCs w:val="20"/>
          <w:lang w:val="es-MX"/>
        </w:rPr>
        <w:t>Gyeongijeon</w:t>
      </w:r>
      <w:proofErr w:type="spellEnd"/>
      <w:r w:rsidR="00F2142E" w:rsidRPr="0082136F">
        <w:rPr>
          <w:rFonts w:ascii="Calibri" w:hAnsi="Calibri" w:cs="Calibri"/>
          <w:i/>
          <w:iCs/>
          <w:color w:val="000000" w:themeColor="text1"/>
          <w:sz w:val="20"/>
          <w:szCs w:val="20"/>
          <w:lang w:val="es-MX"/>
        </w:rPr>
        <w:t xml:space="preserve"> + Iglesia </w:t>
      </w:r>
      <w:proofErr w:type="spellStart"/>
      <w:r w:rsidR="00F2142E" w:rsidRPr="0082136F">
        <w:rPr>
          <w:rFonts w:ascii="Calibri" w:hAnsi="Calibri" w:cs="Calibri"/>
          <w:i/>
          <w:iCs/>
          <w:color w:val="000000" w:themeColor="text1"/>
          <w:sz w:val="20"/>
          <w:szCs w:val="20"/>
          <w:lang w:val="es-MX"/>
        </w:rPr>
        <w:t>Jeondong</w:t>
      </w:r>
      <w:proofErr w:type="spellEnd"/>
      <w:r w:rsidRPr="0082136F">
        <w:rPr>
          <w:rFonts w:ascii="Calibri" w:hAnsi="Calibri" w:cs="Calibri"/>
          <w:i/>
          <w:iCs/>
          <w:color w:val="000000" w:themeColor="text1"/>
          <w:sz w:val="20"/>
          <w:szCs w:val="20"/>
          <w:lang w:val="es-MX"/>
        </w:rPr>
        <w:t>)</w:t>
      </w:r>
    </w:p>
    <w:p w:rsidR="00EE7EF3" w:rsidRPr="0082136F" w:rsidRDefault="00EE7EF3" w:rsidP="00F2142E">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Desayuno.</w:t>
      </w:r>
      <w:r w:rsidRPr="0082136F">
        <w:rPr>
          <w:rFonts w:ascii="Calibri" w:hAnsi="Calibri" w:cs="Calibri"/>
          <w:color w:val="000000" w:themeColor="text1"/>
          <w:sz w:val="20"/>
          <w:szCs w:val="20"/>
          <w:lang w:val="es-MX"/>
        </w:rPr>
        <w:t xml:space="preserve"> </w:t>
      </w:r>
      <w:r w:rsidR="00F2142E" w:rsidRPr="0082136F">
        <w:rPr>
          <w:rFonts w:ascii="Calibri" w:hAnsi="Calibri" w:cs="Calibri"/>
          <w:sz w:val="20"/>
          <w:szCs w:val="20"/>
          <w:lang w:val="es-MX"/>
        </w:rPr>
        <w:t xml:space="preserve"> </w:t>
      </w:r>
      <w:proofErr w:type="spellStart"/>
      <w:r w:rsidR="00F2142E" w:rsidRPr="0082136F">
        <w:rPr>
          <w:rFonts w:ascii="Calibri" w:hAnsi="Calibri" w:cs="Calibri"/>
          <w:color w:val="000000" w:themeColor="text1"/>
          <w:sz w:val="20"/>
          <w:szCs w:val="20"/>
          <w:lang w:val="es-MX"/>
        </w:rPr>
        <w:t>Check</w:t>
      </w:r>
      <w:proofErr w:type="spellEnd"/>
      <w:r w:rsidR="00F2142E" w:rsidRPr="0082136F">
        <w:rPr>
          <w:rFonts w:ascii="Calibri" w:hAnsi="Calibri" w:cs="Calibri"/>
          <w:color w:val="000000" w:themeColor="text1"/>
          <w:sz w:val="20"/>
          <w:szCs w:val="20"/>
          <w:lang w:val="es-MX"/>
        </w:rPr>
        <w:t xml:space="preserve"> </w:t>
      </w:r>
      <w:proofErr w:type="spellStart"/>
      <w:r w:rsidR="00F2142E" w:rsidRPr="0082136F">
        <w:rPr>
          <w:rFonts w:ascii="Calibri" w:hAnsi="Calibri" w:cs="Calibri"/>
          <w:color w:val="000000" w:themeColor="text1"/>
          <w:sz w:val="20"/>
          <w:szCs w:val="20"/>
          <w:lang w:val="es-MX"/>
        </w:rPr>
        <w:t>out</w:t>
      </w:r>
      <w:proofErr w:type="spellEnd"/>
      <w:r w:rsidR="00F2142E" w:rsidRPr="0082136F">
        <w:rPr>
          <w:rFonts w:ascii="Calibri" w:hAnsi="Calibri" w:cs="Calibri"/>
          <w:color w:val="000000" w:themeColor="text1"/>
          <w:sz w:val="20"/>
          <w:szCs w:val="20"/>
          <w:lang w:val="es-MX"/>
        </w:rPr>
        <w:t xml:space="preserve"> en el hotel de Seúl. Salida hacía </w:t>
      </w:r>
      <w:proofErr w:type="spellStart"/>
      <w:r w:rsidR="00F2142E" w:rsidRPr="0082136F">
        <w:rPr>
          <w:rFonts w:ascii="Calibri" w:hAnsi="Calibri" w:cs="Calibri"/>
          <w:color w:val="000000" w:themeColor="text1"/>
          <w:sz w:val="20"/>
          <w:szCs w:val="20"/>
          <w:lang w:val="es-MX"/>
        </w:rPr>
        <w:t>Jeonju</w:t>
      </w:r>
      <w:proofErr w:type="spellEnd"/>
      <w:r w:rsidR="00F2142E" w:rsidRPr="0082136F">
        <w:rPr>
          <w:rFonts w:ascii="Calibri" w:hAnsi="Calibri" w:cs="Calibri"/>
          <w:color w:val="000000" w:themeColor="text1"/>
          <w:sz w:val="20"/>
          <w:szCs w:val="20"/>
          <w:lang w:val="es-MX"/>
        </w:rPr>
        <w:t xml:space="preserve">. Almuerzo (no incluido) en </w:t>
      </w:r>
      <w:proofErr w:type="spellStart"/>
      <w:r w:rsidR="00F2142E" w:rsidRPr="0082136F">
        <w:rPr>
          <w:rFonts w:ascii="Calibri" w:hAnsi="Calibri" w:cs="Calibri"/>
          <w:color w:val="000000" w:themeColor="text1"/>
          <w:sz w:val="20"/>
          <w:szCs w:val="20"/>
          <w:lang w:val="es-MX"/>
        </w:rPr>
        <w:t>Hyugeso</w:t>
      </w:r>
      <w:proofErr w:type="spellEnd"/>
      <w:r w:rsidR="00F2142E" w:rsidRPr="0082136F">
        <w:rPr>
          <w:rFonts w:ascii="Calibri" w:hAnsi="Calibri" w:cs="Calibri"/>
          <w:color w:val="000000" w:themeColor="text1"/>
          <w:sz w:val="20"/>
          <w:szCs w:val="20"/>
          <w:lang w:val="es-MX"/>
        </w:rPr>
        <w:t xml:space="preserve">, donde es el paradero en la carretera con muchas instalaciones convenientes para pasajeros. Iremos a la Aldea de </w:t>
      </w:r>
      <w:proofErr w:type="spellStart"/>
      <w:proofErr w:type="gramStart"/>
      <w:r w:rsidR="00F2142E" w:rsidRPr="0082136F">
        <w:rPr>
          <w:rFonts w:ascii="Calibri" w:hAnsi="Calibri" w:cs="Calibri"/>
          <w:color w:val="000000" w:themeColor="text1"/>
          <w:sz w:val="20"/>
          <w:szCs w:val="20"/>
          <w:lang w:val="es-MX"/>
        </w:rPr>
        <w:t>Hanok</w:t>
      </w:r>
      <w:proofErr w:type="spellEnd"/>
      <w:r w:rsidR="00F2142E" w:rsidRPr="0082136F">
        <w:rPr>
          <w:rFonts w:ascii="Calibri" w:hAnsi="Calibri" w:cs="Calibri"/>
          <w:color w:val="000000" w:themeColor="text1"/>
          <w:sz w:val="20"/>
          <w:szCs w:val="20"/>
          <w:lang w:val="es-MX"/>
        </w:rPr>
        <w:t>(</w:t>
      </w:r>
      <w:proofErr w:type="gramEnd"/>
      <w:r w:rsidR="00F2142E" w:rsidRPr="0082136F">
        <w:rPr>
          <w:rFonts w:ascii="Calibri" w:hAnsi="Calibri" w:cs="Calibri"/>
          <w:color w:val="000000" w:themeColor="text1"/>
          <w:sz w:val="20"/>
          <w:szCs w:val="20"/>
          <w:lang w:val="es-MX"/>
        </w:rPr>
        <w:t xml:space="preserve">casa tradicional) de </w:t>
      </w:r>
      <w:proofErr w:type="spellStart"/>
      <w:r w:rsidR="00F2142E" w:rsidRPr="0082136F">
        <w:rPr>
          <w:rFonts w:ascii="Calibri" w:hAnsi="Calibri" w:cs="Calibri"/>
          <w:color w:val="000000" w:themeColor="text1"/>
          <w:sz w:val="20"/>
          <w:szCs w:val="20"/>
          <w:lang w:val="es-MX"/>
        </w:rPr>
        <w:t>Jeonju</w:t>
      </w:r>
      <w:proofErr w:type="spellEnd"/>
      <w:r w:rsidR="00F2142E" w:rsidRPr="0082136F">
        <w:rPr>
          <w:rFonts w:ascii="Calibri" w:hAnsi="Calibri" w:cs="Calibri"/>
          <w:color w:val="000000" w:themeColor="text1"/>
          <w:sz w:val="20"/>
          <w:szCs w:val="20"/>
          <w:lang w:val="es-MX"/>
        </w:rPr>
        <w:t xml:space="preserve">, el que se puede ver los ambientes tradicionales y es un lugar turístico y famoso en Corea. Visitaremos el Pabellón </w:t>
      </w:r>
      <w:proofErr w:type="spellStart"/>
      <w:r w:rsidR="00F2142E" w:rsidRPr="0082136F">
        <w:rPr>
          <w:rFonts w:ascii="Calibri" w:hAnsi="Calibri" w:cs="Calibri"/>
          <w:color w:val="000000" w:themeColor="text1"/>
          <w:sz w:val="20"/>
          <w:szCs w:val="20"/>
          <w:lang w:val="es-MX"/>
        </w:rPr>
        <w:t>Gyeongijeon</w:t>
      </w:r>
      <w:proofErr w:type="spellEnd"/>
      <w:r w:rsidR="00F2142E" w:rsidRPr="0082136F">
        <w:rPr>
          <w:rFonts w:ascii="Calibri" w:hAnsi="Calibri" w:cs="Calibri"/>
          <w:color w:val="000000" w:themeColor="text1"/>
          <w:sz w:val="20"/>
          <w:szCs w:val="20"/>
          <w:lang w:val="es-MX"/>
        </w:rPr>
        <w:t xml:space="preserve">, el que está reservando el retrato real del primer rey de la dinastía de Joseon. El pabellón también es famoso por atmósfera hermosa del espacio. Pasaremos la Iglesia católica </w:t>
      </w:r>
      <w:proofErr w:type="spellStart"/>
      <w:r w:rsidR="00F2142E" w:rsidRPr="0082136F">
        <w:rPr>
          <w:rFonts w:ascii="Calibri" w:hAnsi="Calibri" w:cs="Calibri"/>
          <w:color w:val="000000" w:themeColor="text1"/>
          <w:sz w:val="20"/>
          <w:szCs w:val="20"/>
          <w:lang w:val="es-MX"/>
        </w:rPr>
        <w:t>Jeondong</w:t>
      </w:r>
      <w:proofErr w:type="spellEnd"/>
      <w:r w:rsidR="00F2142E" w:rsidRPr="0082136F">
        <w:rPr>
          <w:rFonts w:ascii="Calibri" w:hAnsi="Calibri" w:cs="Calibri"/>
          <w:color w:val="000000" w:themeColor="text1"/>
          <w:sz w:val="20"/>
          <w:szCs w:val="20"/>
          <w:lang w:val="es-MX"/>
        </w:rPr>
        <w:t>, donde se construyó en el lugar significativo de la religión donde hubo martirios religiosos en la historia de catolicismo en Corea</w:t>
      </w:r>
      <w:r w:rsidR="00F2142E" w:rsidRPr="0082136F">
        <w:rPr>
          <w:rFonts w:ascii="Calibri" w:hAnsi="Calibri" w:cs="Calibri"/>
          <w:sz w:val="20"/>
          <w:szCs w:val="20"/>
          <w:lang w:val="es-MX"/>
        </w:rPr>
        <w:t>.</w:t>
      </w:r>
      <w:r w:rsidR="00F2142E" w:rsidRPr="0082136F">
        <w:rPr>
          <w:rFonts w:ascii="Calibri" w:hAnsi="Calibri" w:cs="Calibri"/>
          <w:b/>
          <w:bCs/>
          <w:color w:val="000000" w:themeColor="text1"/>
          <w:sz w:val="20"/>
          <w:szCs w:val="20"/>
          <w:lang w:val="es-MX"/>
        </w:rPr>
        <w:t xml:space="preserve"> </w:t>
      </w:r>
      <w:r w:rsidRPr="0082136F">
        <w:rPr>
          <w:rFonts w:ascii="Calibri" w:hAnsi="Calibri" w:cs="Calibri"/>
          <w:b/>
          <w:bCs/>
          <w:color w:val="000000" w:themeColor="text1"/>
          <w:sz w:val="20"/>
          <w:szCs w:val="20"/>
          <w:lang w:val="es-MX"/>
        </w:rPr>
        <w:t xml:space="preserve">Alojamiento. </w:t>
      </w:r>
    </w:p>
    <w:p w:rsidR="00F2142E" w:rsidRPr="00EE7EF3" w:rsidRDefault="00F2142E" w:rsidP="00EE7EF3">
      <w:pPr>
        <w:jc w:val="both"/>
        <w:rPr>
          <w:rFonts w:ascii="Calibri" w:hAnsi="Calibri" w:cs="Calibri"/>
          <w:b/>
          <w:bCs/>
          <w:color w:val="000000" w:themeColor="text1"/>
          <w:sz w:val="20"/>
          <w:szCs w:val="20"/>
          <w:lang w:val="es-MX"/>
        </w:rPr>
      </w:pP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4. </w:t>
      </w:r>
      <w:proofErr w:type="spellStart"/>
      <w:r w:rsidR="00F2142E" w:rsidRPr="0082136F">
        <w:rPr>
          <w:rFonts w:ascii="Calibri" w:hAnsi="Calibri" w:cs="Calibri"/>
          <w:b/>
          <w:bCs/>
          <w:color w:val="000000" w:themeColor="text1"/>
          <w:sz w:val="20"/>
          <w:szCs w:val="20"/>
          <w:lang w:val="es-MX"/>
        </w:rPr>
        <w:t>Jeonju</w:t>
      </w:r>
      <w:proofErr w:type="spellEnd"/>
      <w:r w:rsidR="00F2142E" w:rsidRPr="0082136F">
        <w:rPr>
          <w:rFonts w:ascii="Calibri" w:hAnsi="Calibri" w:cs="Calibri"/>
          <w:b/>
          <w:bCs/>
          <w:color w:val="000000" w:themeColor="text1"/>
          <w:sz w:val="20"/>
          <w:szCs w:val="20"/>
          <w:lang w:val="es-MX"/>
        </w:rPr>
        <w:t xml:space="preserve"> – </w:t>
      </w:r>
      <w:proofErr w:type="spellStart"/>
      <w:r w:rsidR="00F2142E" w:rsidRPr="0082136F">
        <w:rPr>
          <w:rFonts w:ascii="Calibri" w:hAnsi="Calibri" w:cs="Calibri"/>
          <w:b/>
          <w:bCs/>
          <w:color w:val="000000" w:themeColor="text1"/>
          <w:sz w:val="20"/>
          <w:szCs w:val="20"/>
          <w:lang w:val="es-MX"/>
        </w:rPr>
        <w:t>Damyang</w:t>
      </w:r>
      <w:proofErr w:type="spellEnd"/>
      <w:r w:rsidR="00F2142E" w:rsidRPr="0082136F">
        <w:rPr>
          <w:rFonts w:ascii="Calibri" w:hAnsi="Calibri" w:cs="Calibri"/>
          <w:b/>
          <w:bCs/>
          <w:color w:val="000000" w:themeColor="text1"/>
          <w:sz w:val="20"/>
          <w:szCs w:val="20"/>
          <w:lang w:val="es-MX"/>
        </w:rPr>
        <w:t xml:space="preserve"> </w:t>
      </w:r>
      <w:r w:rsidR="00F2142E" w:rsidRPr="0082136F">
        <w:rPr>
          <w:rFonts w:ascii="Calibri" w:hAnsi="Calibri" w:cs="Calibri"/>
          <w:i/>
          <w:iCs/>
          <w:color w:val="000000" w:themeColor="text1"/>
          <w:sz w:val="20"/>
          <w:szCs w:val="20"/>
          <w:lang w:val="es-MX"/>
        </w:rPr>
        <w:t xml:space="preserve">(Jardín </w:t>
      </w:r>
      <w:proofErr w:type="spellStart"/>
      <w:r w:rsidR="00F2142E" w:rsidRPr="0082136F">
        <w:rPr>
          <w:rFonts w:ascii="Calibri" w:hAnsi="Calibri" w:cs="Calibri"/>
          <w:i/>
          <w:iCs/>
          <w:color w:val="000000" w:themeColor="text1"/>
          <w:sz w:val="20"/>
          <w:szCs w:val="20"/>
          <w:lang w:val="es-MX"/>
        </w:rPr>
        <w:t>Juknokwon</w:t>
      </w:r>
      <w:proofErr w:type="spellEnd"/>
      <w:r w:rsidR="00F2142E" w:rsidRPr="0082136F">
        <w:rPr>
          <w:rFonts w:ascii="Calibri" w:hAnsi="Calibri" w:cs="Calibri"/>
          <w:i/>
          <w:iCs/>
          <w:color w:val="000000" w:themeColor="text1"/>
          <w:sz w:val="20"/>
          <w:szCs w:val="20"/>
          <w:lang w:val="es-MX"/>
        </w:rPr>
        <w:t xml:space="preserve">) </w:t>
      </w:r>
      <w:r w:rsidR="00F2142E" w:rsidRPr="0082136F">
        <w:rPr>
          <w:rFonts w:ascii="Calibri" w:hAnsi="Calibri" w:cs="Calibri"/>
          <w:b/>
          <w:bCs/>
          <w:color w:val="000000" w:themeColor="text1"/>
          <w:sz w:val="20"/>
          <w:szCs w:val="20"/>
          <w:lang w:val="es-MX"/>
        </w:rPr>
        <w:t xml:space="preserve">– </w:t>
      </w:r>
      <w:proofErr w:type="spellStart"/>
      <w:r w:rsidR="00F2142E" w:rsidRPr="0082136F">
        <w:rPr>
          <w:rFonts w:ascii="Calibri" w:hAnsi="Calibri" w:cs="Calibri"/>
          <w:b/>
          <w:bCs/>
          <w:color w:val="000000" w:themeColor="text1"/>
          <w:sz w:val="20"/>
          <w:szCs w:val="20"/>
          <w:lang w:val="es-MX"/>
        </w:rPr>
        <w:t>Mokpo</w:t>
      </w:r>
      <w:proofErr w:type="spellEnd"/>
      <w:r w:rsidR="00F2142E" w:rsidRPr="0082136F">
        <w:rPr>
          <w:rFonts w:ascii="Calibri" w:hAnsi="Calibri" w:cs="Calibri"/>
          <w:b/>
          <w:bCs/>
          <w:color w:val="000000" w:themeColor="text1"/>
          <w:sz w:val="20"/>
          <w:szCs w:val="20"/>
          <w:lang w:val="es-MX"/>
        </w:rPr>
        <w:t xml:space="preserve"> </w:t>
      </w:r>
      <w:r w:rsidRPr="0082136F">
        <w:rPr>
          <w:rFonts w:ascii="Calibri" w:hAnsi="Calibri" w:cs="Calibri"/>
          <w:i/>
          <w:iCs/>
          <w:color w:val="000000" w:themeColor="text1"/>
          <w:sz w:val="20"/>
          <w:szCs w:val="20"/>
          <w:lang w:val="es-MX"/>
        </w:rPr>
        <w:t>(</w:t>
      </w:r>
      <w:r w:rsidR="00F2142E" w:rsidRPr="0082136F">
        <w:rPr>
          <w:rFonts w:ascii="Calibri" w:hAnsi="Calibri" w:cs="Calibri"/>
          <w:i/>
          <w:iCs/>
          <w:color w:val="000000" w:themeColor="text1"/>
          <w:sz w:val="20"/>
          <w:szCs w:val="20"/>
          <w:lang w:val="es-MX"/>
        </w:rPr>
        <w:t xml:space="preserve">Visita Zona Cultural de Historia Moderna + Teleférico </w:t>
      </w:r>
      <w:proofErr w:type="spellStart"/>
      <w:r w:rsidR="00F2142E" w:rsidRPr="0082136F">
        <w:rPr>
          <w:rFonts w:ascii="Calibri" w:hAnsi="Calibri" w:cs="Calibri"/>
          <w:i/>
          <w:iCs/>
          <w:color w:val="000000" w:themeColor="text1"/>
          <w:sz w:val="20"/>
          <w:szCs w:val="20"/>
          <w:lang w:val="es-MX"/>
        </w:rPr>
        <w:t>Mokpo</w:t>
      </w:r>
      <w:proofErr w:type="spellEnd"/>
      <w:r w:rsidRPr="0082136F">
        <w:rPr>
          <w:rFonts w:ascii="Calibri" w:hAnsi="Calibri" w:cs="Calibri"/>
          <w:i/>
          <w:iCs/>
          <w:color w:val="000000" w:themeColor="text1"/>
          <w:sz w:val="20"/>
          <w:szCs w:val="20"/>
          <w:lang w:val="es-MX"/>
        </w:rPr>
        <w:t>)</w:t>
      </w:r>
      <w:r w:rsidRPr="0082136F">
        <w:rPr>
          <w:rFonts w:ascii="Calibri" w:hAnsi="Calibri" w:cs="Calibri"/>
          <w:b/>
          <w:bCs/>
          <w:color w:val="000000" w:themeColor="text1"/>
          <w:sz w:val="20"/>
          <w:szCs w:val="20"/>
          <w:lang w:val="es-MX"/>
        </w:rPr>
        <w:t xml:space="preserve"> </w:t>
      </w: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Desayuno.</w:t>
      </w:r>
      <w:r w:rsidRPr="0082136F">
        <w:rPr>
          <w:rFonts w:ascii="Calibri" w:hAnsi="Calibri" w:cs="Calibri"/>
          <w:color w:val="000000" w:themeColor="text1"/>
          <w:sz w:val="20"/>
          <w:szCs w:val="20"/>
          <w:lang w:val="es-MX"/>
        </w:rPr>
        <w:t xml:space="preserve"> </w:t>
      </w:r>
      <w:proofErr w:type="spellStart"/>
      <w:r w:rsidR="00F2142E" w:rsidRPr="0082136F">
        <w:rPr>
          <w:rStyle w:val="wixguard"/>
          <w:rFonts w:ascii="Calibri" w:hAnsi="Calibri" w:cs="Calibri"/>
          <w:color w:val="000000" w:themeColor="text1"/>
          <w:sz w:val="20"/>
          <w:szCs w:val="20"/>
          <w:lang w:val="es-MX"/>
        </w:rPr>
        <w:t>Check</w:t>
      </w:r>
      <w:proofErr w:type="spellEnd"/>
      <w:r w:rsidR="00F2142E" w:rsidRPr="0082136F">
        <w:rPr>
          <w:rStyle w:val="wixguard"/>
          <w:rFonts w:ascii="Calibri" w:hAnsi="Calibri" w:cs="Calibri"/>
          <w:color w:val="000000" w:themeColor="text1"/>
          <w:sz w:val="20"/>
          <w:szCs w:val="20"/>
          <w:lang w:val="es-MX"/>
        </w:rPr>
        <w:t xml:space="preserve"> </w:t>
      </w:r>
      <w:proofErr w:type="spellStart"/>
      <w:r w:rsidR="00F2142E" w:rsidRPr="0082136F">
        <w:rPr>
          <w:rStyle w:val="wixguard"/>
          <w:rFonts w:ascii="Calibri" w:hAnsi="Calibri" w:cs="Calibri"/>
          <w:color w:val="000000" w:themeColor="text1"/>
          <w:sz w:val="20"/>
          <w:szCs w:val="20"/>
          <w:lang w:val="es-MX"/>
        </w:rPr>
        <w:t>out</w:t>
      </w:r>
      <w:proofErr w:type="spellEnd"/>
      <w:r w:rsidR="00F2142E" w:rsidRPr="0082136F">
        <w:rPr>
          <w:rStyle w:val="wixguard"/>
          <w:rFonts w:ascii="Calibri" w:hAnsi="Calibri" w:cs="Calibri"/>
          <w:color w:val="000000" w:themeColor="text1"/>
          <w:sz w:val="20"/>
          <w:szCs w:val="20"/>
          <w:lang w:val="es-MX"/>
        </w:rPr>
        <w:t xml:space="preserve"> en el hotel de </w:t>
      </w:r>
      <w:proofErr w:type="spellStart"/>
      <w:r w:rsidR="00F2142E" w:rsidRPr="0082136F">
        <w:rPr>
          <w:rStyle w:val="wixguard"/>
          <w:rFonts w:ascii="Calibri" w:hAnsi="Calibri" w:cs="Calibri"/>
          <w:color w:val="000000" w:themeColor="text1"/>
          <w:sz w:val="20"/>
          <w:szCs w:val="20"/>
          <w:lang w:val="es-MX"/>
        </w:rPr>
        <w:t>Jeonju</w:t>
      </w:r>
      <w:proofErr w:type="spellEnd"/>
      <w:r w:rsidR="00F2142E" w:rsidRPr="0082136F">
        <w:rPr>
          <w:rStyle w:val="wixguard"/>
          <w:rFonts w:ascii="Calibri" w:hAnsi="Calibri" w:cs="Calibri"/>
          <w:color w:val="000000" w:themeColor="text1"/>
          <w:sz w:val="20"/>
          <w:szCs w:val="20"/>
          <w:lang w:val="es-MX"/>
        </w:rPr>
        <w:t xml:space="preserve">. Vamos a trasladarnos a </w:t>
      </w:r>
      <w:proofErr w:type="spellStart"/>
      <w:r w:rsidR="00F2142E" w:rsidRPr="0082136F">
        <w:rPr>
          <w:rStyle w:val="wixguard"/>
          <w:rFonts w:ascii="Calibri" w:hAnsi="Calibri" w:cs="Calibri"/>
          <w:color w:val="000000" w:themeColor="text1"/>
          <w:sz w:val="20"/>
          <w:szCs w:val="20"/>
          <w:lang w:val="es-MX"/>
        </w:rPr>
        <w:t>Damyang</w:t>
      </w:r>
      <w:proofErr w:type="spellEnd"/>
      <w:r w:rsidR="00F2142E" w:rsidRPr="0082136F">
        <w:rPr>
          <w:rStyle w:val="wixguard"/>
          <w:rFonts w:ascii="Calibri" w:hAnsi="Calibri" w:cs="Calibri"/>
          <w:color w:val="000000" w:themeColor="text1"/>
          <w:sz w:val="20"/>
          <w:szCs w:val="20"/>
          <w:lang w:val="es-MX"/>
        </w:rPr>
        <w:t xml:space="preserve">. </w:t>
      </w:r>
      <w:r w:rsidR="00F2142E" w:rsidRPr="0082136F">
        <w:rPr>
          <w:rFonts w:ascii="Calibri" w:hAnsi="Calibri" w:cs="Calibri"/>
          <w:color w:val="000000" w:themeColor="text1"/>
          <w:sz w:val="20"/>
          <w:szCs w:val="20"/>
          <w:lang w:val="es-MX"/>
        </w:rPr>
        <w:t xml:space="preserve">En </w:t>
      </w:r>
      <w:proofErr w:type="spellStart"/>
      <w:r w:rsidR="00F2142E" w:rsidRPr="0082136F">
        <w:rPr>
          <w:rFonts w:ascii="Calibri" w:hAnsi="Calibri" w:cs="Calibri"/>
          <w:color w:val="000000" w:themeColor="text1"/>
          <w:sz w:val="20"/>
          <w:szCs w:val="20"/>
          <w:lang w:val="es-MX"/>
        </w:rPr>
        <w:t>Damyang</w:t>
      </w:r>
      <w:proofErr w:type="spellEnd"/>
      <w:r w:rsidR="00F2142E" w:rsidRPr="0082136F">
        <w:rPr>
          <w:rFonts w:ascii="Calibri" w:hAnsi="Calibri" w:cs="Calibri"/>
          <w:color w:val="000000" w:themeColor="text1"/>
          <w:sz w:val="20"/>
          <w:szCs w:val="20"/>
          <w:lang w:val="es-MX"/>
        </w:rPr>
        <w:t xml:space="preserve">, visitaremos el Jardín de Bambúes </w:t>
      </w:r>
      <w:proofErr w:type="spellStart"/>
      <w:r w:rsidR="00F2142E" w:rsidRPr="0082136F">
        <w:rPr>
          <w:rFonts w:ascii="Calibri" w:hAnsi="Calibri" w:cs="Calibri"/>
          <w:color w:val="000000" w:themeColor="text1"/>
          <w:sz w:val="20"/>
          <w:szCs w:val="20"/>
          <w:lang w:val="es-MX"/>
        </w:rPr>
        <w:t>Juknokwon</w:t>
      </w:r>
      <w:proofErr w:type="spellEnd"/>
      <w:r w:rsidR="00F2142E" w:rsidRPr="0082136F">
        <w:rPr>
          <w:rFonts w:ascii="Calibri" w:hAnsi="Calibri" w:cs="Calibri"/>
          <w:color w:val="000000" w:themeColor="text1"/>
          <w:sz w:val="20"/>
          <w:szCs w:val="20"/>
          <w:lang w:val="es-MX"/>
        </w:rPr>
        <w:t xml:space="preserve">, donde podrán caminar dentro de un bosque enorme lleno de los bambúes. Ahí podremos relajarnos mientras en un paseo dentro del bosque. </w:t>
      </w:r>
      <w:r w:rsidR="00F2142E" w:rsidRPr="0082136F">
        <w:rPr>
          <w:rStyle w:val="wixguard"/>
          <w:rFonts w:ascii="Calibri" w:hAnsi="Calibri" w:cs="Calibri"/>
          <w:color w:val="000000" w:themeColor="text1"/>
          <w:sz w:val="20"/>
          <w:szCs w:val="20"/>
          <w:lang w:val="es-MX"/>
        </w:rPr>
        <w:t xml:space="preserve">Almuerzo </w:t>
      </w:r>
      <w:r w:rsidR="00F2142E" w:rsidRPr="0082136F">
        <w:rPr>
          <w:rFonts w:ascii="Calibri" w:hAnsi="Calibri" w:cs="Calibri"/>
          <w:color w:val="000000" w:themeColor="text1"/>
          <w:sz w:val="20"/>
          <w:szCs w:val="20"/>
          <w:lang w:val="es-MX"/>
        </w:rPr>
        <w:t xml:space="preserve">(no incluido). Vamos a ir a </w:t>
      </w:r>
      <w:proofErr w:type="spellStart"/>
      <w:r w:rsidR="00F2142E" w:rsidRPr="0082136F">
        <w:rPr>
          <w:rFonts w:ascii="Calibri" w:hAnsi="Calibri" w:cs="Calibri"/>
          <w:color w:val="000000" w:themeColor="text1"/>
          <w:sz w:val="20"/>
          <w:szCs w:val="20"/>
          <w:lang w:val="es-MX"/>
        </w:rPr>
        <w:t>Mokpo</w:t>
      </w:r>
      <w:proofErr w:type="spellEnd"/>
      <w:r w:rsidR="00F2142E" w:rsidRPr="0082136F">
        <w:rPr>
          <w:rFonts w:ascii="Calibri" w:hAnsi="Calibri" w:cs="Calibri"/>
          <w:color w:val="000000" w:themeColor="text1"/>
          <w:sz w:val="20"/>
          <w:szCs w:val="20"/>
          <w:lang w:val="es-MX"/>
        </w:rPr>
        <w:t xml:space="preserve">. </w:t>
      </w:r>
      <w:proofErr w:type="spellStart"/>
      <w:r w:rsidR="00F2142E" w:rsidRPr="0082136F">
        <w:rPr>
          <w:rFonts w:ascii="Calibri" w:hAnsi="Calibri" w:cs="Calibri"/>
          <w:color w:val="000000" w:themeColor="text1"/>
          <w:sz w:val="20"/>
          <w:szCs w:val="20"/>
          <w:lang w:val="es-MX"/>
        </w:rPr>
        <w:t>Mokpo</w:t>
      </w:r>
      <w:proofErr w:type="spellEnd"/>
      <w:r w:rsidR="00F2142E" w:rsidRPr="0082136F">
        <w:rPr>
          <w:rFonts w:ascii="Calibri" w:hAnsi="Calibri" w:cs="Calibri"/>
          <w:color w:val="000000" w:themeColor="text1"/>
          <w:sz w:val="20"/>
          <w:szCs w:val="20"/>
          <w:lang w:val="es-MX"/>
        </w:rPr>
        <w:t xml:space="preserve"> es una ciudad pequeña ubicada en el sur del país, pero funcionaba como la ciudad portuaria importante en la historia. En </w:t>
      </w:r>
      <w:proofErr w:type="spellStart"/>
      <w:r w:rsidR="00F2142E" w:rsidRPr="0082136F">
        <w:rPr>
          <w:rFonts w:ascii="Calibri" w:hAnsi="Calibri" w:cs="Calibri"/>
          <w:color w:val="000000" w:themeColor="text1"/>
          <w:sz w:val="20"/>
          <w:szCs w:val="20"/>
          <w:lang w:val="es-MX"/>
        </w:rPr>
        <w:t>Mokpo</w:t>
      </w:r>
      <w:proofErr w:type="spellEnd"/>
      <w:r w:rsidR="00F2142E" w:rsidRPr="0082136F">
        <w:rPr>
          <w:rFonts w:ascii="Calibri" w:hAnsi="Calibri" w:cs="Calibri"/>
          <w:color w:val="000000" w:themeColor="text1"/>
          <w:sz w:val="20"/>
          <w:szCs w:val="20"/>
          <w:lang w:val="es-MX"/>
        </w:rPr>
        <w:t xml:space="preserve">, visitaremos la Zona Cultural de la Historia Moderna. Es la zona </w:t>
      </w:r>
      <w:r w:rsidR="00F2142E" w:rsidRPr="0082136F">
        <w:rPr>
          <w:rStyle w:val="wixguard"/>
          <w:rFonts w:ascii="Calibri" w:hAnsi="Calibri" w:cs="Calibri"/>
          <w:color w:val="000000" w:themeColor="text1"/>
          <w:sz w:val="20"/>
          <w:szCs w:val="20"/>
          <w:lang w:val="es-MX"/>
        </w:rPr>
        <w:t xml:space="preserve">donde podremos ver las huellas de la ocupación de Japón, con los edificios de estilo japones. En esta zona, fue grabado el drama coreano que se llama “Hotel del Luna”. </w:t>
      </w:r>
      <w:r w:rsidR="00F2142E" w:rsidRPr="0082136F">
        <w:rPr>
          <w:rFonts w:ascii="Calibri" w:hAnsi="Calibri" w:cs="Calibri"/>
          <w:color w:val="000000" w:themeColor="text1"/>
          <w:sz w:val="20"/>
          <w:szCs w:val="20"/>
          <w:lang w:val="es-MX"/>
        </w:rPr>
        <w:t xml:space="preserve">También tomaremos el teleférico marítimo de </w:t>
      </w:r>
      <w:proofErr w:type="spellStart"/>
      <w:r w:rsidR="00F2142E" w:rsidRPr="0082136F">
        <w:rPr>
          <w:rFonts w:ascii="Calibri" w:hAnsi="Calibri" w:cs="Calibri"/>
          <w:color w:val="000000" w:themeColor="text1"/>
          <w:sz w:val="20"/>
          <w:szCs w:val="20"/>
          <w:lang w:val="es-MX"/>
        </w:rPr>
        <w:t>Mokpo</w:t>
      </w:r>
      <w:proofErr w:type="spellEnd"/>
      <w:r w:rsidR="00F2142E" w:rsidRPr="0082136F">
        <w:rPr>
          <w:rFonts w:ascii="Calibri" w:hAnsi="Calibri" w:cs="Calibri"/>
          <w:color w:val="000000" w:themeColor="text1"/>
          <w:sz w:val="20"/>
          <w:szCs w:val="20"/>
          <w:lang w:val="es-MX"/>
        </w:rPr>
        <w:t xml:space="preserve"> </w:t>
      </w:r>
      <w:r w:rsidR="00F2142E" w:rsidRPr="0082136F">
        <w:rPr>
          <w:rStyle w:val="wixguard"/>
          <w:rFonts w:ascii="Calibri" w:hAnsi="Calibri" w:cs="Calibri"/>
          <w:color w:val="000000" w:themeColor="text1"/>
          <w:sz w:val="20"/>
          <w:szCs w:val="20"/>
          <w:lang w:val="es-MX"/>
        </w:rPr>
        <w:t>(incluido)</w:t>
      </w:r>
      <w:r w:rsidR="00F2142E" w:rsidRPr="0082136F">
        <w:rPr>
          <w:rFonts w:ascii="Calibri" w:hAnsi="Calibri" w:cs="Calibri"/>
          <w:color w:val="000000" w:themeColor="text1"/>
          <w:sz w:val="20"/>
          <w:szCs w:val="20"/>
          <w:lang w:val="es-MX"/>
        </w:rPr>
        <w:t xml:space="preserve">, el que podremos disfrutar un panorama del mar desde la altura. </w:t>
      </w:r>
      <w:r w:rsidR="00F2142E" w:rsidRPr="0082136F">
        <w:rPr>
          <w:rStyle w:val="wixguard"/>
          <w:rFonts w:ascii="Calibri" w:hAnsi="Calibri" w:cs="Calibri"/>
          <w:color w:val="000000" w:themeColor="text1"/>
          <w:sz w:val="20"/>
          <w:szCs w:val="20"/>
          <w:lang w:val="es-MX"/>
        </w:rPr>
        <w:t xml:space="preserve">Cena </w:t>
      </w:r>
      <w:r w:rsidR="00F2142E" w:rsidRPr="0082136F">
        <w:rPr>
          <w:rFonts w:ascii="Calibri" w:hAnsi="Calibri" w:cs="Calibri"/>
          <w:color w:val="000000" w:themeColor="text1"/>
          <w:sz w:val="20"/>
          <w:szCs w:val="20"/>
          <w:lang w:val="es-MX"/>
        </w:rPr>
        <w:t xml:space="preserve">(no incluida). Iremos a una tienda antes de abordar a ferry para comprar las cosas necesarias. Abordaremos a ferry en la noche para empezar un viaje especial a través de un buque gigante que tiene muchas instalaciones para disfrutar durante el camino como restaurantes, tienditas, arcade, etc. </w:t>
      </w:r>
      <w:r w:rsidRPr="0082136F">
        <w:rPr>
          <w:rFonts w:ascii="Calibri" w:hAnsi="Calibri" w:cs="Calibri"/>
          <w:b/>
          <w:bCs/>
          <w:color w:val="000000" w:themeColor="text1"/>
          <w:sz w:val="20"/>
          <w:szCs w:val="20"/>
          <w:lang w:val="es-MX"/>
        </w:rPr>
        <w:t>Alojamiento</w:t>
      </w:r>
      <w:r w:rsidR="00F2142E" w:rsidRPr="0082136F">
        <w:rPr>
          <w:rFonts w:ascii="Calibri" w:hAnsi="Calibri" w:cs="Calibri"/>
          <w:b/>
          <w:bCs/>
          <w:color w:val="000000" w:themeColor="text1"/>
          <w:sz w:val="20"/>
          <w:szCs w:val="20"/>
          <w:lang w:val="es-MX"/>
        </w:rPr>
        <w:t xml:space="preserve"> en ferry</w:t>
      </w:r>
      <w:r w:rsidRPr="0082136F">
        <w:rPr>
          <w:rFonts w:ascii="Calibri" w:hAnsi="Calibri" w:cs="Calibri"/>
          <w:b/>
          <w:bCs/>
          <w:color w:val="000000" w:themeColor="text1"/>
          <w:sz w:val="20"/>
          <w:szCs w:val="20"/>
          <w:lang w:val="es-MX"/>
        </w:rPr>
        <w:t xml:space="preserve">. </w:t>
      </w:r>
    </w:p>
    <w:p w:rsidR="00EE7EF3" w:rsidRPr="0082136F" w:rsidRDefault="00EE7EF3" w:rsidP="0082136F">
      <w:pPr>
        <w:jc w:val="both"/>
        <w:rPr>
          <w:rFonts w:ascii="Calibri" w:hAnsi="Calibri" w:cs="Calibri"/>
          <w:b/>
          <w:bCs/>
          <w:color w:val="000000" w:themeColor="text1"/>
          <w:sz w:val="20"/>
          <w:szCs w:val="20"/>
          <w:lang w:val="es-MX"/>
        </w:rPr>
      </w:pPr>
    </w:p>
    <w:p w:rsidR="00F2142E" w:rsidRPr="0082136F" w:rsidRDefault="00EE7EF3" w:rsidP="0082136F">
      <w:pPr>
        <w:jc w:val="both"/>
        <w:rPr>
          <w:rFonts w:ascii="Calibri" w:hAnsi="Calibri" w:cs="Calibri"/>
          <w:i/>
          <w:iCs/>
          <w:color w:val="000000" w:themeColor="text1"/>
          <w:sz w:val="20"/>
          <w:szCs w:val="20"/>
          <w:lang w:val="es-MX"/>
        </w:rPr>
      </w:pPr>
      <w:r w:rsidRPr="0082136F">
        <w:rPr>
          <w:rFonts w:ascii="Calibri" w:hAnsi="Calibri" w:cs="Calibri"/>
          <w:b/>
          <w:bCs/>
          <w:color w:val="000000" w:themeColor="text1"/>
          <w:sz w:val="20"/>
          <w:szCs w:val="20"/>
          <w:lang w:val="es-MX"/>
        </w:rPr>
        <w:t xml:space="preserve">Día 5. </w:t>
      </w:r>
      <w:proofErr w:type="spellStart"/>
      <w:r w:rsidR="00F2142E" w:rsidRPr="0082136F">
        <w:rPr>
          <w:rFonts w:ascii="Calibri" w:hAnsi="Calibri" w:cs="Calibri"/>
          <w:b/>
          <w:bCs/>
          <w:color w:val="000000" w:themeColor="text1"/>
          <w:sz w:val="20"/>
          <w:szCs w:val="20"/>
          <w:lang w:val="es-MX"/>
        </w:rPr>
        <w:t>Mokpo</w:t>
      </w:r>
      <w:proofErr w:type="spellEnd"/>
      <w:r w:rsidRPr="0082136F">
        <w:rPr>
          <w:rFonts w:ascii="Calibri" w:hAnsi="Calibri" w:cs="Calibri"/>
          <w:i/>
          <w:iCs/>
          <w:color w:val="000000" w:themeColor="text1"/>
          <w:sz w:val="20"/>
          <w:szCs w:val="20"/>
          <w:lang w:val="es-MX"/>
        </w:rPr>
        <w:t xml:space="preserve"> </w:t>
      </w:r>
      <w:r w:rsidRPr="0082136F">
        <w:rPr>
          <w:rFonts w:ascii="Calibri" w:hAnsi="Calibri" w:cs="Calibri"/>
          <w:b/>
          <w:bCs/>
          <w:color w:val="000000" w:themeColor="text1"/>
          <w:sz w:val="20"/>
          <w:szCs w:val="20"/>
          <w:lang w:val="es-MX"/>
        </w:rPr>
        <w:t xml:space="preserve">– </w:t>
      </w:r>
      <w:proofErr w:type="spellStart"/>
      <w:r w:rsidR="00F2142E" w:rsidRPr="0082136F">
        <w:rPr>
          <w:rFonts w:ascii="Calibri" w:hAnsi="Calibri" w:cs="Calibri"/>
          <w:b/>
          <w:bCs/>
          <w:color w:val="000000" w:themeColor="text1"/>
          <w:sz w:val="20"/>
          <w:szCs w:val="20"/>
          <w:lang w:val="es-MX"/>
        </w:rPr>
        <w:t>Jeju</w:t>
      </w:r>
      <w:proofErr w:type="spellEnd"/>
      <w:r w:rsidR="00F2142E" w:rsidRPr="0082136F">
        <w:rPr>
          <w:rFonts w:ascii="Calibri" w:hAnsi="Calibri" w:cs="Calibri"/>
          <w:b/>
          <w:bCs/>
          <w:color w:val="000000" w:themeColor="text1"/>
          <w:sz w:val="20"/>
          <w:szCs w:val="20"/>
          <w:lang w:val="es-MX"/>
        </w:rPr>
        <w:t xml:space="preserve"> </w:t>
      </w:r>
      <w:r w:rsidR="00F2142E" w:rsidRPr="0082136F">
        <w:rPr>
          <w:rFonts w:ascii="Calibri" w:hAnsi="Calibri" w:cs="Calibri"/>
          <w:i/>
          <w:iCs/>
          <w:color w:val="000000" w:themeColor="text1"/>
          <w:sz w:val="20"/>
          <w:szCs w:val="20"/>
          <w:lang w:val="es-MX"/>
        </w:rPr>
        <w:t xml:space="preserve">(Visita Pico </w:t>
      </w:r>
      <w:proofErr w:type="spellStart"/>
      <w:r w:rsidR="00F2142E" w:rsidRPr="0082136F">
        <w:rPr>
          <w:rFonts w:ascii="Calibri" w:hAnsi="Calibri" w:cs="Calibri"/>
          <w:i/>
          <w:iCs/>
          <w:color w:val="000000" w:themeColor="text1"/>
          <w:sz w:val="20"/>
          <w:szCs w:val="20"/>
          <w:lang w:val="es-MX"/>
        </w:rPr>
        <w:t>Ilchulbong</w:t>
      </w:r>
      <w:proofErr w:type="spellEnd"/>
      <w:r w:rsidR="00F2142E" w:rsidRPr="0082136F">
        <w:rPr>
          <w:rFonts w:ascii="Calibri" w:hAnsi="Calibri" w:cs="Calibri"/>
          <w:i/>
          <w:iCs/>
          <w:color w:val="000000" w:themeColor="text1"/>
          <w:sz w:val="20"/>
          <w:szCs w:val="20"/>
          <w:lang w:val="es-MX"/>
        </w:rPr>
        <w:t xml:space="preserve"> + Cascadas </w:t>
      </w:r>
      <w:proofErr w:type="spellStart"/>
      <w:r w:rsidR="00F2142E" w:rsidRPr="0082136F">
        <w:rPr>
          <w:rFonts w:ascii="Calibri" w:hAnsi="Calibri" w:cs="Calibri"/>
          <w:i/>
          <w:iCs/>
          <w:color w:val="000000" w:themeColor="text1"/>
          <w:sz w:val="20"/>
          <w:szCs w:val="20"/>
          <w:lang w:val="es-MX"/>
        </w:rPr>
        <w:t>Cheonjiyeon</w:t>
      </w:r>
      <w:proofErr w:type="spellEnd"/>
      <w:r w:rsidR="00F2142E" w:rsidRPr="0082136F">
        <w:rPr>
          <w:rFonts w:ascii="Calibri" w:hAnsi="Calibri" w:cs="Calibri"/>
          <w:i/>
          <w:iCs/>
          <w:color w:val="000000" w:themeColor="text1"/>
          <w:sz w:val="20"/>
          <w:szCs w:val="20"/>
          <w:lang w:val="es-MX"/>
        </w:rPr>
        <w:t xml:space="preserve"> y </w:t>
      </w:r>
      <w:proofErr w:type="spellStart"/>
      <w:r w:rsidR="00F2142E" w:rsidRPr="0082136F">
        <w:rPr>
          <w:rFonts w:ascii="Calibri" w:hAnsi="Calibri" w:cs="Calibri"/>
          <w:i/>
          <w:iCs/>
          <w:color w:val="000000" w:themeColor="text1"/>
          <w:sz w:val="20"/>
          <w:szCs w:val="20"/>
          <w:lang w:val="es-MX"/>
        </w:rPr>
        <w:t>Jeongbang</w:t>
      </w:r>
      <w:proofErr w:type="spellEnd"/>
      <w:r w:rsidR="00F2142E" w:rsidRPr="0082136F">
        <w:rPr>
          <w:rFonts w:ascii="Calibri" w:hAnsi="Calibri" w:cs="Calibri"/>
          <w:i/>
          <w:iCs/>
          <w:color w:val="000000" w:themeColor="text1"/>
          <w:sz w:val="20"/>
          <w:szCs w:val="20"/>
          <w:lang w:val="es-MX"/>
        </w:rPr>
        <w:t xml:space="preserve"> + Laguna </w:t>
      </w:r>
      <w:proofErr w:type="spellStart"/>
      <w:r w:rsidR="00F2142E" w:rsidRPr="0082136F">
        <w:rPr>
          <w:rFonts w:ascii="Calibri" w:hAnsi="Calibri" w:cs="Calibri"/>
          <w:i/>
          <w:iCs/>
          <w:color w:val="000000" w:themeColor="text1"/>
          <w:sz w:val="20"/>
          <w:szCs w:val="20"/>
          <w:lang w:val="es-MX"/>
        </w:rPr>
        <w:t>Soesokkak</w:t>
      </w:r>
      <w:proofErr w:type="spellEnd"/>
      <w:r w:rsidR="00F2142E" w:rsidRPr="0082136F">
        <w:rPr>
          <w:rFonts w:ascii="Calibri" w:hAnsi="Calibri" w:cs="Calibri"/>
          <w:i/>
          <w:iCs/>
          <w:color w:val="000000" w:themeColor="text1"/>
          <w:sz w:val="20"/>
          <w:szCs w:val="20"/>
          <w:lang w:val="es-MX"/>
        </w:rPr>
        <w:t xml:space="preserve"> y Museo </w:t>
      </w:r>
      <w:proofErr w:type="spellStart"/>
      <w:r w:rsidR="00F2142E" w:rsidRPr="0082136F">
        <w:rPr>
          <w:rFonts w:ascii="Calibri" w:hAnsi="Calibri" w:cs="Calibri"/>
          <w:i/>
          <w:iCs/>
          <w:color w:val="000000" w:themeColor="text1"/>
          <w:sz w:val="20"/>
          <w:szCs w:val="20"/>
          <w:lang w:val="es-MX"/>
        </w:rPr>
        <w:t>Haenyeo</w:t>
      </w:r>
      <w:proofErr w:type="spellEnd"/>
      <w:r w:rsidR="00F2142E" w:rsidRPr="0082136F">
        <w:rPr>
          <w:rFonts w:ascii="Calibri" w:hAnsi="Calibri" w:cs="Calibri"/>
          <w:i/>
          <w:iCs/>
          <w:color w:val="000000" w:themeColor="text1"/>
          <w:sz w:val="20"/>
          <w:szCs w:val="20"/>
          <w:lang w:val="es-MX"/>
        </w:rPr>
        <w:t>)</w:t>
      </w:r>
    </w:p>
    <w:p w:rsidR="00EE7EF3" w:rsidRPr="0082136F" w:rsidRDefault="00F2142E" w:rsidP="0082136F">
      <w:pPr>
        <w:jc w:val="both"/>
        <w:rPr>
          <w:rFonts w:ascii="Calibri" w:hAnsi="Calibri" w:cs="Calibri"/>
          <w:b/>
          <w:bCs/>
          <w:color w:val="000000" w:themeColor="text1"/>
          <w:sz w:val="20"/>
          <w:szCs w:val="20"/>
          <w:lang w:val="es-MX"/>
        </w:rPr>
      </w:pPr>
      <w:r w:rsidRPr="0082136F">
        <w:rPr>
          <w:rFonts w:ascii="Calibri" w:hAnsi="Calibri" w:cs="Calibri"/>
          <w:color w:val="000000" w:themeColor="text1"/>
          <w:sz w:val="20"/>
          <w:szCs w:val="20"/>
          <w:lang w:val="es-MX"/>
        </w:rPr>
        <w:t xml:space="preserve">Llegamos por la mañana temprana a Isla </w:t>
      </w:r>
      <w:proofErr w:type="spellStart"/>
      <w:r w:rsidRPr="0082136F">
        <w:rPr>
          <w:rFonts w:ascii="Calibri" w:hAnsi="Calibri" w:cs="Calibri"/>
          <w:color w:val="000000" w:themeColor="text1"/>
          <w:sz w:val="20"/>
          <w:szCs w:val="20"/>
          <w:lang w:val="es-MX"/>
        </w:rPr>
        <w:t>Jeju</w:t>
      </w:r>
      <w:proofErr w:type="spellEnd"/>
      <w:r w:rsidRPr="0082136F">
        <w:rPr>
          <w:rFonts w:ascii="Calibri" w:hAnsi="Calibri" w:cs="Calibri"/>
          <w:color w:val="000000" w:themeColor="text1"/>
          <w:sz w:val="20"/>
          <w:szCs w:val="20"/>
          <w:lang w:val="es-MX"/>
        </w:rPr>
        <w:t xml:space="preserve">, la joya natural de Corea del Sur, ubicada al sur de la península coreana, es un destino paradisíaco conocido por sus paisajes volcánicos, playas de arena blanca y una rica cultura local. Llegando a </w:t>
      </w:r>
      <w:proofErr w:type="spellStart"/>
      <w:r w:rsidRPr="0082136F">
        <w:rPr>
          <w:rFonts w:ascii="Calibri" w:hAnsi="Calibri" w:cs="Calibri"/>
          <w:color w:val="000000" w:themeColor="text1"/>
          <w:sz w:val="20"/>
          <w:szCs w:val="20"/>
          <w:lang w:val="es-MX"/>
        </w:rPr>
        <w:t>Jeju</w:t>
      </w:r>
      <w:proofErr w:type="spellEnd"/>
      <w:r w:rsidRPr="0082136F">
        <w:rPr>
          <w:rFonts w:ascii="Calibri" w:hAnsi="Calibri" w:cs="Calibri"/>
          <w:color w:val="000000" w:themeColor="text1"/>
          <w:sz w:val="20"/>
          <w:szCs w:val="20"/>
          <w:lang w:val="es-MX"/>
        </w:rPr>
        <w:t xml:space="preserve">, iremos al Pico </w:t>
      </w:r>
      <w:proofErr w:type="spellStart"/>
      <w:r w:rsidRPr="0082136F">
        <w:rPr>
          <w:rFonts w:ascii="Calibri" w:hAnsi="Calibri" w:cs="Calibri"/>
          <w:color w:val="000000" w:themeColor="text1"/>
          <w:sz w:val="20"/>
          <w:szCs w:val="20"/>
          <w:lang w:val="es-MX"/>
        </w:rPr>
        <w:t>Ilchulbong</w:t>
      </w:r>
      <w:proofErr w:type="spellEnd"/>
      <w:r w:rsidRPr="0082136F">
        <w:rPr>
          <w:rFonts w:ascii="Calibri" w:hAnsi="Calibri" w:cs="Calibri"/>
          <w:color w:val="000000" w:themeColor="text1"/>
          <w:sz w:val="20"/>
          <w:szCs w:val="20"/>
          <w:lang w:val="es-MX"/>
        </w:rPr>
        <w:t xml:space="preserve"> del Monte </w:t>
      </w:r>
      <w:proofErr w:type="spellStart"/>
      <w:r w:rsidRPr="0082136F">
        <w:rPr>
          <w:rFonts w:ascii="Calibri" w:hAnsi="Calibri" w:cs="Calibri"/>
          <w:color w:val="000000" w:themeColor="text1"/>
          <w:sz w:val="20"/>
          <w:szCs w:val="20"/>
          <w:lang w:val="es-MX"/>
        </w:rPr>
        <w:t>Seongsan</w:t>
      </w:r>
      <w:proofErr w:type="spellEnd"/>
      <w:r w:rsidRPr="0082136F">
        <w:rPr>
          <w:rFonts w:ascii="Calibri" w:hAnsi="Calibri" w:cs="Calibri"/>
          <w:color w:val="000000" w:themeColor="text1"/>
          <w:sz w:val="20"/>
          <w:szCs w:val="20"/>
          <w:lang w:val="es-MX"/>
        </w:rPr>
        <w:t xml:space="preserve">, también conocido como el "Pico del Amanecer", es una maravilla natural en la Isla </w:t>
      </w:r>
      <w:proofErr w:type="spellStart"/>
      <w:r w:rsidRPr="0082136F">
        <w:rPr>
          <w:rFonts w:ascii="Calibri" w:hAnsi="Calibri" w:cs="Calibri"/>
          <w:color w:val="000000" w:themeColor="text1"/>
          <w:sz w:val="20"/>
          <w:szCs w:val="20"/>
          <w:lang w:val="es-MX"/>
        </w:rPr>
        <w:t>Jeju</w:t>
      </w:r>
      <w:proofErr w:type="spellEnd"/>
      <w:r w:rsidRPr="0082136F">
        <w:rPr>
          <w:rFonts w:ascii="Calibri" w:hAnsi="Calibri" w:cs="Calibri"/>
          <w:color w:val="000000" w:themeColor="text1"/>
          <w:sz w:val="20"/>
          <w:szCs w:val="20"/>
          <w:lang w:val="es-MX"/>
        </w:rPr>
        <w:t xml:space="preserve">, formada hace más de 100,000 años por una erupción volcánica submarina. Es Patrimonio de la Humanidad por la UNESCO y un destino popular para los amantes de la naturaleza y el senderismo. Visitaremos Café </w:t>
      </w:r>
      <w:proofErr w:type="spellStart"/>
      <w:r w:rsidRPr="0082136F">
        <w:rPr>
          <w:rFonts w:ascii="Calibri" w:hAnsi="Calibri" w:cs="Calibri"/>
          <w:color w:val="000000" w:themeColor="text1"/>
          <w:sz w:val="20"/>
          <w:szCs w:val="20"/>
          <w:lang w:val="es-MX"/>
        </w:rPr>
        <w:t>Seogwipean</w:t>
      </w:r>
      <w:proofErr w:type="spellEnd"/>
      <w:r w:rsidRPr="0082136F">
        <w:rPr>
          <w:rFonts w:ascii="Calibri" w:hAnsi="Calibri" w:cs="Calibri"/>
          <w:color w:val="000000" w:themeColor="text1"/>
          <w:sz w:val="20"/>
          <w:szCs w:val="20"/>
          <w:lang w:val="es-MX"/>
        </w:rPr>
        <w:t>, donde es una cafetería con panadería y pastelería la que ofrece los cafés y panes ricos. Es un lugar famoso de la zona para los coreanos. Podremos descansar un rato y desayunar con ricos panes. Luego, i</w:t>
      </w:r>
      <w:r w:rsidRPr="0082136F">
        <w:rPr>
          <w:rStyle w:val="wixguard"/>
          <w:rFonts w:ascii="Calibri" w:hAnsi="Calibri" w:cs="Calibri"/>
          <w:color w:val="000000" w:themeColor="text1"/>
          <w:sz w:val="20"/>
          <w:szCs w:val="20"/>
          <w:lang w:val="es-MX"/>
        </w:rPr>
        <w:t xml:space="preserve">remos a las Cascadas </w:t>
      </w:r>
      <w:proofErr w:type="spellStart"/>
      <w:r w:rsidRPr="0082136F">
        <w:rPr>
          <w:rStyle w:val="wixguard"/>
          <w:rFonts w:ascii="Calibri" w:hAnsi="Calibri" w:cs="Calibri"/>
          <w:color w:val="000000" w:themeColor="text1"/>
          <w:sz w:val="20"/>
          <w:szCs w:val="20"/>
          <w:lang w:val="es-MX"/>
        </w:rPr>
        <w:t>Cheonjiyeon</w:t>
      </w:r>
      <w:proofErr w:type="spellEnd"/>
      <w:r w:rsidRPr="0082136F">
        <w:rPr>
          <w:rStyle w:val="wixguard"/>
          <w:rFonts w:ascii="Calibri" w:hAnsi="Calibri" w:cs="Calibri"/>
          <w:color w:val="000000" w:themeColor="text1"/>
          <w:sz w:val="20"/>
          <w:szCs w:val="20"/>
          <w:lang w:val="es-MX"/>
        </w:rPr>
        <w:t xml:space="preserve"> y </w:t>
      </w:r>
      <w:proofErr w:type="spellStart"/>
      <w:r w:rsidRPr="0082136F">
        <w:rPr>
          <w:rStyle w:val="wixguard"/>
          <w:rFonts w:ascii="Calibri" w:hAnsi="Calibri" w:cs="Calibri"/>
          <w:color w:val="000000" w:themeColor="text1"/>
          <w:sz w:val="20"/>
          <w:szCs w:val="20"/>
          <w:lang w:val="es-MX"/>
        </w:rPr>
        <w:t>Jeongbang</w:t>
      </w:r>
      <w:proofErr w:type="spellEnd"/>
      <w:r w:rsidRPr="0082136F">
        <w:rPr>
          <w:rStyle w:val="wixguard"/>
          <w:rFonts w:ascii="Calibri" w:hAnsi="Calibri" w:cs="Calibri"/>
          <w:color w:val="000000" w:themeColor="text1"/>
          <w:sz w:val="20"/>
          <w:szCs w:val="20"/>
          <w:lang w:val="es-MX"/>
        </w:rPr>
        <w:t xml:space="preserve"> que son las cascadas representativas y famosas de la isla volcánica </w:t>
      </w:r>
      <w:proofErr w:type="spellStart"/>
      <w:r w:rsidRPr="0082136F">
        <w:rPr>
          <w:rStyle w:val="wixguard"/>
          <w:rFonts w:ascii="Calibri" w:hAnsi="Calibri" w:cs="Calibri"/>
          <w:color w:val="000000" w:themeColor="text1"/>
          <w:sz w:val="20"/>
          <w:szCs w:val="20"/>
          <w:lang w:val="es-MX"/>
        </w:rPr>
        <w:t>Jeju</w:t>
      </w:r>
      <w:proofErr w:type="spellEnd"/>
      <w:r w:rsidRPr="0082136F">
        <w:rPr>
          <w:rStyle w:val="wixguard"/>
          <w:rFonts w:ascii="Calibri" w:hAnsi="Calibri" w:cs="Calibri"/>
          <w:color w:val="000000" w:themeColor="text1"/>
          <w:sz w:val="20"/>
          <w:szCs w:val="20"/>
          <w:lang w:val="es-MX"/>
        </w:rPr>
        <w:t xml:space="preserve">. Almuerzo </w:t>
      </w:r>
      <w:r w:rsidRPr="0082136F">
        <w:rPr>
          <w:rFonts w:ascii="Calibri" w:hAnsi="Calibri" w:cs="Calibri"/>
          <w:color w:val="000000" w:themeColor="text1"/>
          <w:sz w:val="20"/>
          <w:szCs w:val="20"/>
          <w:lang w:val="es-MX"/>
        </w:rPr>
        <w:t>(no incluido)</w:t>
      </w:r>
      <w:r w:rsidRPr="0082136F">
        <w:rPr>
          <w:rStyle w:val="wixguard"/>
          <w:rFonts w:ascii="Calibri" w:hAnsi="Calibri" w:cs="Calibri"/>
          <w:color w:val="000000" w:themeColor="text1"/>
          <w:sz w:val="20"/>
          <w:szCs w:val="20"/>
          <w:lang w:val="es-MX"/>
        </w:rPr>
        <w:t>. Y</w:t>
      </w:r>
      <w:r w:rsidRPr="0082136F">
        <w:rPr>
          <w:rFonts w:ascii="Calibri" w:hAnsi="Calibri" w:cs="Calibri"/>
          <w:color w:val="000000" w:themeColor="text1"/>
          <w:sz w:val="20"/>
          <w:szCs w:val="20"/>
          <w:lang w:val="es-MX"/>
        </w:rPr>
        <w:t xml:space="preserve"> visitaremos </w:t>
      </w:r>
      <w:proofErr w:type="spellStart"/>
      <w:r w:rsidRPr="0082136F">
        <w:rPr>
          <w:rFonts w:ascii="Calibri" w:hAnsi="Calibri" w:cs="Calibri"/>
          <w:color w:val="000000" w:themeColor="text1"/>
          <w:sz w:val="20"/>
          <w:szCs w:val="20"/>
          <w:lang w:val="es-MX"/>
        </w:rPr>
        <w:t>Soesokkak</w:t>
      </w:r>
      <w:proofErr w:type="spellEnd"/>
      <w:r w:rsidRPr="0082136F">
        <w:rPr>
          <w:rFonts w:ascii="Calibri" w:hAnsi="Calibri" w:cs="Calibri"/>
          <w:color w:val="000000" w:themeColor="text1"/>
          <w:sz w:val="20"/>
          <w:szCs w:val="20"/>
          <w:lang w:val="es-MX"/>
        </w:rPr>
        <w:t xml:space="preserve">, el que es una laguna donde se cruza aguas del río y el mar. Los pasajeros pueden disfrutar la naturaleza y el paisaje. En </w:t>
      </w:r>
      <w:proofErr w:type="spellStart"/>
      <w:r w:rsidRPr="0082136F">
        <w:rPr>
          <w:rFonts w:ascii="Calibri" w:hAnsi="Calibri" w:cs="Calibri"/>
          <w:color w:val="000000" w:themeColor="text1"/>
          <w:sz w:val="20"/>
          <w:szCs w:val="20"/>
          <w:lang w:val="es-MX"/>
        </w:rPr>
        <w:t>Soesokkak</w:t>
      </w:r>
      <w:proofErr w:type="spellEnd"/>
      <w:r w:rsidRPr="0082136F">
        <w:rPr>
          <w:rFonts w:ascii="Calibri" w:hAnsi="Calibri" w:cs="Calibri"/>
          <w:color w:val="000000" w:themeColor="text1"/>
          <w:sz w:val="20"/>
          <w:szCs w:val="20"/>
          <w:lang w:val="es-MX"/>
        </w:rPr>
        <w:t xml:space="preserve">, vamos a tomar un </w:t>
      </w:r>
      <w:proofErr w:type="spellStart"/>
      <w:r w:rsidRPr="0082136F">
        <w:rPr>
          <w:rFonts w:ascii="Calibri" w:hAnsi="Calibri" w:cs="Calibri"/>
          <w:color w:val="000000" w:themeColor="text1"/>
          <w:sz w:val="20"/>
          <w:szCs w:val="20"/>
          <w:lang w:val="es-MX"/>
        </w:rPr>
        <w:t>Teu</w:t>
      </w:r>
      <w:proofErr w:type="spellEnd"/>
      <w:r w:rsidRPr="0082136F">
        <w:rPr>
          <w:rFonts w:ascii="Calibri" w:hAnsi="Calibri" w:cs="Calibri"/>
          <w:color w:val="000000" w:themeColor="text1"/>
          <w:sz w:val="20"/>
          <w:szCs w:val="20"/>
          <w:lang w:val="es-MX"/>
        </w:rPr>
        <w:t xml:space="preserve">, que es bote tradicional de </w:t>
      </w:r>
      <w:proofErr w:type="spellStart"/>
      <w:r w:rsidRPr="0082136F">
        <w:rPr>
          <w:rFonts w:ascii="Calibri" w:hAnsi="Calibri" w:cs="Calibri"/>
          <w:color w:val="000000" w:themeColor="text1"/>
          <w:sz w:val="20"/>
          <w:szCs w:val="20"/>
          <w:lang w:val="es-MX"/>
        </w:rPr>
        <w:t>Jeju</w:t>
      </w:r>
      <w:proofErr w:type="spellEnd"/>
      <w:r w:rsidRPr="0082136F">
        <w:rPr>
          <w:rFonts w:ascii="Calibri" w:hAnsi="Calibri" w:cs="Calibri"/>
          <w:color w:val="000000" w:themeColor="text1"/>
          <w:sz w:val="20"/>
          <w:szCs w:val="20"/>
          <w:lang w:val="es-MX"/>
        </w:rPr>
        <w:t xml:space="preserve">. Después, pasaremos por el Museo de </w:t>
      </w:r>
      <w:proofErr w:type="spellStart"/>
      <w:r w:rsidRPr="0082136F">
        <w:rPr>
          <w:rFonts w:ascii="Calibri" w:hAnsi="Calibri" w:cs="Calibri"/>
          <w:color w:val="000000" w:themeColor="text1"/>
          <w:sz w:val="20"/>
          <w:szCs w:val="20"/>
          <w:lang w:val="es-MX"/>
        </w:rPr>
        <w:t>Haenyeo</w:t>
      </w:r>
      <w:proofErr w:type="spellEnd"/>
      <w:r w:rsidRPr="0082136F">
        <w:rPr>
          <w:rFonts w:ascii="Calibri" w:hAnsi="Calibri" w:cs="Calibri"/>
          <w:color w:val="000000" w:themeColor="text1"/>
          <w:sz w:val="20"/>
          <w:szCs w:val="20"/>
          <w:lang w:val="es-MX"/>
        </w:rPr>
        <w:t>, donde muestra muy bien sobre la vida y las tradiciones de las "</w:t>
      </w:r>
      <w:proofErr w:type="spellStart"/>
      <w:r w:rsidRPr="0082136F">
        <w:rPr>
          <w:rFonts w:ascii="Calibri" w:hAnsi="Calibri" w:cs="Calibri"/>
          <w:color w:val="000000" w:themeColor="text1"/>
          <w:sz w:val="20"/>
          <w:szCs w:val="20"/>
          <w:lang w:val="es-MX"/>
        </w:rPr>
        <w:t>haenyeo</w:t>
      </w:r>
      <w:proofErr w:type="spellEnd"/>
      <w:r w:rsidRPr="0082136F">
        <w:rPr>
          <w:rFonts w:ascii="Calibri" w:hAnsi="Calibri" w:cs="Calibri"/>
          <w:color w:val="000000" w:themeColor="text1"/>
          <w:sz w:val="20"/>
          <w:szCs w:val="20"/>
          <w:lang w:val="es-MX"/>
        </w:rPr>
        <w:t xml:space="preserve">", las mujeres buceadoras tradicionales de la isla. Estas mujeres, reconocidas por su valentía y conexión con el océano, han practicado la pesca submarina sin equipo de buceo durante siglos, recolectando mariscos y algas. Regreso al hotel. </w:t>
      </w:r>
      <w:r w:rsidR="00EE7EF3" w:rsidRPr="0082136F">
        <w:rPr>
          <w:rFonts w:ascii="Calibri" w:hAnsi="Calibri" w:cs="Calibri"/>
          <w:b/>
          <w:bCs/>
          <w:color w:val="000000" w:themeColor="text1"/>
          <w:sz w:val="20"/>
          <w:szCs w:val="20"/>
          <w:lang w:val="es-MX"/>
        </w:rPr>
        <w:t xml:space="preserve">Alojamiento. </w:t>
      </w:r>
    </w:p>
    <w:p w:rsidR="00EE7EF3" w:rsidRPr="0082136F" w:rsidRDefault="00EE7EF3" w:rsidP="0082136F">
      <w:pPr>
        <w:jc w:val="both"/>
        <w:rPr>
          <w:rFonts w:ascii="Calibri" w:hAnsi="Calibri" w:cs="Calibri"/>
          <w:b/>
          <w:bCs/>
          <w:color w:val="000000" w:themeColor="text1"/>
          <w:sz w:val="20"/>
          <w:szCs w:val="20"/>
          <w:lang w:val="es-MX"/>
        </w:rPr>
      </w:pP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6. </w:t>
      </w:r>
      <w:proofErr w:type="spellStart"/>
      <w:r w:rsidR="00F2142E" w:rsidRPr="0082136F">
        <w:rPr>
          <w:rFonts w:ascii="Calibri" w:hAnsi="Calibri" w:cs="Calibri"/>
          <w:b/>
          <w:bCs/>
          <w:color w:val="000000" w:themeColor="text1"/>
          <w:sz w:val="20"/>
          <w:szCs w:val="20"/>
          <w:lang w:val="es-MX"/>
        </w:rPr>
        <w:t>Jeju</w:t>
      </w:r>
      <w:proofErr w:type="spellEnd"/>
      <w:r w:rsidR="00F2142E" w:rsidRPr="0082136F">
        <w:rPr>
          <w:rFonts w:ascii="Calibri" w:hAnsi="Calibri" w:cs="Calibri"/>
          <w:b/>
          <w:bCs/>
          <w:color w:val="000000" w:themeColor="text1"/>
          <w:sz w:val="20"/>
          <w:szCs w:val="20"/>
          <w:lang w:val="es-MX"/>
        </w:rPr>
        <w:t xml:space="preserve"> </w:t>
      </w:r>
      <w:r w:rsidR="00F2142E" w:rsidRPr="0082136F">
        <w:rPr>
          <w:rFonts w:ascii="Calibri" w:hAnsi="Calibri" w:cs="Calibri"/>
          <w:i/>
          <w:iCs/>
          <w:color w:val="000000" w:themeColor="text1"/>
          <w:sz w:val="20"/>
          <w:szCs w:val="20"/>
          <w:lang w:val="es-MX"/>
        </w:rPr>
        <w:t xml:space="preserve">(Parque </w:t>
      </w:r>
      <w:proofErr w:type="spellStart"/>
      <w:r w:rsidR="00F2142E" w:rsidRPr="0082136F">
        <w:rPr>
          <w:rFonts w:ascii="Calibri" w:hAnsi="Calibri" w:cs="Calibri"/>
          <w:i/>
          <w:iCs/>
          <w:color w:val="000000" w:themeColor="text1"/>
          <w:sz w:val="20"/>
          <w:szCs w:val="20"/>
          <w:lang w:val="es-MX"/>
        </w:rPr>
        <w:t>Hallim</w:t>
      </w:r>
      <w:proofErr w:type="spellEnd"/>
      <w:r w:rsidR="00F2142E" w:rsidRPr="0082136F">
        <w:rPr>
          <w:rFonts w:ascii="Calibri" w:hAnsi="Calibri" w:cs="Calibri"/>
          <w:i/>
          <w:iCs/>
          <w:color w:val="000000" w:themeColor="text1"/>
          <w:sz w:val="20"/>
          <w:szCs w:val="20"/>
          <w:lang w:val="es-MX"/>
        </w:rPr>
        <w:t xml:space="preserve"> y Cueva </w:t>
      </w:r>
      <w:proofErr w:type="spellStart"/>
      <w:r w:rsidR="00F2142E" w:rsidRPr="0082136F">
        <w:rPr>
          <w:rFonts w:ascii="Calibri" w:hAnsi="Calibri" w:cs="Calibri"/>
          <w:i/>
          <w:iCs/>
          <w:color w:val="000000" w:themeColor="text1"/>
          <w:sz w:val="20"/>
          <w:szCs w:val="20"/>
          <w:lang w:val="es-MX"/>
        </w:rPr>
        <w:t>Hyeojae</w:t>
      </w:r>
      <w:proofErr w:type="spellEnd"/>
      <w:r w:rsidR="00F2142E" w:rsidRPr="0082136F">
        <w:rPr>
          <w:rFonts w:ascii="Calibri" w:hAnsi="Calibri" w:cs="Calibri"/>
          <w:i/>
          <w:iCs/>
          <w:color w:val="000000" w:themeColor="text1"/>
          <w:sz w:val="20"/>
          <w:szCs w:val="20"/>
          <w:lang w:val="es-MX"/>
        </w:rPr>
        <w:t xml:space="preserve"> + Museo de Té </w:t>
      </w:r>
      <w:proofErr w:type="spellStart"/>
      <w:r w:rsidR="00F2142E" w:rsidRPr="0082136F">
        <w:rPr>
          <w:rFonts w:ascii="Calibri" w:hAnsi="Calibri" w:cs="Calibri"/>
          <w:i/>
          <w:iCs/>
          <w:color w:val="000000" w:themeColor="text1"/>
          <w:sz w:val="20"/>
          <w:szCs w:val="20"/>
          <w:lang w:val="es-MX"/>
        </w:rPr>
        <w:t>Osulloc</w:t>
      </w:r>
      <w:proofErr w:type="spellEnd"/>
      <w:r w:rsidR="00F2142E" w:rsidRPr="0082136F">
        <w:rPr>
          <w:rFonts w:ascii="Calibri" w:hAnsi="Calibri" w:cs="Calibri"/>
          <w:i/>
          <w:iCs/>
          <w:color w:val="000000" w:themeColor="text1"/>
          <w:sz w:val="20"/>
          <w:szCs w:val="20"/>
          <w:lang w:val="es-MX"/>
        </w:rPr>
        <w:t xml:space="preserve"> y Mercado </w:t>
      </w:r>
      <w:proofErr w:type="spellStart"/>
      <w:r w:rsidR="00F2142E" w:rsidRPr="0082136F">
        <w:rPr>
          <w:rFonts w:ascii="Calibri" w:hAnsi="Calibri" w:cs="Calibri"/>
          <w:i/>
          <w:iCs/>
          <w:color w:val="000000" w:themeColor="text1"/>
          <w:sz w:val="20"/>
          <w:szCs w:val="20"/>
          <w:lang w:val="es-MX"/>
        </w:rPr>
        <w:t>Dongmun</w:t>
      </w:r>
      <w:proofErr w:type="spellEnd"/>
      <w:r w:rsidR="00F2142E" w:rsidRPr="0082136F">
        <w:rPr>
          <w:rFonts w:ascii="Calibri" w:hAnsi="Calibri" w:cs="Calibri"/>
          <w:i/>
          <w:iCs/>
          <w:color w:val="000000" w:themeColor="text1"/>
          <w:sz w:val="20"/>
          <w:szCs w:val="20"/>
          <w:lang w:val="es-MX"/>
        </w:rPr>
        <w:t>)</w:t>
      </w: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Desayuno. </w:t>
      </w:r>
      <w:r w:rsidR="00F2142E" w:rsidRPr="0082136F">
        <w:rPr>
          <w:rFonts w:ascii="Calibri" w:hAnsi="Calibri" w:cs="Calibri"/>
          <w:color w:val="000000" w:themeColor="text1"/>
          <w:sz w:val="20"/>
          <w:szCs w:val="20"/>
          <w:lang w:val="es-MX"/>
        </w:rPr>
        <w:t xml:space="preserve">Nos iremos al Parque </w:t>
      </w:r>
      <w:proofErr w:type="spellStart"/>
      <w:r w:rsidR="00F2142E" w:rsidRPr="0082136F">
        <w:rPr>
          <w:rFonts w:ascii="Calibri" w:hAnsi="Calibri" w:cs="Calibri"/>
          <w:color w:val="000000" w:themeColor="text1"/>
          <w:sz w:val="20"/>
          <w:szCs w:val="20"/>
          <w:lang w:val="es-MX"/>
        </w:rPr>
        <w:t>Hallim</w:t>
      </w:r>
      <w:proofErr w:type="spellEnd"/>
      <w:r w:rsidR="00F2142E" w:rsidRPr="0082136F">
        <w:rPr>
          <w:rFonts w:ascii="Calibri" w:hAnsi="Calibri" w:cs="Calibri"/>
          <w:color w:val="000000" w:themeColor="text1"/>
          <w:sz w:val="20"/>
          <w:szCs w:val="20"/>
          <w:lang w:val="es-MX"/>
        </w:rPr>
        <w:t xml:space="preserve"> y Cueva </w:t>
      </w:r>
      <w:proofErr w:type="spellStart"/>
      <w:r w:rsidR="00F2142E" w:rsidRPr="0082136F">
        <w:rPr>
          <w:rFonts w:ascii="Calibri" w:hAnsi="Calibri" w:cs="Calibri"/>
          <w:color w:val="000000" w:themeColor="text1"/>
          <w:sz w:val="20"/>
          <w:szCs w:val="20"/>
          <w:lang w:val="es-MX"/>
        </w:rPr>
        <w:t>Hyeopjae</w:t>
      </w:r>
      <w:proofErr w:type="spellEnd"/>
      <w:r w:rsidR="00F2142E" w:rsidRPr="0082136F">
        <w:rPr>
          <w:rFonts w:ascii="Calibri" w:hAnsi="Calibri" w:cs="Calibri"/>
          <w:color w:val="000000" w:themeColor="text1"/>
          <w:sz w:val="20"/>
          <w:szCs w:val="20"/>
          <w:lang w:val="es-MX"/>
        </w:rPr>
        <w:t xml:space="preserve">. Es un parque botánico enorme y dentro del parque hay una cueva volcánica. Esta cueva es la cueva representativa de </w:t>
      </w:r>
      <w:proofErr w:type="spellStart"/>
      <w:r w:rsidR="00F2142E" w:rsidRPr="0082136F">
        <w:rPr>
          <w:rFonts w:ascii="Calibri" w:hAnsi="Calibri" w:cs="Calibri"/>
          <w:color w:val="000000" w:themeColor="text1"/>
          <w:sz w:val="20"/>
          <w:szCs w:val="20"/>
          <w:lang w:val="es-MX"/>
        </w:rPr>
        <w:t>Jeju</w:t>
      </w:r>
      <w:proofErr w:type="spellEnd"/>
      <w:r w:rsidR="00F2142E" w:rsidRPr="0082136F">
        <w:rPr>
          <w:rFonts w:ascii="Calibri" w:hAnsi="Calibri" w:cs="Calibri"/>
          <w:color w:val="000000" w:themeColor="text1"/>
          <w:sz w:val="20"/>
          <w:szCs w:val="20"/>
          <w:lang w:val="es-MX"/>
        </w:rPr>
        <w:t xml:space="preserve">. Se creó hace 2.5 millones de años y tiene una vista muy única. Almuerzo (no incluido). También pasaremos por la playa </w:t>
      </w:r>
      <w:proofErr w:type="spellStart"/>
      <w:r w:rsidR="00F2142E" w:rsidRPr="0082136F">
        <w:rPr>
          <w:rFonts w:ascii="Calibri" w:hAnsi="Calibri" w:cs="Calibri"/>
          <w:color w:val="000000" w:themeColor="text1"/>
          <w:sz w:val="20"/>
          <w:szCs w:val="20"/>
          <w:lang w:val="es-MX"/>
        </w:rPr>
        <w:t>Hyeopjae</w:t>
      </w:r>
      <w:proofErr w:type="spellEnd"/>
      <w:r w:rsidR="00F2142E" w:rsidRPr="0082136F">
        <w:rPr>
          <w:rFonts w:ascii="Calibri" w:hAnsi="Calibri" w:cs="Calibri"/>
          <w:color w:val="000000" w:themeColor="text1"/>
          <w:sz w:val="20"/>
          <w:szCs w:val="20"/>
          <w:lang w:val="es-MX"/>
        </w:rPr>
        <w:t xml:space="preserve"> donde tiene un mar increíblemente hermoso. Y visitaremos </w:t>
      </w:r>
      <w:r w:rsidR="00F2142E" w:rsidRPr="0082136F">
        <w:rPr>
          <w:rStyle w:val="wixguard"/>
          <w:rFonts w:ascii="Calibri" w:hAnsi="Calibri" w:cs="Calibri"/>
          <w:color w:val="000000" w:themeColor="text1"/>
          <w:sz w:val="20"/>
          <w:szCs w:val="20"/>
          <w:lang w:val="es-MX"/>
        </w:rPr>
        <w:t xml:space="preserve">el Museo de Té </w:t>
      </w:r>
      <w:proofErr w:type="spellStart"/>
      <w:r w:rsidR="00F2142E" w:rsidRPr="0082136F">
        <w:rPr>
          <w:rStyle w:val="wixguard"/>
          <w:rFonts w:ascii="Calibri" w:hAnsi="Calibri" w:cs="Calibri"/>
          <w:color w:val="000000" w:themeColor="text1"/>
          <w:sz w:val="20"/>
          <w:szCs w:val="20"/>
          <w:lang w:val="es-MX"/>
        </w:rPr>
        <w:t>Osulloc</w:t>
      </w:r>
      <w:proofErr w:type="spellEnd"/>
      <w:r w:rsidR="00F2142E" w:rsidRPr="0082136F">
        <w:rPr>
          <w:rStyle w:val="wixguard"/>
          <w:rFonts w:ascii="Calibri" w:hAnsi="Calibri" w:cs="Calibri"/>
          <w:color w:val="000000" w:themeColor="text1"/>
          <w:sz w:val="20"/>
          <w:szCs w:val="20"/>
          <w:lang w:val="es-MX"/>
        </w:rPr>
        <w:t xml:space="preserve">, donde </w:t>
      </w:r>
      <w:r w:rsidR="00F2142E" w:rsidRPr="0082136F">
        <w:rPr>
          <w:rFonts w:ascii="Calibri" w:hAnsi="Calibri" w:cs="Calibri"/>
          <w:color w:val="000000" w:themeColor="text1"/>
          <w:sz w:val="20"/>
          <w:szCs w:val="20"/>
          <w:lang w:val="es-MX"/>
        </w:rPr>
        <w:t xml:space="preserve">es un espacio dedicado a la rica tradición del té en Corea. Rodeado de vastas plantaciones de té verde, el museo combina historia, cultura y modernidad, ofreciendo a los visitantes una experiencia especial. Antes de regresar al hotel, vamos a parar en el mercado </w:t>
      </w:r>
      <w:proofErr w:type="spellStart"/>
      <w:r w:rsidR="00F2142E" w:rsidRPr="0082136F">
        <w:rPr>
          <w:rFonts w:ascii="Calibri" w:hAnsi="Calibri" w:cs="Calibri"/>
          <w:color w:val="000000" w:themeColor="text1"/>
          <w:sz w:val="20"/>
          <w:szCs w:val="20"/>
          <w:lang w:val="es-MX"/>
        </w:rPr>
        <w:t>Dongmun</w:t>
      </w:r>
      <w:proofErr w:type="spellEnd"/>
      <w:r w:rsidR="00F2142E" w:rsidRPr="0082136F">
        <w:rPr>
          <w:rFonts w:ascii="Calibri" w:hAnsi="Calibri" w:cs="Calibri"/>
          <w:color w:val="000000" w:themeColor="text1"/>
          <w:sz w:val="20"/>
          <w:szCs w:val="20"/>
          <w:lang w:val="es-MX"/>
        </w:rPr>
        <w:t xml:space="preserve">. Es el mercado más representativo de </w:t>
      </w:r>
      <w:proofErr w:type="spellStart"/>
      <w:r w:rsidR="00F2142E" w:rsidRPr="0082136F">
        <w:rPr>
          <w:rFonts w:ascii="Calibri" w:hAnsi="Calibri" w:cs="Calibri"/>
          <w:color w:val="000000" w:themeColor="text1"/>
          <w:sz w:val="20"/>
          <w:szCs w:val="20"/>
          <w:lang w:val="es-MX"/>
        </w:rPr>
        <w:t>Jeju</w:t>
      </w:r>
      <w:proofErr w:type="spellEnd"/>
      <w:r w:rsidR="00F2142E" w:rsidRPr="0082136F">
        <w:rPr>
          <w:rFonts w:ascii="Calibri" w:hAnsi="Calibri" w:cs="Calibri"/>
          <w:color w:val="000000" w:themeColor="text1"/>
          <w:sz w:val="20"/>
          <w:szCs w:val="20"/>
          <w:lang w:val="es-MX"/>
        </w:rPr>
        <w:t xml:space="preserve"> y podremos encontrar muchas comidas callejeras ricas. Paseando por el mercado, los clientes podrán conocer la gastronomía local de </w:t>
      </w:r>
      <w:proofErr w:type="spellStart"/>
      <w:r w:rsidR="00F2142E" w:rsidRPr="0082136F">
        <w:rPr>
          <w:rFonts w:ascii="Calibri" w:hAnsi="Calibri" w:cs="Calibri"/>
          <w:color w:val="000000" w:themeColor="text1"/>
          <w:sz w:val="20"/>
          <w:szCs w:val="20"/>
          <w:lang w:val="es-MX"/>
        </w:rPr>
        <w:t>Jeju</w:t>
      </w:r>
      <w:proofErr w:type="spellEnd"/>
      <w:r w:rsidR="00F2142E" w:rsidRPr="0082136F">
        <w:rPr>
          <w:rFonts w:ascii="Calibri" w:hAnsi="Calibri" w:cs="Calibri"/>
          <w:color w:val="000000" w:themeColor="text1"/>
          <w:sz w:val="20"/>
          <w:szCs w:val="20"/>
          <w:lang w:val="es-MX"/>
        </w:rPr>
        <w:t xml:space="preserve">. </w:t>
      </w:r>
      <w:r w:rsidRPr="0082136F">
        <w:rPr>
          <w:rFonts w:ascii="Calibri" w:hAnsi="Calibri" w:cs="Calibri"/>
          <w:b/>
          <w:bCs/>
          <w:color w:val="000000" w:themeColor="text1"/>
          <w:sz w:val="20"/>
          <w:szCs w:val="20"/>
          <w:lang w:val="es-MX"/>
        </w:rPr>
        <w:t xml:space="preserve">Alojamiento. </w:t>
      </w:r>
    </w:p>
    <w:p w:rsidR="00EE7EF3" w:rsidRPr="0082136F" w:rsidRDefault="00EE7EF3" w:rsidP="0082136F">
      <w:pPr>
        <w:jc w:val="both"/>
        <w:rPr>
          <w:rFonts w:ascii="Calibri" w:hAnsi="Calibri" w:cs="Calibri"/>
          <w:b/>
          <w:bCs/>
          <w:color w:val="000000" w:themeColor="text1"/>
          <w:sz w:val="20"/>
          <w:szCs w:val="20"/>
          <w:lang w:val="es-MX"/>
        </w:rPr>
      </w:pP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7. </w:t>
      </w:r>
      <w:proofErr w:type="spellStart"/>
      <w:r w:rsidR="00F2142E" w:rsidRPr="0082136F">
        <w:rPr>
          <w:rFonts w:ascii="Calibri" w:hAnsi="Calibri" w:cs="Calibri"/>
          <w:b/>
          <w:bCs/>
          <w:color w:val="000000" w:themeColor="text1"/>
          <w:sz w:val="20"/>
          <w:szCs w:val="20"/>
          <w:lang w:val="es-MX"/>
        </w:rPr>
        <w:t>Jeju</w:t>
      </w:r>
      <w:proofErr w:type="spellEnd"/>
      <w:r w:rsidR="00F2142E" w:rsidRPr="0082136F">
        <w:rPr>
          <w:rFonts w:ascii="Calibri" w:hAnsi="Calibri" w:cs="Calibri"/>
          <w:b/>
          <w:bCs/>
          <w:color w:val="000000" w:themeColor="text1"/>
          <w:sz w:val="20"/>
          <w:szCs w:val="20"/>
          <w:lang w:val="es-MX"/>
        </w:rPr>
        <w:t xml:space="preserve"> – Seúl</w:t>
      </w: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Desayuno.</w:t>
      </w:r>
      <w:r w:rsidR="00F2142E" w:rsidRPr="0082136F">
        <w:rPr>
          <w:rFonts w:ascii="Calibri" w:hAnsi="Calibri" w:cs="Calibri"/>
          <w:color w:val="000000" w:themeColor="text1"/>
          <w:sz w:val="20"/>
          <w:szCs w:val="20"/>
          <w:lang w:val="es-MX"/>
        </w:rPr>
        <w:t xml:space="preserve"> </w:t>
      </w:r>
      <w:proofErr w:type="spellStart"/>
      <w:r w:rsidR="00F2142E" w:rsidRPr="0082136F">
        <w:rPr>
          <w:rFonts w:ascii="Calibri" w:hAnsi="Calibri" w:cs="Calibri"/>
          <w:color w:val="000000" w:themeColor="text1"/>
          <w:sz w:val="20"/>
          <w:szCs w:val="20"/>
          <w:lang w:val="es-MX"/>
        </w:rPr>
        <w:t>Check</w:t>
      </w:r>
      <w:proofErr w:type="spellEnd"/>
      <w:r w:rsidR="00F2142E" w:rsidRPr="0082136F">
        <w:rPr>
          <w:rFonts w:ascii="Calibri" w:hAnsi="Calibri" w:cs="Calibri"/>
          <w:color w:val="000000" w:themeColor="text1"/>
          <w:sz w:val="20"/>
          <w:szCs w:val="20"/>
          <w:lang w:val="es-MX"/>
        </w:rPr>
        <w:t xml:space="preserve"> </w:t>
      </w:r>
      <w:proofErr w:type="spellStart"/>
      <w:r w:rsidR="00F2142E" w:rsidRPr="0082136F">
        <w:rPr>
          <w:rFonts w:ascii="Calibri" w:hAnsi="Calibri" w:cs="Calibri"/>
          <w:color w:val="000000" w:themeColor="text1"/>
          <w:sz w:val="20"/>
          <w:szCs w:val="20"/>
          <w:lang w:val="es-MX"/>
        </w:rPr>
        <w:t>out</w:t>
      </w:r>
      <w:proofErr w:type="spellEnd"/>
      <w:r w:rsidR="00F2142E" w:rsidRPr="0082136F">
        <w:rPr>
          <w:rFonts w:ascii="Calibri" w:hAnsi="Calibri" w:cs="Calibri"/>
          <w:color w:val="000000" w:themeColor="text1"/>
          <w:sz w:val="20"/>
          <w:szCs w:val="20"/>
          <w:lang w:val="es-MX"/>
        </w:rPr>
        <w:t xml:space="preserve"> en el hotel de </w:t>
      </w:r>
      <w:proofErr w:type="spellStart"/>
      <w:r w:rsidR="00F2142E" w:rsidRPr="0082136F">
        <w:rPr>
          <w:rFonts w:ascii="Calibri" w:hAnsi="Calibri" w:cs="Calibri"/>
          <w:color w:val="000000" w:themeColor="text1"/>
          <w:sz w:val="20"/>
          <w:szCs w:val="20"/>
          <w:lang w:val="es-MX"/>
        </w:rPr>
        <w:t>Jeju</w:t>
      </w:r>
      <w:proofErr w:type="spellEnd"/>
      <w:r w:rsidR="00F2142E" w:rsidRPr="0082136F">
        <w:rPr>
          <w:rFonts w:ascii="Calibri" w:hAnsi="Calibri" w:cs="Calibri"/>
          <w:color w:val="000000" w:themeColor="text1"/>
          <w:sz w:val="20"/>
          <w:szCs w:val="20"/>
          <w:lang w:val="es-MX"/>
        </w:rPr>
        <w:t xml:space="preserve">. Traslado al aeropuerto internacional de </w:t>
      </w:r>
      <w:proofErr w:type="spellStart"/>
      <w:r w:rsidR="00F2142E" w:rsidRPr="0082136F">
        <w:rPr>
          <w:rFonts w:ascii="Calibri" w:hAnsi="Calibri" w:cs="Calibri"/>
          <w:color w:val="000000" w:themeColor="text1"/>
          <w:sz w:val="20"/>
          <w:szCs w:val="20"/>
          <w:lang w:val="es-MX"/>
        </w:rPr>
        <w:t>Jeju</w:t>
      </w:r>
      <w:proofErr w:type="spellEnd"/>
      <w:r w:rsidR="00F2142E" w:rsidRPr="0082136F">
        <w:rPr>
          <w:rFonts w:ascii="Calibri" w:hAnsi="Calibri" w:cs="Calibri"/>
          <w:color w:val="000000" w:themeColor="text1"/>
          <w:sz w:val="20"/>
          <w:szCs w:val="20"/>
          <w:lang w:val="es-MX"/>
        </w:rPr>
        <w:t xml:space="preserve"> (CJU) para tomar el vuelo con destino al aeropuerto </w:t>
      </w:r>
      <w:proofErr w:type="spellStart"/>
      <w:r w:rsidR="00F2142E" w:rsidRPr="0082136F">
        <w:rPr>
          <w:rFonts w:ascii="Calibri" w:hAnsi="Calibri" w:cs="Calibri"/>
          <w:color w:val="000000" w:themeColor="text1"/>
          <w:sz w:val="20"/>
          <w:szCs w:val="20"/>
          <w:lang w:val="es-MX"/>
        </w:rPr>
        <w:t>Gimpo</w:t>
      </w:r>
      <w:proofErr w:type="spellEnd"/>
      <w:r w:rsidR="00F2142E" w:rsidRPr="0082136F">
        <w:rPr>
          <w:rFonts w:ascii="Calibri" w:hAnsi="Calibri" w:cs="Calibri"/>
          <w:color w:val="000000" w:themeColor="text1"/>
          <w:sz w:val="20"/>
          <w:szCs w:val="20"/>
          <w:lang w:val="es-MX"/>
        </w:rPr>
        <w:t xml:space="preserve"> (GMP) vuelo no incluido. </w:t>
      </w:r>
      <w:r w:rsidR="00F2142E" w:rsidRPr="0082136F">
        <w:rPr>
          <w:rStyle w:val="wixguard"/>
          <w:rFonts w:ascii="Calibri" w:hAnsi="Calibri" w:cs="Calibri"/>
          <w:color w:val="000000" w:themeColor="text1"/>
          <w:sz w:val="20"/>
          <w:szCs w:val="20"/>
          <w:lang w:val="es-MX"/>
        </w:rPr>
        <w:t xml:space="preserve">Traslado al hotel de Seúl y </w:t>
      </w:r>
      <w:proofErr w:type="spellStart"/>
      <w:r w:rsidR="00F2142E" w:rsidRPr="0082136F">
        <w:rPr>
          <w:rStyle w:val="wixguard"/>
          <w:rFonts w:ascii="Calibri" w:hAnsi="Calibri" w:cs="Calibri"/>
          <w:color w:val="000000" w:themeColor="text1"/>
          <w:sz w:val="20"/>
          <w:szCs w:val="20"/>
          <w:lang w:val="es-MX"/>
        </w:rPr>
        <w:t>check</w:t>
      </w:r>
      <w:proofErr w:type="spellEnd"/>
      <w:r w:rsidR="00F2142E" w:rsidRPr="0082136F">
        <w:rPr>
          <w:rStyle w:val="wixguard"/>
          <w:rFonts w:ascii="Calibri" w:hAnsi="Calibri" w:cs="Calibri"/>
          <w:color w:val="000000" w:themeColor="text1"/>
          <w:sz w:val="20"/>
          <w:szCs w:val="20"/>
          <w:lang w:val="es-MX"/>
        </w:rPr>
        <w:t xml:space="preserve"> in. L</w:t>
      </w:r>
      <w:r w:rsidR="00F2142E" w:rsidRPr="0082136F">
        <w:rPr>
          <w:rFonts w:ascii="Calibri" w:hAnsi="Calibri" w:cs="Calibri"/>
          <w:color w:val="000000" w:themeColor="text1"/>
          <w:sz w:val="20"/>
          <w:szCs w:val="20"/>
          <w:lang w:val="es-MX"/>
        </w:rPr>
        <w:t>os viajeros dispondrán de tiempo libre para disfrutar según sus gustos personales</w:t>
      </w:r>
      <w:r w:rsidR="00F2142E" w:rsidRPr="0082136F">
        <w:rPr>
          <w:rStyle w:val="wixguard"/>
          <w:rFonts w:ascii="Calibri" w:hAnsi="Calibri" w:cs="Calibri"/>
          <w:color w:val="000000" w:themeColor="text1"/>
          <w:sz w:val="20"/>
          <w:szCs w:val="20"/>
          <w:lang w:val="es-MX"/>
        </w:rPr>
        <w:t>.</w:t>
      </w:r>
      <w:r w:rsidRPr="0082136F">
        <w:rPr>
          <w:rFonts w:ascii="Calibri" w:hAnsi="Calibri" w:cs="Calibri"/>
          <w:b/>
          <w:bCs/>
          <w:color w:val="000000" w:themeColor="text1"/>
          <w:sz w:val="20"/>
          <w:szCs w:val="20"/>
          <w:lang w:val="es-MX"/>
        </w:rPr>
        <w:t xml:space="preserve"> Alojamiento. </w:t>
      </w:r>
    </w:p>
    <w:p w:rsidR="00F2142E" w:rsidRPr="0082136F" w:rsidRDefault="00F2142E" w:rsidP="0082136F">
      <w:pPr>
        <w:jc w:val="both"/>
        <w:rPr>
          <w:rFonts w:ascii="Calibri" w:hAnsi="Calibri" w:cs="Calibri"/>
          <w:i/>
          <w:iCs/>
          <w:color w:val="000000" w:themeColor="text1"/>
          <w:sz w:val="20"/>
          <w:szCs w:val="20"/>
          <w:lang w:val="es-MX"/>
        </w:rPr>
      </w:pPr>
    </w:p>
    <w:p w:rsidR="00F2142E" w:rsidRPr="0082136F" w:rsidRDefault="00F2142E" w:rsidP="0082136F">
      <w:pPr>
        <w:jc w:val="both"/>
        <w:rPr>
          <w:rFonts w:ascii="Calibri" w:hAnsi="Calibri" w:cs="Calibri"/>
          <w:i/>
          <w:iCs/>
          <w:color w:val="000000" w:themeColor="text1"/>
          <w:sz w:val="20"/>
          <w:szCs w:val="20"/>
          <w:lang w:val="es-MX"/>
        </w:rPr>
      </w:pPr>
      <w:r w:rsidRPr="0082136F">
        <w:rPr>
          <w:rFonts w:ascii="Calibri" w:hAnsi="Calibri" w:cs="Calibri"/>
          <w:i/>
          <w:iCs/>
          <w:color w:val="000000" w:themeColor="text1"/>
          <w:sz w:val="20"/>
          <w:szCs w:val="20"/>
          <w:lang w:val="es-MX"/>
        </w:rPr>
        <w:t xml:space="preserve">Nota: El vuelo de </w:t>
      </w:r>
      <w:proofErr w:type="spellStart"/>
      <w:r w:rsidRPr="0082136F">
        <w:rPr>
          <w:rFonts w:ascii="Calibri" w:hAnsi="Calibri" w:cs="Calibri"/>
          <w:i/>
          <w:iCs/>
          <w:color w:val="000000" w:themeColor="text1"/>
          <w:sz w:val="20"/>
          <w:szCs w:val="20"/>
          <w:lang w:val="es-MX"/>
        </w:rPr>
        <w:t>Jeju</w:t>
      </w:r>
      <w:proofErr w:type="spellEnd"/>
      <w:r w:rsidRPr="0082136F">
        <w:rPr>
          <w:rFonts w:ascii="Calibri" w:hAnsi="Calibri" w:cs="Calibri"/>
          <w:i/>
          <w:iCs/>
          <w:color w:val="000000" w:themeColor="text1"/>
          <w:sz w:val="20"/>
          <w:szCs w:val="20"/>
          <w:lang w:val="es-MX"/>
        </w:rPr>
        <w:t xml:space="preserve"> (CJU) a </w:t>
      </w:r>
      <w:proofErr w:type="spellStart"/>
      <w:r w:rsidRPr="0082136F">
        <w:rPr>
          <w:rFonts w:ascii="Calibri" w:hAnsi="Calibri" w:cs="Calibri"/>
          <w:i/>
          <w:iCs/>
          <w:color w:val="000000" w:themeColor="text1"/>
          <w:sz w:val="20"/>
          <w:szCs w:val="20"/>
          <w:lang w:val="es-MX"/>
        </w:rPr>
        <w:t>Gimpo</w:t>
      </w:r>
      <w:proofErr w:type="spellEnd"/>
      <w:r w:rsidRPr="0082136F">
        <w:rPr>
          <w:rFonts w:ascii="Calibri" w:hAnsi="Calibri" w:cs="Calibri"/>
          <w:i/>
          <w:iCs/>
          <w:color w:val="000000" w:themeColor="text1"/>
          <w:sz w:val="20"/>
          <w:szCs w:val="20"/>
          <w:lang w:val="es-MX"/>
        </w:rPr>
        <w:t xml:space="preserve"> (GMP) debe reservarse con el</w:t>
      </w:r>
      <w:r w:rsidRPr="00065B79">
        <w:rPr>
          <w:rFonts w:ascii="Calibri" w:hAnsi="Calibri" w:cs="Calibri"/>
          <w:i/>
          <w:iCs/>
          <w:color w:val="000000" w:themeColor="text1"/>
          <w:sz w:val="20"/>
          <w:szCs w:val="20"/>
          <w:lang w:val="es-MX"/>
        </w:rPr>
        <w:t xml:space="preserve"> vuelo </w:t>
      </w:r>
      <w:r w:rsidR="00065B79" w:rsidRPr="00065B79">
        <w:rPr>
          <w:rFonts w:ascii="Calibri" w:hAnsi="Calibri" w:cs="Calibri"/>
          <w:i/>
          <w:iCs/>
          <w:color w:val="000000" w:themeColor="text1"/>
          <w:sz w:val="20"/>
          <w:szCs w:val="20"/>
        </w:rPr>
        <w:t>KE1348 / KE12</w:t>
      </w:r>
      <w:r w:rsidR="00065B79">
        <w:rPr>
          <w:rFonts w:ascii="Calibri" w:hAnsi="Calibri" w:cs="Calibri"/>
          <w:i/>
          <w:iCs/>
          <w:color w:val="000000" w:themeColor="text1"/>
          <w:sz w:val="20"/>
          <w:szCs w:val="20"/>
        </w:rPr>
        <w:t>3</w:t>
      </w:r>
      <w:r w:rsidR="00065B79" w:rsidRPr="00065B79">
        <w:rPr>
          <w:rFonts w:ascii="Calibri" w:hAnsi="Calibri" w:cs="Calibri"/>
          <w:i/>
          <w:iCs/>
          <w:color w:val="000000" w:themeColor="text1"/>
          <w:sz w:val="20"/>
          <w:szCs w:val="20"/>
        </w:rPr>
        <w:t xml:space="preserve">8 </w:t>
      </w:r>
      <w:r w:rsidR="00065B79" w:rsidRPr="00065B79">
        <w:rPr>
          <w:rFonts w:ascii="Calibri" w:hAnsi="Calibri" w:cs="Calibri"/>
          <w:i/>
          <w:iCs/>
          <w:color w:val="000000" w:themeColor="text1"/>
          <w:sz w:val="20"/>
          <w:szCs w:val="20"/>
          <w:lang w:val="es-MX"/>
        </w:rPr>
        <w:t>salida</w:t>
      </w:r>
      <w:r w:rsidRPr="0082136F">
        <w:rPr>
          <w:rFonts w:ascii="Calibri" w:hAnsi="Calibri" w:cs="Calibri"/>
          <w:i/>
          <w:iCs/>
          <w:color w:val="000000" w:themeColor="text1"/>
          <w:sz w:val="20"/>
          <w:szCs w:val="20"/>
          <w:lang w:val="es-MX"/>
        </w:rPr>
        <w:t xml:space="preserve"> 14:25hrs, llegada 15:40hrs. </w:t>
      </w:r>
    </w:p>
    <w:p w:rsidR="00EE7EF3" w:rsidRPr="0082136F" w:rsidRDefault="00EE7EF3" w:rsidP="0082136F">
      <w:pPr>
        <w:jc w:val="both"/>
        <w:rPr>
          <w:rFonts w:ascii="Calibri" w:hAnsi="Calibri" w:cs="Calibri"/>
          <w:b/>
          <w:bCs/>
          <w:color w:val="000000" w:themeColor="text1"/>
          <w:sz w:val="20"/>
          <w:szCs w:val="20"/>
          <w:lang w:val="es-MX"/>
        </w:rPr>
      </w:pPr>
    </w:p>
    <w:p w:rsidR="0082136F"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8. Seúl </w:t>
      </w:r>
      <w:r w:rsidR="0082136F" w:rsidRPr="0082136F">
        <w:rPr>
          <w:rFonts w:ascii="Calibri" w:hAnsi="Calibri" w:cs="Calibri"/>
          <w:i/>
          <w:iCs/>
          <w:color w:val="000000" w:themeColor="text1"/>
          <w:sz w:val="20"/>
          <w:szCs w:val="20"/>
          <w:lang w:val="es-MX"/>
        </w:rPr>
        <w:t xml:space="preserve">(Visita Museo Nacional de Corea + </w:t>
      </w:r>
      <w:proofErr w:type="spellStart"/>
      <w:r w:rsidR="0082136F" w:rsidRPr="0082136F">
        <w:rPr>
          <w:rFonts w:ascii="Calibri" w:hAnsi="Calibri" w:cs="Calibri"/>
          <w:i/>
          <w:iCs/>
          <w:color w:val="000000" w:themeColor="text1"/>
          <w:sz w:val="20"/>
          <w:szCs w:val="20"/>
          <w:lang w:val="es-MX"/>
        </w:rPr>
        <w:t>Starfield</w:t>
      </w:r>
      <w:proofErr w:type="spellEnd"/>
      <w:r w:rsidR="0082136F" w:rsidRPr="0082136F">
        <w:rPr>
          <w:rFonts w:ascii="Calibri" w:hAnsi="Calibri" w:cs="Calibri"/>
          <w:i/>
          <w:iCs/>
          <w:color w:val="000000" w:themeColor="text1"/>
          <w:sz w:val="20"/>
          <w:szCs w:val="20"/>
          <w:lang w:val="es-MX"/>
        </w:rPr>
        <w:t xml:space="preserve"> COEX Mall + Templo </w:t>
      </w:r>
      <w:proofErr w:type="spellStart"/>
      <w:r w:rsidR="0082136F" w:rsidRPr="0082136F">
        <w:rPr>
          <w:rFonts w:ascii="Calibri" w:hAnsi="Calibri" w:cs="Calibri"/>
          <w:i/>
          <w:iCs/>
          <w:color w:val="000000" w:themeColor="text1"/>
          <w:sz w:val="20"/>
          <w:szCs w:val="20"/>
          <w:lang w:val="es-MX"/>
        </w:rPr>
        <w:t>Bongeunsa</w:t>
      </w:r>
      <w:proofErr w:type="spellEnd"/>
      <w:r w:rsidR="0082136F" w:rsidRPr="0082136F">
        <w:rPr>
          <w:rFonts w:ascii="Calibri" w:hAnsi="Calibri" w:cs="Calibri"/>
          <w:i/>
          <w:iCs/>
          <w:color w:val="000000" w:themeColor="text1"/>
          <w:sz w:val="20"/>
          <w:szCs w:val="20"/>
          <w:lang w:val="es-MX"/>
        </w:rPr>
        <w:t xml:space="preserve"> + Crucero Río Han)</w:t>
      </w:r>
    </w:p>
    <w:p w:rsidR="00EE7EF3" w:rsidRPr="0082136F" w:rsidRDefault="00EE7EF3"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Desayuno. </w:t>
      </w:r>
      <w:r w:rsidRPr="0082136F">
        <w:rPr>
          <w:rFonts w:ascii="Calibri" w:hAnsi="Calibri" w:cs="Calibri"/>
          <w:color w:val="000000" w:themeColor="text1"/>
          <w:sz w:val="20"/>
          <w:szCs w:val="20"/>
          <w:lang w:val="es-MX"/>
        </w:rPr>
        <w:t xml:space="preserve">Visitaremos Museo Nacional de Corea, que alberga una impresionante colección de más de 420,000 piezas históricas y artísticas, que abarcan desde la prehistoria hasta la era moderna. Es el museo más visitado de Asia y es famoso no solo por sus exposiciones, sino también por su tienda de regalos, donde se pueden encontrar productos únicos inspirados en el arte y la historia coreana. En el museo, se ofrecerá tiempo libre para que los viajeros puedan recorrerlo libremente según su ritmo. Luego nos dirigiremos a </w:t>
      </w:r>
      <w:proofErr w:type="spellStart"/>
      <w:r w:rsidRPr="0082136F">
        <w:rPr>
          <w:rFonts w:ascii="Calibri" w:hAnsi="Calibri" w:cs="Calibri"/>
          <w:color w:val="000000" w:themeColor="text1"/>
          <w:sz w:val="20"/>
          <w:szCs w:val="20"/>
          <w:lang w:val="es-MX"/>
        </w:rPr>
        <w:t>Starfield</w:t>
      </w:r>
      <w:proofErr w:type="spellEnd"/>
      <w:r w:rsidRPr="0082136F">
        <w:rPr>
          <w:rFonts w:ascii="Calibri" w:hAnsi="Calibri" w:cs="Calibri"/>
          <w:color w:val="000000" w:themeColor="text1"/>
          <w:sz w:val="20"/>
          <w:szCs w:val="20"/>
          <w:lang w:val="es-MX"/>
        </w:rPr>
        <w:t xml:space="preserve"> COEX Mall que es el centro comercial subterránea más grande del Asia. Ahí podrán encontrar las manos gigantes de </w:t>
      </w:r>
      <w:proofErr w:type="spellStart"/>
      <w:r w:rsidRPr="0082136F">
        <w:rPr>
          <w:rFonts w:ascii="Calibri" w:hAnsi="Calibri" w:cs="Calibri"/>
          <w:color w:val="000000" w:themeColor="text1"/>
          <w:sz w:val="20"/>
          <w:szCs w:val="20"/>
          <w:lang w:val="es-MX"/>
        </w:rPr>
        <w:t>Gangnam</w:t>
      </w:r>
      <w:proofErr w:type="spellEnd"/>
      <w:r w:rsidRPr="0082136F">
        <w:rPr>
          <w:rFonts w:ascii="Calibri" w:hAnsi="Calibri" w:cs="Calibri"/>
          <w:color w:val="000000" w:themeColor="text1"/>
          <w:sz w:val="20"/>
          <w:szCs w:val="20"/>
          <w:lang w:val="es-MX"/>
        </w:rPr>
        <w:t xml:space="preserve"> Style. Almuerzo (no incluido). También visitaremos biblioteca </w:t>
      </w:r>
      <w:proofErr w:type="spellStart"/>
      <w:r w:rsidRPr="0082136F">
        <w:rPr>
          <w:rFonts w:ascii="Calibri" w:hAnsi="Calibri" w:cs="Calibri"/>
          <w:color w:val="000000" w:themeColor="text1"/>
          <w:sz w:val="20"/>
          <w:szCs w:val="20"/>
          <w:lang w:val="es-MX"/>
        </w:rPr>
        <w:t>Byeolmadang</w:t>
      </w:r>
      <w:proofErr w:type="spellEnd"/>
      <w:r w:rsidRPr="0082136F">
        <w:rPr>
          <w:rFonts w:ascii="Calibri" w:hAnsi="Calibri" w:cs="Calibri"/>
          <w:color w:val="000000" w:themeColor="text1"/>
          <w:sz w:val="20"/>
          <w:szCs w:val="20"/>
          <w:lang w:val="es-MX"/>
        </w:rPr>
        <w:t xml:space="preserve">, que es un lugar famoso para las fotos impresionantes. Y pasaremos por el Templo </w:t>
      </w:r>
      <w:proofErr w:type="spellStart"/>
      <w:r w:rsidRPr="0082136F">
        <w:rPr>
          <w:rFonts w:ascii="Calibri" w:hAnsi="Calibri" w:cs="Calibri"/>
          <w:color w:val="000000" w:themeColor="text1"/>
          <w:sz w:val="20"/>
          <w:szCs w:val="20"/>
          <w:lang w:val="es-MX"/>
        </w:rPr>
        <w:t>Bongeunsa</w:t>
      </w:r>
      <w:proofErr w:type="spellEnd"/>
      <w:r w:rsidRPr="0082136F">
        <w:rPr>
          <w:rFonts w:ascii="Calibri" w:hAnsi="Calibri" w:cs="Calibri"/>
          <w:color w:val="000000" w:themeColor="text1"/>
          <w:sz w:val="20"/>
          <w:szCs w:val="20"/>
          <w:lang w:val="es-MX"/>
        </w:rPr>
        <w:t>, que tiene la historia de más de 1,000 años y es conocido</w:t>
      </w:r>
      <w:r w:rsidRPr="0082136F">
        <w:rPr>
          <w:rStyle w:val="wixguard"/>
          <w:rFonts w:ascii="Calibri" w:hAnsi="Calibri" w:cs="Calibri"/>
          <w:color w:val="000000" w:themeColor="text1"/>
          <w:sz w:val="20"/>
          <w:szCs w:val="20"/>
          <w:lang w:val="es-MX"/>
        </w:rPr>
        <w:t xml:space="preserve"> por la estatua gigante de piedra de Buda</w:t>
      </w:r>
      <w:r w:rsidRPr="0082136F">
        <w:rPr>
          <w:rFonts w:ascii="Calibri" w:hAnsi="Calibri" w:cs="Calibri"/>
          <w:color w:val="000000" w:themeColor="text1"/>
          <w:sz w:val="20"/>
          <w:szCs w:val="20"/>
          <w:lang w:val="es-MX"/>
        </w:rPr>
        <w:t xml:space="preserve">. </w:t>
      </w:r>
      <w:r w:rsidRPr="0082136F">
        <w:rPr>
          <w:rStyle w:val="wixguard"/>
          <w:rFonts w:ascii="Calibri" w:hAnsi="Calibri" w:cs="Calibri"/>
          <w:color w:val="000000" w:themeColor="text1"/>
          <w:sz w:val="20"/>
          <w:szCs w:val="20"/>
          <w:lang w:val="es-MX"/>
        </w:rPr>
        <w:t xml:space="preserve">Después, iremos al parque de Río Han, que el lugar favorito de picnic para los locales de Seúl. Cena (no incluida) con </w:t>
      </w:r>
      <w:proofErr w:type="spellStart"/>
      <w:r w:rsidRPr="0082136F">
        <w:rPr>
          <w:rStyle w:val="wixguard"/>
          <w:rFonts w:ascii="Calibri" w:hAnsi="Calibri" w:cs="Calibri"/>
          <w:color w:val="000000" w:themeColor="text1"/>
          <w:sz w:val="20"/>
          <w:szCs w:val="20"/>
          <w:lang w:val="es-MX"/>
        </w:rPr>
        <w:t>Ramyeon</w:t>
      </w:r>
      <w:proofErr w:type="spellEnd"/>
      <w:r w:rsidRPr="0082136F">
        <w:rPr>
          <w:rStyle w:val="wixguard"/>
          <w:rFonts w:ascii="Calibri" w:hAnsi="Calibri" w:cs="Calibri"/>
          <w:color w:val="000000" w:themeColor="text1"/>
          <w:sz w:val="20"/>
          <w:szCs w:val="20"/>
          <w:lang w:val="es-MX"/>
        </w:rPr>
        <w:t xml:space="preserve"> en la tiendita coreana con pollo frito coreano. Después, tomaremos un crucero del Río Han, disfrutando del recorrido romántico y panorama nocturno de la capital. Al terminar el recorrido en crucero, nos trasladamos al hotel en transporte público.</w:t>
      </w:r>
      <w:r w:rsidRPr="0082136F">
        <w:rPr>
          <w:rFonts w:ascii="Calibri" w:hAnsi="Calibri" w:cs="Calibri"/>
          <w:color w:val="000000" w:themeColor="text1"/>
          <w:sz w:val="20"/>
          <w:szCs w:val="20"/>
          <w:lang w:val="es-MX"/>
        </w:rPr>
        <w:t xml:space="preserve"> </w:t>
      </w:r>
      <w:r w:rsidRPr="0082136F">
        <w:rPr>
          <w:rFonts w:ascii="Calibri" w:hAnsi="Calibri" w:cs="Calibri"/>
          <w:b/>
          <w:bCs/>
          <w:color w:val="000000" w:themeColor="text1"/>
          <w:sz w:val="20"/>
          <w:szCs w:val="20"/>
          <w:lang w:val="es-MX"/>
        </w:rPr>
        <w:t xml:space="preserve">Alojamiento. </w:t>
      </w:r>
    </w:p>
    <w:p w:rsidR="0082136F" w:rsidRPr="0082136F" w:rsidRDefault="0082136F" w:rsidP="0082136F">
      <w:pPr>
        <w:jc w:val="both"/>
        <w:rPr>
          <w:rFonts w:ascii="Calibri" w:hAnsi="Calibri" w:cs="Calibri"/>
          <w:b/>
          <w:bCs/>
          <w:color w:val="000000" w:themeColor="text1"/>
          <w:sz w:val="20"/>
          <w:szCs w:val="20"/>
          <w:lang w:val="es-MX"/>
        </w:rPr>
      </w:pPr>
    </w:p>
    <w:p w:rsidR="00BA0ECC" w:rsidRPr="0082136F" w:rsidRDefault="00B20B42" w:rsidP="0082136F">
      <w:pPr>
        <w:jc w:val="both"/>
        <w:rPr>
          <w:rFonts w:ascii="Calibri" w:hAnsi="Calibri" w:cs="Calibri"/>
          <w:b/>
          <w:bCs/>
          <w:color w:val="000000" w:themeColor="text1"/>
          <w:sz w:val="20"/>
          <w:szCs w:val="20"/>
          <w:lang w:val="es-MX"/>
        </w:rPr>
      </w:pPr>
      <w:r w:rsidRPr="0082136F">
        <w:rPr>
          <w:rFonts w:ascii="Calibri" w:hAnsi="Calibri" w:cs="Calibri"/>
          <w:b/>
          <w:bCs/>
          <w:color w:val="000000" w:themeColor="text1"/>
          <w:sz w:val="20"/>
          <w:szCs w:val="20"/>
          <w:lang w:val="es-MX"/>
        </w:rPr>
        <w:t xml:space="preserve">Día </w:t>
      </w:r>
      <w:r w:rsidR="0082136F" w:rsidRPr="0082136F">
        <w:rPr>
          <w:rFonts w:ascii="Calibri" w:hAnsi="Calibri" w:cs="Calibri"/>
          <w:b/>
          <w:bCs/>
          <w:color w:val="000000" w:themeColor="text1"/>
          <w:sz w:val="20"/>
          <w:szCs w:val="20"/>
          <w:lang w:val="es-MX"/>
        </w:rPr>
        <w:t>9</w:t>
      </w:r>
      <w:r w:rsidRPr="0082136F">
        <w:rPr>
          <w:rFonts w:ascii="Calibri" w:hAnsi="Calibri" w:cs="Calibri"/>
          <w:b/>
          <w:bCs/>
          <w:color w:val="000000" w:themeColor="text1"/>
          <w:sz w:val="20"/>
          <w:szCs w:val="20"/>
          <w:lang w:val="es-MX"/>
        </w:rPr>
        <w:t xml:space="preserve">. </w:t>
      </w:r>
      <w:r w:rsidR="008524D2" w:rsidRPr="0082136F">
        <w:rPr>
          <w:rFonts w:ascii="Calibri" w:hAnsi="Calibri" w:cs="Calibri"/>
          <w:b/>
          <w:bCs/>
          <w:color w:val="000000" w:themeColor="text1"/>
          <w:sz w:val="20"/>
          <w:szCs w:val="20"/>
          <w:lang w:val="es-MX"/>
        </w:rPr>
        <w:t>Seúl – Incheon</w:t>
      </w:r>
    </w:p>
    <w:p w:rsidR="00BA0ECC" w:rsidRPr="0082136F" w:rsidRDefault="00BA0ECC" w:rsidP="0082136F">
      <w:pPr>
        <w:jc w:val="both"/>
        <w:rPr>
          <w:rFonts w:ascii="Calibri" w:hAnsi="Calibri" w:cs="Calibri"/>
          <w:color w:val="000000" w:themeColor="text1"/>
          <w:sz w:val="20"/>
          <w:szCs w:val="20"/>
          <w:lang w:val="es-MX"/>
        </w:rPr>
      </w:pPr>
      <w:r w:rsidRPr="0082136F">
        <w:rPr>
          <w:rFonts w:ascii="Calibri" w:hAnsi="Calibri" w:cs="Calibri"/>
          <w:b/>
          <w:bCs/>
          <w:color w:val="000000" w:themeColor="text1"/>
          <w:sz w:val="20"/>
          <w:szCs w:val="20"/>
          <w:lang w:val="es-MX"/>
        </w:rPr>
        <w:t>Desayuno.</w:t>
      </w:r>
      <w:r w:rsidRPr="0082136F">
        <w:rPr>
          <w:rFonts w:ascii="Calibri" w:hAnsi="Calibri" w:cs="Calibri"/>
          <w:color w:val="000000" w:themeColor="text1"/>
          <w:sz w:val="20"/>
          <w:szCs w:val="20"/>
          <w:lang w:val="es-MX"/>
        </w:rPr>
        <w:t xml:space="preserve"> </w:t>
      </w:r>
      <w:proofErr w:type="spellStart"/>
      <w:r w:rsidRPr="0082136F">
        <w:rPr>
          <w:rFonts w:ascii="Calibri" w:hAnsi="Calibri" w:cs="Calibri"/>
          <w:color w:val="000000" w:themeColor="text1"/>
          <w:sz w:val="20"/>
          <w:szCs w:val="20"/>
          <w:lang w:val="es-MX"/>
        </w:rPr>
        <w:t>Check-out</w:t>
      </w:r>
      <w:proofErr w:type="spellEnd"/>
      <w:r w:rsidRPr="0082136F">
        <w:rPr>
          <w:rFonts w:ascii="Calibri" w:hAnsi="Calibri" w:cs="Calibri"/>
          <w:color w:val="000000" w:themeColor="text1"/>
          <w:sz w:val="20"/>
          <w:szCs w:val="20"/>
          <w:lang w:val="es-MX"/>
        </w:rPr>
        <w:t xml:space="preserve">. Traslado del hotel de Seúl al aeropuerto de Incheon en traslado compartido. </w:t>
      </w:r>
    </w:p>
    <w:p w:rsidR="00BA0ECC" w:rsidRPr="00BA0ECC" w:rsidRDefault="00BA0ECC" w:rsidP="00BA0ECC">
      <w:pPr>
        <w:jc w:val="both"/>
        <w:rPr>
          <w:rFonts w:ascii="Calibri" w:hAnsi="Calibri" w:cs="Calibri"/>
          <w:sz w:val="16"/>
          <w:szCs w:val="16"/>
          <w:lang w:val="es-MX"/>
        </w:rPr>
      </w:pPr>
    </w:p>
    <w:p w:rsidR="00D04D38" w:rsidRPr="00BA0ECC" w:rsidRDefault="00BA0ECC" w:rsidP="00BA0ECC">
      <w:pPr>
        <w:jc w:val="both"/>
        <w:rPr>
          <w:rFonts w:ascii="Calibri" w:hAnsi="Calibri" w:cs="Calibri"/>
          <w:b/>
          <w:bCs/>
          <w:sz w:val="20"/>
          <w:szCs w:val="20"/>
        </w:rPr>
      </w:pPr>
      <w:r w:rsidRPr="00BA0ECC">
        <w:rPr>
          <w:rStyle w:val="wixguard"/>
          <w:rFonts w:ascii="Calibri" w:hAnsi="Calibri" w:cs="Calibri"/>
          <w:i/>
          <w:iCs/>
          <w:sz w:val="20"/>
          <w:szCs w:val="20"/>
          <w:lang w:val="es-MX"/>
        </w:rPr>
        <w:t xml:space="preserve">Nota: Los traslados en compartido se manejarán desde 2 pasajeros mínimos según los siguientes horarios 6:30hrs, 7:30hrs, 12:00hrs, 15:00hrs y 18:00hrs. En caso de solicitar el traslado fuera de los horarios establecidos, se generará un costo adicional. </w:t>
      </w:r>
    </w:p>
    <w:p w:rsidR="00C52A46" w:rsidRDefault="00C52A46" w:rsidP="009E1E2D">
      <w:pPr>
        <w:jc w:val="both"/>
        <w:rPr>
          <w:rFonts w:ascii="Calibri" w:hAnsi="Calibri" w:cs="Calibri"/>
          <w:b/>
          <w:bCs/>
          <w:sz w:val="20"/>
          <w:szCs w:val="20"/>
        </w:rPr>
      </w:pPr>
    </w:p>
    <w:p w:rsidR="00D04D38" w:rsidRDefault="00D04D38" w:rsidP="009E1E2D">
      <w:pPr>
        <w:jc w:val="both"/>
        <w:rPr>
          <w:rFonts w:ascii="Calibri" w:hAnsi="Calibri" w:cs="Calibri"/>
          <w:b/>
          <w:bCs/>
          <w:sz w:val="20"/>
          <w:szCs w:val="20"/>
        </w:rPr>
      </w:pPr>
      <w:r w:rsidRPr="004F3F67">
        <w:rPr>
          <w:rFonts w:ascii="Calibri" w:hAnsi="Calibri" w:cs="Calibri"/>
          <w:b/>
          <w:bCs/>
          <w:sz w:val="20"/>
          <w:szCs w:val="20"/>
        </w:rPr>
        <w:t>FIN DE NUESTROS SERVICIOS</w:t>
      </w:r>
    </w:p>
    <w:p w:rsidR="0082136F" w:rsidRPr="008524D2" w:rsidRDefault="0082136F" w:rsidP="009E1E2D">
      <w:pPr>
        <w:jc w:val="both"/>
        <w:rPr>
          <w:rFonts w:ascii="Calibri" w:hAnsi="Calibri" w:cs="Calibri"/>
          <w:b/>
          <w:bCs/>
          <w:sz w:val="20"/>
          <w:szCs w:val="20"/>
        </w:rPr>
      </w:pPr>
    </w:p>
    <w:p w:rsidR="00D04D38" w:rsidRDefault="00D04D38" w:rsidP="009E1E2D">
      <w:pPr>
        <w:jc w:val="both"/>
        <w:rPr>
          <w:rFonts w:ascii="Calibri" w:hAnsi="Calibri" w:cs="Calibri"/>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5793214C" wp14:editId="3ADD3029">
                <wp:simplePos x="0" y="0"/>
                <wp:positionH relativeFrom="margin">
                  <wp:align>left</wp:align>
                </wp:positionH>
                <wp:positionV relativeFrom="paragraph">
                  <wp:posOffset>8255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04D38" w:rsidRPr="00F74623" w:rsidRDefault="00D04D38" w:rsidP="00D04D3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93214C" id="Rectángulo 4" o:spid="_x0000_s1026" style="position:absolute;left:0;text-align:left;margin-left:0;margin-top:.65pt;width:128.25pt;height:20.9pt;z-index:2516592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" fillcolor="black [3200]" strokecolor="black [1600]" strokeweight="1pt">
                <v:textbox>
                  <w:txbxContent>
                    <w:p w:rsidR="00D04D38" w:rsidRPr="00F74623" w:rsidRDefault="00D04D38" w:rsidP="00D04D38">
                      <w:pPr>
                        <w:jc w:val="center"/>
                        <w:rPr>
                          <w:b/>
                          <w:i/>
                          <w:lang w:val="es-ES"/>
                        </w:rPr>
                      </w:pPr>
                      <w:r w:rsidRPr="00F74623">
                        <w:rPr>
                          <w:b/>
                          <w:i/>
                          <w:lang w:val="es-ES"/>
                        </w:rPr>
                        <w:t>JULIÁ TOURS INCLUYE:</w:t>
                      </w:r>
                    </w:p>
                  </w:txbxContent>
                </v:textbox>
                <w10:wrap type="square" anchorx="margin"/>
              </v:rect>
            </w:pict>
          </mc:Fallback>
        </mc:AlternateContent>
      </w:r>
    </w:p>
    <w:p w:rsidR="00EE7EF3" w:rsidRDefault="00EE7EF3" w:rsidP="004F3F67">
      <w:pPr>
        <w:rPr>
          <w:rFonts w:ascii="Calibri" w:hAnsi="Calibri" w:cs="Calibri"/>
          <w:sz w:val="20"/>
          <w:szCs w:val="20"/>
        </w:rPr>
      </w:pPr>
    </w:p>
    <w:p w:rsidR="004F3F67" w:rsidRDefault="004F3F67" w:rsidP="008524D2">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 xml:space="preserve">Traslados aeropuerto </w:t>
      </w:r>
      <w:r w:rsidR="00BA0ECC">
        <w:rPr>
          <w:rFonts w:ascii="Calibri" w:hAnsi="Calibri" w:cs="Calibri"/>
          <w:sz w:val="20"/>
          <w:szCs w:val="20"/>
        </w:rPr>
        <w:t xml:space="preserve">(ICN) </w:t>
      </w:r>
      <w:r w:rsidRPr="005C2CE8">
        <w:rPr>
          <w:rFonts w:ascii="Calibri" w:hAnsi="Calibri" w:cs="Calibri"/>
          <w:sz w:val="20"/>
          <w:szCs w:val="20"/>
        </w:rPr>
        <w:t>– hotel – aeropuerto</w:t>
      </w:r>
      <w:r>
        <w:rPr>
          <w:rFonts w:ascii="Calibri" w:hAnsi="Calibri" w:cs="Calibri"/>
          <w:sz w:val="20"/>
          <w:szCs w:val="20"/>
        </w:rPr>
        <w:t xml:space="preserve"> </w:t>
      </w:r>
      <w:r w:rsidR="00BA0ECC">
        <w:rPr>
          <w:rFonts w:ascii="Calibri" w:hAnsi="Calibri" w:cs="Calibri"/>
          <w:sz w:val="20"/>
          <w:szCs w:val="20"/>
        </w:rPr>
        <w:t xml:space="preserve">(ICN) </w:t>
      </w:r>
      <w:r>
        <w:rPr>
          <w:rFonts w:ascii="Calibri" w:hAnsi="Calibri" w:cs="Calibri"/>
          <w:sz w:val="20"/>
          <w:szCs w:val="20"/>
        </w:rPr>
        <w:t>en servicio compartido</w:t>
      </w:r>
    </w:p>
    <w:p w:rsidR="00BA0ECC" w:rsidRDefault="008524D2" w:rsidP="00BA0ECC">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82136F">
        <w:rPr>
          <w:rFonts w:ascii="Calibri" w:hAnsi="Calibri" w:cs="Calibri"/>
          <w:sz w:val="20"/>
          <w:szCs w:val="20"/>
        </w:rPr>
        <w:t>4</w:t>
      </w:r>
      <w:r>
        <w:rPr>
          <w:rFonts w:ascii="Calibri" w:hAnsi="Calibri" w:cs="Calibri"/>
          <w:sz w:val="20"/>
          <w:szCs w:val="20"/>
        </w:rPr>
        <w:t xml:space="preserve"> noches de alojamiento en Seúl </w:t>
      </w:r>
      <w:r w:rsidR="00BA0ECC">
        <w:rPr>
          <w:rFonts w:ascii="Calibri" w:hAnsi="Calibri" w:cs="Calibri"/>
          <w:sz w:val="20"/>
          <w:szCs w:val="20"/>
        </w:rPr>
        <w:t>con desayuno</w:t>
      </w:r>
    </w:p>
    <w:p w:rsidR="0082136F" w:rsidRDefault="00EE7EF3"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0</w:t>
      </w:r>
      <w:r w:rsidR="0082136F">
        <w:rPr>
          <w:rFonts w:ascii="Calibri" w:hAnsi="Calibri" w:cs="Calibri"/>
          <w:sz w:val="20"/>
          <w:szCs w:val="20"/>
        </w:rPr>
        <w:t>1</w:t>
      </w:r>
      <w:r>
        <w:rPr>
          <w:rFonts w:ascii="Calibri" w:hAnsi="Calibri" w:cs="Calibri"/>
          <w:sz w:val="20"/>
          <w:szCs w:val="20"/>
        </w:rPr>
        <w:t xml:space="preserve"> noches de alojamiento en </w:t>
      </w:r>
      <w:proofErr w:type="spellStart"/>
      <w:r w:rsidR="0082136F">
        <w:rPr>
          <w:rFonts w:ascii="Calibri" w:hAnsi="Calibri" w:cs="Calibri"/>
          <w:sz w:val="20"/>
          <w:szCs w:val="20"/>
        </w:rPr>
        <w:t>Jeonju</w:t>
      </w:r>
      <w:proofErr w:type="spellEnd"/>
      <w:r>
        <w:rPr>
          <w:rFonts w:ascii="Calibri" w:hAnsi="Calibri" w:cs="Calibri"/>
          <w:sz w:val="20"/>
          <w:szCs w:val="20"/>
        </w:rPr>
        <w:t xml:space="preserve"> con desayuno</w:t>
      </w:r>
    </w:p>
    <w:p w:rsidR="0082136F"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01 noche de alojamiento a bordo de ferry </w:t>
      </w:r>
      <w:proofErr w:type="spellStart"/>
      <w:r>
        <w:rPr>
          <w:rFonts w:ascii="Calibri" w:hAnsi="Calibri" w:cs="Calibri"/>
          <w:sz w:val="20"/>
          <w:szCs w:val="20"/>
        </w:rPr>
        <w:t>Mokpo</w:t>
      </w:r>
      <w:proofErr w:type="spellEnd"/>
      <w:r>
        <w:rPr>
          <w:rFonts w:ascii="Calibri" w:hAnsi="Calibri" w:cs="Calibri"/>
          <w:sz w:val="20"/>
          <w:szCs w:val="20"/>
        </w:rPr>
        <w:t xml:space="preserve"> a </w:t>
      </w:r>
      <w:proofErr w:type="spellStart"/>
      <w:r>
        <w:rPr>
          <w:rFonts w:ascii="Calibri" w:hAnsi="Calibri" w:cs="Calibri"/>
          <w:sz w:val="20"/>
          <w:szCs w:val="20"/>
        </w:rPr>
        <w:t>Jeju</w:t>
      </w:r>
      <w:proofErr w:type="spellEnd"/>
      <w:r>
        <w:rPr>
          <w:rFonts w:ascii="Calibri" w:hAnsi="Calibri" w:cs="Calibri"/>
          <w:sz w:val="20"/>
          <w:szCs w:val="20"/>
        </w:rPr>
        <w:t xml:space="preserve"> sin desayuno</w:t>
      </w:r>
    </w:p>
    <w:p w:rsidR="0082136F" w:rsidRPr="0082136F"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Teleférico marítimo en </w:t>
      </w:r>
      <w:proofErr w:type="spellStart"/>
      <w:r>
        <w:rPr>
          <w:rFonts w:ascii="Calibri" w:hAnsi="Calibri" w:cs="Calibri"/>
          <w:sz w:val="20"/>
          <w:szCs w:val="20"/>
        </w:rPr>
        <w:t>Mokpo</w:t>
      </w:r>
      <w:proofErr w:type="spellEnd"/>
    </w:p>
    <w:p w:rsidR="0082136F"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02 noches de alojamiento en </w:t>
      </w:r>
      <w:proofErr w:type="spellStart"/>
      <w:r>
        <w:rPr>
          <w:rFonts w:ascii="Calibri" w:hAnsi="Calibri" w:cs="Calibri"/>
          <w:sz w:val="20"/>
          <w:szCs w:val="20"/>
        </w:rPr>
        <w:t>Jeju</w:t>
      </w:r>
      <w:proofErr w:type="spellEnd"/>
      <w:r>
        <w:rPr>
          <w:rFonts w:ascii="Calibri" w:hAnsi="Calibri" w:cs="Calibri"/>
          <w:sz w:val="20"/>
          <w:szCs w:val="20"/>
        </w:rPr>
        <w:t xml:space="preserve"> con desayuno </w:t>
      </w:r>
    </w:p>
    <w:p w:rsidR="0082136F"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Recorrido en </w:t>
      </w:r>
      <w:proofErr w:type="spellStart"/>
      <w:r>
        <w:rPr>
          <w:rFonts w:ascii="Calibri" w:hAnsi="Calibri" w:cs="Calibri"/>
          <w:sz w:val="20"/>
          <w:szCs w:val="20"/>
        </w:rPr>
        <w:t>Teu</w:t>
      </w:r>
      <w:proofErr w:type="spellEnd"/>
      <w:r w:rsidR="00065B79">
        <w:rPr>
          <w:rFonts w:ascii="Calibri" w:hAnsi="Calibri" w:cs="Calibri"/>
          <w:sz w:val="20"/>
          <w:szCs w:val="20"/>
        </w:rPr>
        <w:t xml:space="preserve"> (bote tradicional de </w:t>
      </w:r>
      <w:proofErr w:type="spellStart"/>
      <w:r w:rsidR="00065B79">
        <w:rPr>
          <w:rFonts w:ascii="Calibri" w:hAnsi="Calibri" w:cs="Calibri"/>
          <w:sz w:val="20"/>
          <w:szCs w:val="20"/>
        </w:rPr>
        <w:t>Jeju</w:t>
      </w:r>
      <w:proofErr w:type="spellEnd"/>
      <w:r w:rsidR="00065B79">
        <w:rPr>
          <w:rFonts w:ascii="Calibri" w:hAnsi="Calibri" w:cs="Calibri"/>
          <w:sz w:val="20"/>
          <w:szCs w:val="20"/>
        </w:rPr>
        <w:t>)</w:t>
      </w:r>
      <w:r>
        <w:rPr>
          <w:rFonts w:ascii="Calibri" w:hAnsi="Calibri" w:cs="Calibri"/>
          <w:sz w:val="20"/>
          <w:szCs w:val="20"/>
        </w:rPr>
        <w:t xml:space="preserve"> en </w:t>
      </w:r>
      <w:proofErr w:type="spellStart"/>
      <w:r>
        <w:rPr>
          <w:rFonts w:ascii="Calibri" w:hAnsi="Calibri" w:cs="Calibri"/>
          <w:sz w:val="20"/>
          <w:szCs w:val="20"/>
        </w:rPr>
        <w:t>S</w:t>
      </w:r>
      <w:r w:rsidR="00065B79">
        <w:rPr>
          <w:rFonts w:ascii="Calibri" w:hAnsi="Calibri" w:cs="Calibri"/>
          <w:sz w:val="20"/>
          <w:szCs w:val="20"/>
        </w:rPr>
        <w:t>o</w:t>
      </w:r>
      <w:r>
        <w:rPr>
          <w:rFonts w:ascii="Calibri" w:hAnsi="Calibri" w:cs="Calibri"/>
          <w:sz w:val="20"/>
          <w:szCs w:val="20"/>
        </w:rPr>
        <w:t>esokkak</w:t>
      </w:r>
      <w:proofErr w:type="spellEnd"/>
      <w:r>
        <w:rPr>
          <w:rFonts w:ascii="Calibri" w:hAnsi="Calibri" w:cs="Calibri"/>
          <w:sz w:val="20"/>
          <w:szCs w:val="20"/>
        </w:rPr>
        <w:t xml:space="preserve"> </w:t>
      </w:r>
    </w:p>
    <w:p w:rsidR="0082136F" w:rsidRPr="00EE7EF3" w:rsidRDefault="0082136F" w:rsidP="0082136F">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Recorrido en crucero por Río Han </w:t>
      </w:r>
    </w:p>
    <w:p w:rsidR="008524D2" w:rsidRDefault="008524D2"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Visitas y entradas a los lugares mencionados en el itinerario</w:t>
      </w:r>
    </w:p>
    <w:p w:rsidR="00BA0ECC" w:rsidRDefault="00BA0ECC" w:rsidP="008524D2">
      <w:pPr>
        <w:pStyle w:val="Prrafodelista"/>
        <w:numPr>
          <w:ilvl w:val="0"/>
          <w:numId w:val="11"/>
        </w:numPr>
        <w:spacing w:line="259" w:lineRule="auto"/>
        <w:rPr>
          <w:rFonts w:ascii="Calibri" w:hAnsi="Calibri" w:cs="Calibri"/>
          <w:sz w:val="20"/>
          <w:szCs w:val="20"/>
        </w:rPr>
      </w:pPr>
      <w:r>
        <w:rPr>
          <w:rFonts w:ascii="Calibri" w:hAnsi="Calibri" w:cs="Calibri"/>
          <w:sz w:val="20"/>
          <w:szCs w:val="20"/>
        </w:rPr>
        <w:t xml:space="preserve">Guía local de habla hispana </w:t>
      </w:r>
    </w:p>
    <w:p w:rsidR="004F3F67" w:rsidRDefault="004F3F67" w:rsidP="004F3F67">
      <w:pPr>
        <w:pStyle w:val="Prrafodelista"/>
        <w:numPr>
          <w:ilvl w:val="0"/>
          <w:numId w:val="11"/>
        </w:numPr>
        <w:spacing w:line="259" w:lineRule="auto"/>
        <w:rPr>
          <w:rFonts w:ascii="Calibri" w:hAnsi="Calibri" w:cs="Calibri"/>
          <w:sz w:val="20"/>
          <w:szCs w:val="20"/>
        </w:rPr>
      </w:pPr>
      <w:r w:rsidRPr="005C2CE8">
        <w:rPr>
          <w:rFonts w:ascii="Calibri" w:hAnsi="Calibri" w:cs="Calibri"/>
          <w:sz w:val="20"/>
          <w:szCs w:val="20"/>
        </w:rPr>
        <w:t>Seguro de asistencia en viaje cobertura COVID</w:t>
      </w:r>
    </w:p>
    <w:p w:rsidR="00EE7EF3" w:rsidRDefault="00EE7EF3" w:rsidP="0082136F">
      <w:pPr>
        <w:rPr>
          <w:rFonts w:ascii="Calibri" w:hAnsi="Calibri" w:cs="Calibri"/>
          <w:b/>
        </w:rPr>
      </w:pPr>
    </w:p>
    <w:p w:rsidR="00EE7EF3" w:rsidRPr="00BA0ECC" w:rsidRDefault="004F3F67" w:rsidP="0082136F">
      <w:pPr>
        <w:ind w:left="567"/>
        <w:rPr>
          <w:rFonts w:ascii="Calibri" w:hAnsi="Calibri" w:cs="Calibri"/>
          <w:b/>
        </w:rPr>
      </w:pPr>
      <w:r w:rsidRPr="005C2CE8">
        <w:rPr>
          <w:rFonts w:ascii="Calibri" w:hAnsi="Calibri" w:cs="Calibri"/>
          <w:b/>
        </w:rPr>
        <w:t>NO Incluye</w:t>
      </w:r>
    </w:p>
    <w:p w:rsidR="004F3F67"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Vuelos internacionales y domésticos</w:t>
      </w:r>
    </w:p>
    <w:p w:rsidR="00C52A46" w:rsidRDefault="005E2570" w:rsidP="00C52A46">
      <w:pPr>
        <w:pStyle w:val="Prrafodelista"/>
        <w:numPr>
          <w:ilvl w:val="0"/>
          <w:numId w:val="10"/>
        </w:numPr>
        <w:spacing w:line="259" w:lineRule="auto"/>
        <w:rPr>
          <w:rFonts w:ascii="Calibri" w:hAnsi="Calibri" w:cs="Calibri"/>
          <w:sz w:val="20"/>
          <w:szCs w:val="20"/>
        </w:rPr>
      </w:pPr>
      <w:r>
        <w:rPr>
          <w:rFonts w:ascii="Calibri" w:hAnsi="Calibri" w:cs="Calibri"/>
          <w:sz w:val="20"/>
          <w:szCs w:val="20"/>
        </w:rPr>
        <w:t>K-</w:t>
      </w:r>
      <w:r w:rsidR="008524D2">
        <w:rPr>
          <w:rFonts w:ascii="Calibri" w:hAnsi="Calibri" w:cs="Calibri"/>
          <w:sz w:val="20"/>
          <w:szCs w:val="20"/>
        </w:rPr>
        <w:t>Eta para Corea</w:t>
      </w:r>
    </w:p>
    <w:p w:rsidR="00C52A46" w:rsidRPr="00C52A46" w:rsidRDefault="00C52A46" w:rsidP="00C52A46">
      <w:pPr>
        <w:pStyle w:val="Prrafodelista"/>
        <w:numPr>
          <w:ilvl w:val="0"/>
          <w:numId w:val="10"/>
        </w:numPr>
        <w:spacing w:line="259" w:lineRule="auto"/>
        <w:rPr>
          <w:rFonts w:ascii="Calibri" w:hAnsi="Calibri" w:cs="Calibri"/>
          <w:sz w:val="20"/>
          <w:szCs w:val="20"/>
        </w:rPr>
      </w:pPr>
      <w:r w:rsidRPr="00C52A46">
        <w:rPr>
          <w:rStyle w:val="wixguard"/>
          <w:rFonts w:ascii="Calibri" w:hAnsi="Calibri" w:cs="Calibri"/>
          <w:color w:val="000000" w:themeColor="text1"/>
          <w:sz w:val="20"/>
          <w:szCs w:val="20"/>
          <w:lang w:val="es-MX"/>
        </w:rPr>
        <w:t>Tarjeta de movilidad T-</w:t>
      </w:r>
      <w:proofErr w:type="spellStart"/>
      <w:r w:rsidRPr="00C52A46">
        <w:rPr>
          <w:rStyle w:val="wixguard"/>
          <w:rFonts w:ascii="Calibri" w:hAnsi="Calibri" w:cs="Calibri"/>
          <w:color w:val="000000" w:themeColor="text1"/>
          <w:sz w:val="20"/>
          <w:szCs w:val="20"/>
          <w:lang w:val="es-MX"/>
        </w:rPr>
        <w:t>money</w:t>
      </w:r>
      <w:proofErr w:type="spellEnd"/>
      <w:r w:rsidRPr="00C52A46">
        <w:rPr>
          <w:rStyle w:val="wixguard"/>
          <w:rFonts w:ascii="Calibri" w:hAnsi="Calibri" w:cs="Calibri"/>
          <w:color w:val="000000" w:themeColor="text1"/>
          <w:sz w:val="20"/>
          <w:szCs w:val="20"/>
          <w:lang w:val="es-MX"/>
        </w:rPr>
        <w:t xml:space="preserve"> </w:t>
      </w:r>
      <w:r w:rsidRPr="00C52A46">
        <w:rPr>
          <w:rFonts w:ascii="Calibri" w:hAnsi="Calibri" w:cs="Calibri"/>
          <w:color w:val="000000" w:themeColor="text1"/>
          <w:sz w:val="20"/>
          <w:szCs w:val="20"/>
          <w:lang w:val="es-MX"/>
        </w:rPr>
        <w:t>pagadero en destino aprox</w:t>
      </w:r>
      <w:r w:rsidRPr="00C52A46">
        <w:rPr>
          <w:rStyle w:val="wixguard"/>
          <w:rFonts w:ascii="Calibri" w:hAnsi="Calibri" w:cs="Calibri"/>
          <w:color w:val="000000" w:themeColor="text1"/>
          <w:sz w:val="20"/>
          <w:szCs w:val="20"/>
          <w:lang w:val="es-MX"/>
        </w:rPr>
        <w:t>. $</w:t>
      </w:r>
      <w:r w:rsidR="00EE7EF3">
        <w:rPr>
          <w:rStyle w:val="wixguard"/>
          <w:rFonts w:ascii="Calibri" w:hAnsi="Calibri" w:cs="Calibri"/>
          <w:color w:val="000000" w:themeColor="text1"/>
          <w:sz w:val="20"/>
          <w:szCs w:val="20"/>
          <w:lang w:val="es-MX"/>
        </w:rPr>
        <w:t>20</w:t>
      </w:r>
      <w:r w:rsidRPr="00C52A46">
        <w:rPr>
          <w:rStyle w:val="wixguard"/>
          <w:rFonts w:ascii="Calibri" w:hAnsi="Calibri" w:cs="Calibri"/>
          <w:color w:val="000000" w:themeColor="text1"/>
          <w:sz w:val="20"/>
          <w:szCs w:val="20"/>
          <w:lang w:val="es-MX"/>
        </w:rPr>
        <w:t xml:space="preserve"> USD</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Transporte</w:t>
      </w:r>
      <w:r w:rsidR="006E78FF">
        <w:rPr>
          <w:rFonts w:ascii="Calibri" w:hAnsi="Calibri" w:cs="Calibri"/>
          <w:sz w:val="20"/>
          <w:szCs w:val="20"/>
        </w:rPr>
        <w:t xml:space="preserve"> </w:t>
      </w:r>
      <w:r w:rsidRPr="004F3F67">
        <w:rPr>
          <w:rFonts w:ascii="Calibri" w:hAnsi="Calibri" w:cs="Calibri"/>
          <w:sz w:val="20"/>
          <w:szCs w:val="20"/>
        </w:rPr>
        <w:t>y excursiones no mencionadas en el itinerari</w:t>
      </w:r>
      <w:r>
        <w:rPr>
          <w:rFonts w:ascii="Calibri" w:hAnsi="Calibri" w:cs="Calibri"/>
          <w:sz w:val="20"/>
          <w:szCs w:val="20"/>
        </w:rPr>
        <w:t>o</w:t>
      </w:r>
    </w:p>
    <w:p w:rsid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Cualquiera comida excepto l</w:t>
      </w:r>
      <w:r w:rsidR="006E78FF">
        <w:rPr>
          <w:rFonts w:ascii="Calibri" w:hAnsi="Calibri" w:cs="Calibri"/>
          <w:sz w:val="20"/>
          <w:szCs w:val="20"/>
        </w:rPr>
        <w:t>a</w:t>
      </w:r>
      <w:r w:rsidRPr="004F3F67">
        <w:rPr>
          <w:rFonts w:ascii="Calibri" w:hAnsi="Calibri" w:cs="Calibri"/>
          <w:sz w:val="20"/>
          <w:szCs w:val="20"/>
        </w:rPr>
        <w:t>s mencionados en el itinerari</w:t>
      </w:r>
      <w:r>
        <w:rPr>
          <w:rFonts w:ascii="Calibri" w:hAnsi="Calibri" w:cs="Calibri"/>
          <w:sz w:val="20"/>
          <w:szCs w:val="20"/>
        </w:rPr>
        <w:t>o</w:t>
      </w:r>
    </w:p>
    <w:p w:rsidR="00EE7EF3" w:rsidRDefault="00EE7EF3" w:rsidP="004F3F67">
      <w:pPr>
        <w:pStyle w:val="Prrafodelista"/>
        <w:numPr>
          <w:ilvl w:val="0"/>
          <w:numId w:val="10"/>
        </w:numPr>
        <w:spacing w:line="259" w:lineRule="auto"/>
        <w:rPr>
          <w:rFonts w:ascii="Calibri" w:hAnsi="Calibri" w:cs="Calibri"/>
          <w:sz w:val="20"/>
          <w:szCs w:val="20"/>
        </w:rPr>
      </w:pPr>
      <w:r>
        <w:rPr>
          <w:rFonts w:ascii="Calibri" w:hAnsi="Calibri" w:cs="Calibri"/>
          <w:sz w:val="20"/>
          <w:szCs w:val="20"/>
        </w:rPr>
        <w:t xml:space="preserve">Actividades opcionales </w:t>
      </w:r>
    </w:p>
    <w:p w:rsidR="004F3F67" w:rsidRPr="004F3F67" w:rsidRDefault="004F3F67" w:rsidP="004F3F67">
      <w:pPr>
        <w:pStyle w:val="Prrafodelista"/>
        <w:numPr>
          <w:ilvl w:val="0"/>
          <w:numId w:val="10"/>
        </w:numPr>
        <w:spacing w:line="259" w:lineRule="auto"/>
        <w:rPr>
          <w:rFonts w:ascii="Calibri" w:hAnsi="Calibri" w:cs="Calibri"/>
          <w:sz w:val="20"/>
          <w:szCs w:val="20"/>
        </w:rPr>
      </w:pPr>
      <w:r w:rsidRPr="004F3F67">
        <w:rPr>
          <w:rFonts w:ascii="Calibri" w:hAnsi="Calibri" w:cs="Calibri"/>
          <w:sz w:val="20"/>
          <w:szCs w:val="20"/>
        </w:rPr>
        <w:t xml:space="preserve">Bebidas en las comidas mencionadas  </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Ningún servicio no especificado</w:t>
      </w:r>
    </w:p>
    <w:p w:rsidR="004F3F67" w:rsidRPr="005C2CE8" w:rsidRDefault="004F3F67" w:rsidP="004F3F67">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Gastos personales</w:t>
      </w:r>
    </w:p>
    <w:p w:rsidR="009828DA" w:rsidRDefault="004F3F67" w:rsidP="00BA0ECC">
      <w:pPr>
        <w:pStyle w:val="Prrafodelista"/>
        <w:numPr>
          <w:ilvl w:val="0"/>
          <w:numId w:val="10"/>
        </w:numPr>
        <w:spacing w:line="259" w:lineRule="auto"/>
        <w:rPr>
          <w:rFonts w:ascii="Calibri" w:hAnsi="Calibri" w:cs="Calibri"/>
          <w:sz w:val="20"/>
          <w:szCs w:val="20"/>
        </w:rPr>
      </w:pPr>
      <w:r w:rsidRPr="005C2CE8">
        <w:rPr>
          <w:rFonts w:ascii="Calibri" w:hAnsi="Calibri" w:cs="Calibri"/>
          <w:sz w:val="20"/>
          <w:szCs w:val="20"/>
        </w:rPr>
        <w:t>Propina</w:t>
      </w:r>
      <w:r>
        <w:rPr>
          <w:rFonts w:ascii="Calibri" w:hAnsi="Calibri" w:cs="Calibri"/>
          <w:sz w:val="20"/>
          <w:szCs w:val="20"/>
        </w:rPr>
        <w:t>s</w:t>
      </w:r>
    </w:p>
    <w:p w:rsidR="008524D2" w:rsidRPr="00BA0ECC" w:rsidRDefault="008524D2" w:rsidP="00513BA2">
      <w:pPr>
        <w:jc w:val="both"/>
        <w:rPr>
          <w:rFonts w:ascii="Calibri" w:hAnsi="Calibri" w:cs="Calibri"/>
          <w:b/>
          <w:bCs/>
          <w:sz w:val="20"/>
          <w:szCs w:val="20"/>
          <w:lang w:val="es-MX"/>
        </w:rPr>
      </w:pPr>
    </w:p>
    <w:p w:rsidR="004F3F67" w:rsidRPr="004F3F67" w:rsidRDefault="004F3F67" w:rsidP="008524D2">
      <w:pPr>
        <w:jc w:val="both"/>
        <w:rPr>
          <w:rFonts w:ascii="Calibri" w:hAnsi="Calibri" w:cs="Calibri"/>
          <w:b/>
          <w:bCs/>
          <w:sz w:val="20"/>
          <w:szCs w:val="20"/>
          <w:lang w:val="es-MX"/>
        </w:rPr>
      </w:pPr>
    </w:p>
    <w:tbl>
      <w:tblPr>
        <w:tblW w:w="5665" w:type="dxa"/>
        <w:jc w:val="center"/>
        <w:tblCellMar>
          <w:left w:w="70" w:type="dxa"/>
          <w:right w:w="70" w:type="dxa"/>
        </w:tblCellMar>
        <w:tblLook w:val="04A0" w:firstRow="1" w:lastRow="0" w:firstColumn="1" w:lastColumn="0" w:noHBand="0" w:noVBand="1"/>
      </w:tblPr>
      <w:tblGrid>
        <w:gridCol w:w="1271"/>
        <w:gridCol w:w="1163"/>
        <w:gridCol w:w="3231"/>
      </w:tblGrid>
      <w:tr w:rsidR="0082136F" w:rsidRPr="0082136F" w:rsidTr="0082136F">
        <w:trPr>
          <w:trHeight w:val="288"/>
          <w:jc w:val="center"/>
        </w:trPr>
        <w:tc>
          <w:tcPr>
            <w:tcW w:w="5665"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 xml:space="preserve">HOTELES PREVISTOS O SIMILARES </w:t>
            </w:r>
          </w:p>
        </w:tc>
      </w:tr>
      <w:tr w:rsidR="0082136F" w:rsidRPr="0082136F" w:rsidTr="0082136F">
        <w:trPr>
          <w:trHeight w:val="288"/>
          <w:jc w:val="center"/>
        </w:trPr>
        <w:tc>
          <w:tcPr>
            <w:tcW w:w="1271" w:type="dxa"/>
            <w:tcBorders>
              <w:top w:val="nil"/>
              <w:left w:val="single" w:sz="4" w:space="0" w:color="auto"/>
              <w:bottom w:val="nil"/>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CATEGORÍA</w:t>
            </w:r>
          </w:p>
        </w:tc>
        <w:tc>
          <w:tcPr>
            <w:tcW w:w="1163" w:type="dxa"/>
            <w:tcBorders>
              <w:top w:val="nil"/>
              <w:left w:val="nil"/>
              <w:bottom w:val="nil"/>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CIUDAD</w:t>
            </w:r>
          </w:p>
        </w:tc>
        <w:tc>
          <w:tcPr>
            <w:tcW w:w="3231" w:type="dxa"/>
            <w:tcBorders>
              <w:top w:val="nil"/>
              <w:left w:val="nil"/>
              <w:bottom w:val="nil"/>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HOTEL</w:t>
            </w:r>
          </w:p>
        </w:tc>
      </w:tr>
      <w:tr w:rsidR="0082136F" w:rsidRPr="00065B79" w:rsidTr="0082136F">
        <w:trPr>
          <w:trHeight w:val="288"/>
          <w:jc w:val="center"/>
        </w:trPr>
        <w:tc>
          <w:tcPr>
            <w:tcW w:w="1271"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PRIMERA</w:t>
            </w:r>
          </w:p>
        </w:tc>
        <w:tc>
          <w:tcPr>
            <w:tcW w:w="1163" w:type="dxa"/>
            <w:tcBorders>
              <w:top w:val="single" w:sz="4" w:space="0" w:color="auto"/>
              <w:left w:val="nil"/>
              <w:bottom w:val="single" w:sz="4" w:space="0" w:color="auto"/>
              <w:right w:val="single" w:sz="4" w:space="0" w:color="auto"/>
            </w:tcBorders>
            <w:shd w:val="clear" w:color="auto" w:fill="auto"/>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Seúl</w:t>
            </w:r>
          </w:p>
        </w:tc>
        <w:tc>
          <w:tcPr>
            <w:tcW w:w="3231" w:type="dxa"/>
            <w:tcBorders>
              <w:top w:val="single" w:sz="4" w:space="0" w:color="auto"/>
              <w:left w:val="nil"/>
              <w:bottom w:val="single" w:sz="4" w:space="0" w:color="auto"/>
              <w:right w:val="single" w:sz="4" w:space="0" w:color="auto"/>
            </w:tcBorders>
            <w:shd w:val="clear" w:color="auto" w:fill="auto"/>
            <w:noWrap/>
            <w:vAlign w:val="center"/>
            <w:hideMark/>
          </w:tcPr>
          <w:p w:rsidR="0082136F" w:rsidRPr="0082136F" w:rsidRDefault="0082136F" w:rsidP="0082136F">
            <w:pPr>
              <w:rPr>
                <w:rFonts w:ascii="Calibri" w:eastAsia="Times New Roman" w:hAnsi="Calibri" w:cs="Calibri"/>
                <w:color w:val="000000"/>
                <w:sz w:val="20"/>
                <w:szCs w:val="20"/>
                <w:lang w:val="en-US" w:eastAsia="es-MX"/>
              </w:rPr>
            </w:pPr>
            <w:r w:rsidRPr="0082136F">
              <w:rPr>
                <w:rFonts w:ascii="Calibri" w:eastAsia="Times New Roman" w:hAnsi="Calibri" w:cs="Calibri"/>
                <w:color w:val="000000"/>
                <w:sz w:val="20"/>
                <w:szCs w:val="20"/>
                <w:lang w:val="en-US" w:eastAsia="es-MX"/>
              </w:rPr>
              <w:t xml:space="preserve">Nine Tree by Parnas </w:t>
            </w:r>
            <w:proofErr w:type="spellStart"/>
            <w:r w:rsidRPr="0082136F">
              <w:rPr>
                <w:rFonts w:ascii="Calibri" w:eastAsia="Times New Roman" w:hAnsi="Calibri" w:cs="Calibri"/>
                <w:color w:val="000000"/>
                <w:sz w:val="20"/>
                <w:szCs w:val="20"/>
                <w:lang w:val="en-US" w:eastAsia="es-MX"/>
              </w:rPr>
              <w:t>Myeongdong</w:t>
            </w:r>
            <w:proofErr w:type="spellEnd"/>
          </w:p>
        </w:tc>
      </w:tr>
      <w:tr w:rsidR="0082136F" w:rsidRPr="0082136F" w:rsidTr="0082136F">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rsidR="0082136F" w:rsidRPr="0082136F" w:rsidRDefault="0082136F" w:rsidP="0082136F">
            <w:pPr>
              <w:rPr>
                <w:rFonts w:ascii="Calibri" w:eastAsia="Times New Roman" w:hAnsi="Calibri" w:cs="Calibri"/>
                <w:b/>
                <w:bCs/>
                <w:color w:val="000000"/>
                <w:sz w:val="20"/>
                <w:szCs w:val="20"/>
                <w:lang w:val="en-US" w:eastAsia="es-MX"/>
              </w:rPr>
            </w:pPr>
          </w:p>
        </w:tc>
        <w:tc>
          <w:tcPr>
            <w:tcW w:w="1163" w:type="dxa"/>
            <w:tcBorders>
              <w:top w:val="nil"/>
              <w:left w:val="nil"/>
              <w:bottom w:val="single" w:sz="4" w:space="0" w:color="auto"/>
              <w:right w:val="single" w:sz="4" w:space="0" w:color="auto"/>
            </w:tcBorders>
            <w:shd w:val="clear" w:color="000000" w:fill="FFFFFF"/>
            <w:noWrap/>
            <w:vAlign w:val="bottom"/>
            <w:hideMark/>
          </w:tcPr>
          <w:p w:rsidR="0082136F" w:rsidRPr="0082136F" w:rsidRDefault="0082136F" w:rsidP="0082136F">
            <w:pPr>
              <w:jc w:val="center"/>
              <w:rPr>
                <w:rFonts w:ascii="Calibri" w:eastAsia="Times New Roman" w:hAnsi="Calibri" w:cs="Calibri"/>
                <w:color w:val="000000"/>
                <w:sz w:val="20"/>
                <w:szCs w:val="20"/>
                <w:lang w:val="es-MX" w:eastAsia="es-MX"/>
              </w:rPr>
            </w:pPr>
            <w:proofErr w:type="spellStart"/>
            <w:r w:rsidRPr="0082136F">
              <w:rPr>
                <w:rFonts w:ascii="Calibri" w:eastAsia="Times New Roman" w:hAnsi="Calibri" w:cs="Calibri"/>
                <w:color w:val="000000"/>
                <w:sz w:val="20"/>
                <w:szCs w:val="20"/>
                <w:lang w:val="es-MX" w:eastAsia="es-MX"/>
              </w:rPr>
              <w:t>Jeonju</w:t>
            </w:r>
            <w:proofErr w:type="spellEnd"/>
          </w:p>
        </w:tc>
        <w:tc>
          <w:tcPr>
            <w:tcW w:w="3231" w:type="dxa"/>
            <w:tcBorders>
              <w:top w:val="nil"/>
              <w:left w:val="nil"/>
              <w:bottom w:val="single" w:sz="4" w:space="0" w:color="auto"/>
              <w:right w:val="single" w:sz="4" w:space="0" w:color="auto"/>
            </w:tcBorders>
            <w:shd w:val="clear" w:color="auto" w:fill="auto"/>
            <w:noWrap/>
            <w:vAlign w:val="bottom"/>
            <w:hideMark/>
          </w:tcPr>
          <w:p w:rsidR="0082136F" w:rsidRPr="0082136F" w:rsidRDefault="0082136F" w:rsidP="0082136F">
            <w:pPr>
              <w:rPr>
                <w:rFonts w:ascii="Calibri" w:eastAsia="Times New Roman" w:hAnsi="Calibri" w:cs="Calibri"/>
                <w:color w:val="000000"/>
                <w:sz w:val="20"/>
                <w:szCs w:val="20"/>
                <w:lang w:val="es-MX" w:eastAsia="es-MX"/>
              </w:rPr>
            </w:pPr>
            <w:proofErr w:type="spellStart"/>
            <w:r w:rsidRPr="0082136F">
              <w:rPr>
                <w:rFonts w:ascii="Calibri" w:eastAsia="Times New Roman" w:hAnsi="Calibri" w:cs="Calibri"/>
                <w:color w:val="000000"/>
                <w:sz w:val="20"/>
                <w:szCs w:val="20"/>
                <w:lang w:val="es-MX" w:eastAsia="es-MX"/>
              </w:rPr>
              <w:t>Lahan</w:t>
            </w:r>
            <w:proofErr w:type="spellEnd"/>
            <w:r w:rsidRPr="0082136F">
              <w:rPr>
                <w:rFonts w:ascii="Calibri" w:eastAsia="Times New Roman" w:hAnsi="Calibri" w:cs="Calibri"/>
                <w:color w:val="000000"/>
                <w:sz w:val="20"/>
                <w:szCs w:val="20"/>
                <w:lang w:val="es-MX" w:eastAsia="es-MX"/>
              </w:rPr>
              <w:t xml:space="preserve"> Hotel</w:t>
            </w:r>
          </w:p>
        </w:tc>
      </w:tr>
      <w:tr w:rsidR="0082136F" w:rsidRPr="0082136F" w:rsidTr="0082136F">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rsidR="0082136F" w:rsidRPr="0082136F" w:rsidRDefault="0082136F" w:rsidP="0082136F">
            <w:pPr>
              <w:rPr>
                <w:rFonts w:ascii="Calibri" w:eastAsia="Times New Roman" w:hAnsi="Calibri" w:cs="Calibri"/>
                <w:b/>
                <w:bCs/>
                <w:color w:val="000000"/>
                <w:sz w:val="20"/>
                <w:szCs w:val="20"/>
                <w:lang w:val="es-MX" w:eastAsia="es-MX"/>
              </w:rPr>
            </w:pPr>
          </w:p>
        </w:tc>
        <w:tc>
          <w:tcPr>
            <w:tcW w:w="1163" w:type="dxa"/>
            <w:tcBorders>
              <w:top w:val="nil"/>
              <w:left w:val="nil"/>
              <w:bottom w:val="single" w:sz="4" w:space="0" w:color="auto"/>
              <w:right w:val="single" w:sz="4" w:space="0" w:color="auto"/>
            </w:tcBorders>
            <w:shd w:val="clear" w:color="000000" w:fill="FFFFFF"/>
            <w:noWrap/>
            <w:vAlign w:val="bottom"/>
            <w:hideMark/>
          </w:tcPr>
          <w:p w:rsidR="0082136F" w:rsidRPr="0082136F" w:rsidRDefault="0082136F" w:rsidP="0082136F">
            <w:pPr>
              <w:jc w:val="center"/>
              <w:rPr>
                <w:rFonts w:ascii="Calibri" w:eastAsia="Times New Roman" w:hAnsi="Calibri" w:cs="Calibri"/>
                <w:color w:val="000000"/>
                <w:sz w:val="20"/>
                <w:szCs w:val="20"/>
                <w:lang w:val="es-MX" w:eastAsia="es-MX"/>
              </w:rPr>
            </w:pPr>
            <w:proofErr w:type="spellStart"/>
            <w:r w:rsidRPr="0082136F">
              <w:rPr>
                <w:rFonts w:ascii="Calibri" w:eastAsia="Times New Roman" w:hAnsi="Calibri" w:cs="Calibri"/>
                <w:color w:val="000000"/>
                <w:sz w:val="20"/>
                <w:szCs w:val="20"/>
                <w:lang w:val="es-MX" w:eastAsia="es-MX"/>
              </w:rPr>
              <w:t>Mokpo</w:t>
            </w:r>
            <w:proofErr w:type="spellEnd"/>
          </w:p>
        </w:tc>
        <w:tc>
          <w:tcPr>
            <w:tcW w:w="3231" w:type="dxa"/>
            <w:tcBorders>
              <w:top w:val="nil"/>
              <w:left w:val="nil"/>
              <w:bottom w:val="single" w:sz="4" w:space="0" w:color="auto"/>
              <w:right w:val="single" w:sz="4" w:space="0" w:color="auto"/>
            </w:tcBorders>
            <w:shd w:val="clear" w:color="auto" w:fill="auto"/>
            <w:noWrap/>
            <w:vAlign w:val="bottom"/>
            <w:hideMark/>
          </w:tcPr>
          <w:p w:rsidR="0082136F" w:rsidRPr="0082136F" w:rsidRDefault="0082136F" w:rsidP="0082136F">
            <w:pP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 xml:space="preserve">Ferry Queen </w:t>
            </w:r>
            <w:proofErr w:type="spellStart"/>
            <w:r w:rsidRPr="0082136F">
              <w:rPr>
                <w:rFonts w:ascii="Calibri" w:eastAsia="Times New Roman" w:hAnsi="Calibri" w:cs="Calibri"/>
                <w:color w:val="000000"/>
                <w:sz w:val="20"/>
                <w:szCs w:val="20"/>
                <w:lang w:val="es-MX" w:eastAsia="es-MX"/>
              </w:rPr>
              <w:t>Jenuvia</w:t>
            </w:r>
            <w:proofErr w:type="spellEnd"/>
          </w:p>
        </w:tc>
      </w:tr>
      <w:tr w:rsidR="0082136F" w:rsidRPr="0082136F" w:rsidTr="0082136F">
        <w:trPr>
          <w:trHeight w:val="288"/>
          <w:jc w:val="center"/>
        </w:trPr>
        <w:tc>
          <w:tcPr>
            <w:tcW w:w="1271" w:type="dxa"/>
            <w:vMerge/>
            <w:tcBorders>
              <w:top w:val="single" w:sz="4" w:space="0" w:color="auto"/>
              <w:left w:val="single" w:sz="4" w:space="0" w:color="auto"/>
              <w:bottom w:val="single" w:sz="4" w:space="0" w:color="000000"/>
              <w:right w:val="single" w:sz="4" w:space="0" w:color="auto"/>
            </w:tcBorders>
            <w:vAlign w:val="center"/>
            <w:hideMark/>
          </w:tcPr>
          <w:p w:rsidR="0082136F" w:rsidRPr="0082136F" w:rsidRDefault="0082136F" w:rsidP="0082136F">
            <w:pPr>
              <w:rPr>
                <w:rFonts w:ascii="Calibri" w:eastAsia="Times New Roman" w:hAnsi="Calibri" w:cs="Calibri"/>
                <w:b/>
                <w:bCs/>
                <w:color w:val="000000"/>
                <w:sz w:val="20"/>
                <w:szCs w:val="20"/>
                <w:lang w:val="es-MX" w:eastAsia="es-MX"/>
              </w:rPr>
            </w:pPr>
          </w:p>
        </w:tc>
        <w:tc>
          <w:tcPr>
            <w:tcW w:w="1163" w:type="dxa"/>
            <w:tcBorders>
              <w:top w:val="nil"/>
              <w:left w:val="nil"/>
              <w:bottom w:val="single" w:sz="4" w:space="0" w:color="auto"/>
              <w:right w:val="single" w:sz="4" w:space="0" w:color="auto"/>
            </w:tcBorders>
            <w:shd w:val="clear" w:color="000000" w:fill="FFFFFF"/>
            <w:noWrap/>
            <w:vAlign w:val="bottom"/>
            <w:hideMark/>
          </w:tcPr>
          <w:p w:rsidR="0082136F" w:rsidRPr="0082136F" w:rsidRDefault="0082136F" w:rsidP="0082136F">
            <w:pPr>
              <w:jc w:val="center"/>
              <w:rPr>
                <w:rFonts w:ascii="Calibri" w:eastAsia="Times New Roman" w:hAnsi="Calibri" w:cs="Calibri"/>
                <w:color w:val="000000"/>
                <w:sz w:val="20"/>
                <w:szCs w:val="20"/>
                <w:lang w:val="es-MX" w:eastAsia="es-MX"/>
              </w:rPr>
            </w:pPr>
            <w:proofErr w:type="spellStart"/>
            <w:r w:rsidRPr="0082136F">
              <w:rPr>
                <w:rFonts w:ascii="Calibri" w:eastAsia="Times New Roman" w:hAnsi="Calibri" w:cs="Calibri"/>
                <w:color w:val="000000"/>
                <w:sz w:val="20"/>
                <w:szCs w:val="20"/>
                <w:lang w:val="es-MX" w:eastAsia="es-MX"/>
              </w:rPr>
              <w:t>Jeju</w:t>
            </w:r>
            <w:proofErr w:type="spellEnd"/>
          </w:p>
        </w:tc>
        <w:tc>
          <w:tcPr>
            <w:tcW w:w="3231" w:type="dxa"/>
            <w:tcBorders>
              <w:top w:val="nil"/>
              <w:left w:val="nil"/>
              <w:bottom w:val="single" w:sz="4" w:space="0" w:color="auto"/>
              <w:right w:val="single" w:sz="4" w:space="0" w:color="auto"/>
            </w:tcBorders>
            <w:shd w:val="clear" w:color="000000" w:fill="FFFFFF"/>
            <w:noWrap/>
            <w:vAlign w:val="bottom"/>
            <w:hideMark/>
          </w:tcPr>
          <w:p w:rsidR="0082136F" w:rsidRPr="0082136F" w:rsidRDefault="0082136F" w:rsidP="0082136F">
            <w:pPr>
              <w:rPr>
                <w:rFonts w:ascii="Calibri" w:eastAsia="Times New Roman" w:hAnsi="Calibri" w:cs="Calibri"/>
                <w:color w:val="000000"/>
                <w:sz w:val="20"/>
                <w:szCs w:val="20"/>
                <w:lang w:val="es-MX" w:eastAsia="es-MX"/>
              </w:rPr>
            </w:pPr>
            <w:proofErr w:type="spellStart"/>
            <w:r w:rsidRPr="0082136F">
              <w:rPr>
                <w:rFonts w:ascii="Calibri" w:eastAsia="Times New Roman" w:hAnsi="Calibri" w:cs="Calibri"/>
                <w:color w:val="000000"/>
                <w:sz w:val="20"/>
                <w:szCs w:val="20"/>
                <w:lang w:val="es-MX" w:eastAsia="es-MX"/>
              </w:rPr>
              <w:t>Maison</w:t>
            </w:r>
            <w:proofErr w:type="spellEnd"/>
            <w:r w:rsidRPr="0082136F">
              <w:rPr>
                <w:rFonts w:ascii="Calibri" w:eastAsia="Times New Roman" w:hAnsi="Calibri" w:cs="Calibri"/>
                <w:color w:val="000000"/>
                <w:sz w:val="20"/>
                <w:szCs w:val="20"/>
                <w:lang w:val="es-MX" w:eastAsia="es-MX"/>
              </w:rPr>
              <w:t xml:space="preserve"> </w:t>
            </w:r>
            <w:proofErr w:type="spellStart"/>
            <w:r w:rsidRPr="0082136F">
              <w:rPr>
                <w:rFonts w:ascii="Calibri" w:eastAsia="Times New Roman" w:hAnsi="Calibri" w:cs="Calibri"/>
                <w:color w:val="000000"/>
                <w:sz w:val="20"/>
                <w:szCs w:val="20"/>
                <w:lang w:val="es-MX" w:eastAsia="es-MX"/>
              </w:rPr>
              <w:t>Glad</w:t>
            </w:r>
            <w:proofErr w:type="spellEnd"/>
            <w:r w:rsidRPr="0082136F">
              <w:rPr>
                <w:rFonts w:ascii="Calibri" w:eastAsia="Times New Roman" w:hAnsi="Calibri" w:cs="Calibri"/>
                <w:color w:val="000000"/>
                <w:sz w:val="20"/>
                <w:szCs w:val="20"/>
                <w:lang w:val="es-MX" w:eastAsia="es-MX"/>
              </w:rPr>
              <w:t xml:space="preserve"> </w:t>
            </w:r>
            <w:proofErr w:type="spellStart"/>
            <w:r w:rsidRPr="0082136F">
              <w:rPr>
                <w:rFonts w:ascii="Calibri" w:eastAsia="Times New Roman" w:hAnsi="Calibri" w:cs="Calibri"/>
                <w:color w:val="000000"/>
                <w:sz w:val="20"/>
                <w:szCs w:val="20"/>
                <w:lang w:val="es-MX" w:eastAsia="es-MX"/>
              </w:rPr>
              <w:t>Jeju</w:t>
            </w:r>
            <w:proofErr w:type="spellEnd"/>
          </w:p>
        </w:tc>
      </w:tr>
    </w:tbl>
    <w:p w:rsidR="0082136F" w:rsidRDefault="0082136F" w:rsidP="004F3F67">
      <w:pPr>
        <w:jc w:val="both"/>
        <w:rPr>
          <w:rFonts w:ascii="Calibri" w:hAnsi="Calibri" w:cs="Calibri"/>
          <w:b/>
          <w:bCs/>
          <w:sz w:val="20"/>
          <w:szCs w:val="20"/>
        </w:rPr>
      </w:pPr>
    </w:p>
    <w:tbl>
      <w:tblPr>
        <w:tblW w:w="8499" w:type="dxa"/>
        <w:jc w:val="center"/>
        <w:tblCellMar>
          <w:left w:w="70" w:type="dxa"/>
          <w:right w:w="70" w:type="dxa"/>
        </w:tblCellMar>
        <w:tblLook w:val="04A0" w:firstRow="1" w:lastRow="0" w:firstColumn="1" w:lastColumn="0" w:noHBand="0" w:noVBand="1"/>
      </w:tblPr>
      <w:tblGrid>
        <w:gridCol w:w="5244"/>
        <w:gridCol w:w="1134"/>
        <w:gridCol w:w="1095"/>
        <w:gridCol w:w="1026"/>
      </w:tblGrid>
      <w:tr w:rsidR="0082136F" w:rsidRPr="0082136F" w:rsidTr="0082136F">
        <w:trPr>
          <w:trHeight w:val="284"/>
          <w:jc w:val="center"/>
        </w:trPr>
        <w:tc>
          <w:tcPr>
            <w:tcW w:w="849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 xml:space="preserve">TARIFAS EN USD POR PERSONA </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 xml:space="preserve">SERVICIOS TERRESTRES EXCLUSIVAMENTE </w:t>
            </w:r>
          </w:p>
        </w:tc>
        <w:tc>
          <w:tcPr>
            <w:tcW w:w="325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 xml:space="preserve">MÍNIMO 2 PASAJEROS </w:t>
            </w:r>
          </w:p>
        </w:tc>
      </w:tr>
      <w:tr w:rsidR="0082136F" w:rsidRPr="0082136F" w:rsidTr="0082136F">
        <w:trPr>
          <w:trHeight w:val="284"/>
          <w:jc w:val="center"/>
        </w:trPr>
        <w:tc>
          <w:tcPr>
            <w:tcW w:w="8499"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SALIDAS ESPECÍFICAS AL 28 DICIEMBRE 2026</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 xml:space="preserve">CATEGORÍA </w:t>
            </w:r>
          </w:p>
        </w:tc>
        <w:tc>
          <w:tcPr>
            <w:tcW w:w="1134" w:type="dxa"/>
            <w:tcBorders>
              <w:top w:val="nil"/>
              <w:left w:val="nil"/>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DOBLE</w:t>
            </w:r>
          </w:p>
        </w:tc>
        <w:tc>
          <w:tcPr>
            <w:tcW w:w="1095" w:type="dxa"/>
            <w:tcBorders>
              <w:top w:val="nil"/>
              <w:left w:val="nil"/>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TRIPLE</w:t>
            </w:r>
          </w:p>
        </w:tc>
        <w:tc>
          <w:tcPr>
            <w:tcW w:w="1026" w:type="dxa"/>
            <w:tcBorders>
              <w:top w:val="nil"/>
              <w:left w:val="nil"/>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SENCILLA</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PRIMERA CON BASE 2 PASAJEROS</w:t>
            </w:r>
          </w:p>
        </w:tc>
        <w:tc>
          <w:tcPr>
            <w:tcW w:w="1134"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4445</w:t>
            </w:r>
          </w:p>
        </w:tc>
        <w:tc>
          <w:tcPr>
            <w:tcW w:w="1095"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4445</w:t>
            </w:r>
          </w:p>
        </w:tc>
        <w:tc>
          <w:tcPr>
            <w:tcW w:w="1026"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5610</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i/>
                <w:iCs/>
                <w:color w:val="FF0000"/>
                <w:sz w:val="20"/>
                <w:szCs w:val="20"/>
                <w:lang w:val="es-MX" w:eastAsia="es-MX"/>
              </w:rPr>
            </w:pPr>
            <w:proofErr w:type="spellStart"/>
            <w:r w:rsidRPr="0082136F">
              <w:rPr>
                <w:rFonts w:ascii="Calibri" w:eastAsia="Times New Roman" w:hAnsi="Calibri" w:cs="Calibri"/>
                <w:i/>
                <w:iCs/>
                <w:color w:val="FF0000"/>
                <w:sz w:val="20"/>
                <w:szCs w:val="20"/>
                <w:lang w:val="es-MX" w:eastAsia="es-MX"/>
              </w:rPr>
              <w:t>Supl</w:t>
            </w:r>
            <w:proofErr w:type="spellEnd"/>
            <w:r w:rsidRPr="0082136F">
              <w:rPr>
                <w:rFonts w:ascii="Calibri" w:eastAsia="Times New Roman" w:hAnsi="Calibri" w:cs="Calibri"/>
                <w:i/>
                <w:iCs/>
                <w:color w:val="FF0000"/>
                <w:sz w:val="20"/>
                <w:szCs w:val="20"/>
                <w:lang w:val="es-MX" w:eastAsia="es-MX"/>
              </w:rPr>
              <w:t xml:space="preserve">. </w:t>
            </w:r>
            <w:proofErr w:type="spellStart"/>
            <w:r w:rsidRPr="0082136F">
              <w:rPr>
                <w:rFonts w:ascii="Calibri" w:eastAsia="Times New Roman" w:hAnsi="Calibri" w:cs="Calibri"/>
                <w:i/>
                <w:iCs/>
                <w:color w:val="FF0000"/>
                <w:sz w:val="20"/>
                <w:szCs w:val="20"/>
                <w:lang w:val="es-MX" w:eastAsia="es-MX"/>
              </w:rPr>
              <w:t>Temp</w:t>
            </w:r>
            <w:proofErr w:type="spellEnd"/>
            <w:r w:rsidRPr="0082136F">
              <w:rPr>
                <w:rFonts w:ascii="Calibri" w:eastAsia="Times New Roman" w:hAnsi="Calibri" w:cs="Calibri"/>
                <w:i/>
                <w:iCs/>
                <w:color w:val="FF0000"/>
                <w:sz w:val="20"/>
                <w:szCs w:val="20"/>
                <w:lang w:val="es-MX" w:eastAsia="es-MX"/>
              </w:rPr>
              <w:t xml:space="preserve"> alta 26 oct 2025 / 01 nov 2025 / 21 y 28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c>
          <w:tcPr>
            <w:tcW w:w="1095"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c>
          <w:tcPr>
            <w:tcW w:w="1026"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PRIMERA CON BASE 4 PASAJEROS</w:t>
            </w:r>
          </w:p>
        </w:tc>
        <w:tc>
          <w:tcPr>
            <w:tcW w:w="1134"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4171</w:t>
            </w:r>
          </w:p>
        </w:tc>
        <w:tc>
          <w:tcPr>
            <w:tcW w:w="1095"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4171</w:t>
            </w:r>
          </w:p>
        </w:tc>
        <w:tc>
          <w:tcPr>
            <w:tcW w:w="1026"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5336</w:t>
            </w:r>
          </w:p>
        </w:tc>
      </w:tr>
      <w:tr w:rsidR="0082136F" w:rsidRPr="0082136F" w:rsidTr="0082136F">
        <w:trPr>
          <w:trHeight w:val="284"/>
          <w:jc w:val="center"/>
        </w:trPr>
        <w:tc>
          <w:tcPr>
            <w:tcW w:w="524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i/>
                <w:iCs/>
                <w:color w:val="FF0000"/>
                <w:sz w:val="20"/>
                <w:szCs w:val="20"/>
                <w:lang w:val="es-MX" w:eastAsia="es-MX"/>
              </w:rPr>
            </w:pPr>
            <w:proofErr w:type="spellStart"/>
            <w:r w:rsidRPr="0082136F">
              <w:rPr>
                <w:rFonts w:ascii="Calibri" w:eastAsia="Times New Roman" w:hAnsi="Calibri" w:cs="Calibri"/>
                <w:i/>
                <w:iCs/>
                <w:color w:val="FF0000"/>
                <w:sz w:val="20"/>
                <w:szCs w:val="20"/>
                <w:lang w:val="es-MX" w:eastAsia="es-MX"/>
              </w:rPr>
              <w:t>Supl</w:t>
            </w:r>
            <w:proofErr w:type="spellEnd"/>
            <w:r w:rsidRPr="0082136F">
              <w:rPr>
                <w:rFonts w:ascii="Calibri" w:eastAsia="Times New Roman" w:hAnsi="Calibri" w:cs="Calibri"/>
                <w:i/>
                <w:iCs/>
                <w:color w:val="FF0000"/>
                <w:sz w:val="20"/>
                <w:szCs w:val="20"/>
                <w:lang w:val="es-MX" w:eastAsia="es-MX"/>
              </w:rPr>
              <w:t xml:space="preserve">. </w:t>
            </w:r>
            <w:proofErr w:type="spellStart"/>
            <w:r w:rsidRPr="0082136F">
              <w:rPr>
                <w:rFonts w:ascii="Calibri" w:eastAsia="Times New Roman" w:hAnsi="Calibri" w:cs="Calibri"/>
                <w:i/>
                <w:iCs/>
                <w:color w:val="FF0000"/>
                <w:sz w:val="20"/>
                <w:szCs w:val="20"/>
                <w:lang w:val="es-MX" w:eastAsia="es-MX"/>
              </w:rPr>
              <w:t>Temp</w:t>
            </w:r>
            <w:proofErr w:type="spellEnd"/>
            <w:r w:rsidRPr="0082136F">
              <w:rPr>
                <w:rFonts w:ascii="Calibri" w:eastAsia="Times New Roman" w:hAnsi="Calibri" w:cs="Calibri"/>
                <w:i/>
                <w:iCs/>
                <w:color w:val="FF0000"/>
                <w:sz w:val="20"/>
                <w:szCs w:val="20"/>
                <w:lang w:val="es-MX" w:eastAsia="es-MX"/>
              </w:rPr>
              <w:t xml:space="preserve"> alta 26 oct 2025 / 01 nov 2025 / 21 y 28 dic 2025</w:t>
            </w:r>
          </w:p>
        </w:tc>
        <w:tc>
          <w:tcPr>
            <w:tcW w:w="1134"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c>
          <w:tcPr>
            <w:tcW w:w="1095"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c>
          <w:tcPr>
            <w:tcW w:w="1026"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i/>
                <w:iCs/>
                <w:color w:val="FF0000"/>
                <w:sz w:val="20"/>
                <w:szCs w:val="20"/>
                <w:lang w:val="es-MX" w:eastAsia="es-MX"/>
              </w:rPr>
            </w:pPr>
            <w:r w:rsidRPr="0082136F">
              <w:rPr>
                <w:rFonts w:ascii="Calibri" w:eastAsia="Times New Roman" w:hAnsi="Calibri" w:cs="Calibri"/>
                <w:i/>
                <w:iCs/>
                <w:color w:val="FF0000"/>
                <w:sz w:val="20"/>
                <w:szCs w:val="20"/>
                <w:lang w:val="es-MX" w:eastAsia="es-MX"/>
              </w:rPr>
              <w:t>288</w:t>
            </w:r>
          </w:p>
        </w:tc>
      </w:tr>
      <w:tr w:rsidR="0082136F" w:rsidRPr="0082136F" w:rsidTr="0082136F">
        <w:trPr>
          <w:trHeight w:val="284"/>
          <w:jc w:val="center"/>
        </w:trPr>
        <w:tc>
          <w:tcPr>
            <w:tcW w:w="849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NO HAY TARIFA ESPECIAL PARA MENOR</w:t>
            </w:r>
          </w:p>
        </w:tc>
      </w:tr>
      <w:tr w:rsidR="0082136F" w:rsidRPr="0082136F" w:rsidTr="0082136F">
        <w:trPr>
          <w:trHeight w:val="284"/>
          <w:jc w:val="center"/>
        </w:trPr>
        <w:tc>
          <w:tcPr>
            <w:tcW w:w="849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NO APLICA EN FERIAS, CARNAVAL, SEMANA SANTA, NAVIDAD Y FIN DE AÑO</w:t>
            </w:r>
          </w:p>
        </w:tc>
      </w:tr>
      <w:tr w:rsidR="0082136F" w:rsidRPr="0082136F" w:rsidTr="0082136F">
        <w:trPr>
          <w:trHeight w:val="284"/>
          <w:jc w:val="center"/>
        </w:trPr>
        <w:tc>
          <w:tcPr>
            <w:tcW w:w="8499" w:type="dxa"/>
            <w:gridSpan w:val="4"/>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b/>
                <w:bCs/>
                <w:color w:val="000000"/>
                <w:sz w:val="20"/>
                <w:szCs w:val="20"/>
                <w:lang w:val="es-MX" w:eastAsia="es-MX"/>
              </w:rPr>
            </w:pPr>
            <w:r w:rsidRPr="0082136F">
              <w:rPr>
                <w:rFonts w:ascii="Calibri" w:eastAsia="Times New Roman" w:hAnsi="Calibri" w:cs="Calibri"/>
                <w:b/>
                <w:bCs/>
                <w:color w:val="000000"/>
                <w:sz w:val="20"/>
                <w:szCs w:val="20"/>
                <w:lang w:val="es-MX" w:eastAsia="es-MX"/>
              </w:rPr>
              <w:t xml:space="preserve">TARIFAS SUJETAS A DISPONIBILIDAD Y CAMBIO SIN PREVIO AVISO </w:t>
            </w:r>
          </w:p>
        </w:tc>
      </w:tr>
    </w:tbl>
    <w:p w:rsidR="0082136F" w:rsidRDefault="0082136F" w:rsidP="004F3F67">
      <w:pPr>
        <w:jc w:val="both"/>
        <w:rPr>
          <w:rFonts w:ascii="Calibri" w:hAnsi="Calibri" w:cs="Calibri"/>
          <w:b/>
          <w:bCs/>
          <w:sz w:val="20"/>
          <w:szCs w:val="20"/>
        </w:rPr>
      </w:pPr>
    </w:p>
    <w:tbl>
      <w:tblPr>
        <w:tblW w:w="3964" w:type="dxa"/>
        <w:jc w:val="center"/>
        <w:tblCellMar>
          <w:left w:w="70" w:type="dxa"/>
          <w:right w:w="70" w:type="dxa"/>
        </w:tblCellMar>
        <w:tblLook w:val="04A0" w:firstRow="1" w:lastRow="0" w:firstColumn="1" w:lastColumn="0" w:noHBand="0" w:noVBand="1"/>
      </w:tblPr>
      <w:tblGrid>
        <w:gridCol w:w="1743"/>
        <w:gridCol w:w="2221"/>
      </w:tblGrid>
      <w:tr w:rsidR="0082136F" w:rsidRPr="0082136F" w:rsidTr="0082136F">
        <w:trPr>
          <w:trHeight w:val="284"/>
          <w:jc w:val="center"/>
        </w:trPr>
        <w:tc>
          <w:tcPr>
            <w:tcW w:w="396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SALIDAS</w:t>
            </w:r>
          </w:p>
        </w:tc>
      </w:tr>
      <w:tr w:rsidR="0082136F" w:rsidRPr="0082136F" w:rsidTr="0082136F">
        <w:trPr>
          <w:trHeight w:val="284"/>
          <w:jc w:val="center"/>
        </w:trPr>
        <w:tc>
          <w:tcPr>
            <w:tcW w:w="3964" w:type="dxa"/>
            <w:gridSpan w:val="2"/>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82136F" w:rsidRDefault="0082136F" w:rsidP="0082136F">
            <w:pPr>
              <w:jc w:val="center"/>
              <w:rPr>
                <w:rFonts w:ascii="Calibri" w:eastAsia="Times New Roman" w:hAnsi="Calibri" w:cs="Calibri"/>
                <w:b/>
                <w:bCs/>
                <w:color w:val="FFFFFF"/>
                <w:sz w:val="20"/>
                <w:szCs w:val="20"/>
                <w:lang w:val="es-MX" w:eastAsia="es-MX"/>
              </w:rPr>
            </w:pPr>
            <w:r w:rsidRPr="0082136F">
              <w:rPr>
                <w:rFonts w:ascii="Calibri" w:eastAsia="Times New Roman" w:hAnsi="Calibri" w:cs="Calibri"/>
                <w:b/>
                <w:bCs/>
                <w:color w:val="FFFFFF"/>
                <w:sz w:val="20"/>
                <w:szCs w:val="20"/>
                <w:lang w:val="es-MX" w:eastAsia="es-MX"/>
              </w:rPr>
              <w:t>2025</w:t>
            </w:r>
          </w:p>
        </w:tc>
      </w:tr>
      <w:tr w:rsidR="0082136F" w:rsidRPr="0082136F" w:rsidTr="0082136F">
        <w:trPr>
          <w:trHeight w:val="284"/>
          <w:jc w:val="center"/>
        </w:trPr>
        <w:tc>
          <w:tcPr>
            <w:tcW w:w="1743" w:type="dxa"/>
            <w:tcBorders>
              <w:top w:val="nil"/>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Octubre</w:t>
            </w:r>
          </w:p>
        </w:tc>
        <w:tc>
          <w:tcPr>
            <w:tcW w:w="2221"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12, 19,</w:t>
            </w:r>
            <w:r w:rsidRPr="0082136F">
              <w:rPr>
                <w:rFonts w:ascii="Calibri" w:eastAsia="Times New Roman" w:hAnsi="Calibri" w:cs="Calibri"/>
                <w:color w:val="FF0000"/>
                <w:sz w:val="20"/>
                <w:szCs w:val="20"/>
                <w:lang w:val="es-MX" w:eastAsia="es-MX"/>
              </w:rPr>
              <w:t xml:space="preserve"> 26</w:t>
            </w:r>
          </w:p>
        </w:tc>
      </w:tr>
      <w:tr w:rsidR="0082136F" w:rsidRPr="0082136F" w:rsidTr="0082136F">
        <w:trPr>
          <w:trHeight w:val="284"/>
          <w:jc w:val="center"/>
        </w:trPr>
        <w:tc>
          <w:tcPr>
            <w:tcW w:w="1743" w:type="dxa"/>
            <w:tcBorders>
              <w:top w:val="nil"/>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Noviembre</w:t>
            </w:r>
          </w:p>
        </w:tc>
        <w:tc>
          <w:tcPr>
            <w:tcW w:w="2221"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FF0000"/>
                <w:sz w:val="20"/>
                <w:szCs w:val="20"/>
                <w:lang w:val="es-MX" w:eastAsia="es-MX"/>
              </w:rPr>
              <w:t>02</w:t>
            </w:r>
            <w:r w:rsidRPr="0082136F">
              <w:rPr>
                <w:rFonts w:ascii="Calibri" w:eastAsia="Times New Roman" w:hAnsi="Calibri" w:cs="Calibri"/>
                <w:color w:val="000000"/>
                <w:sz w:val="20"/>
                <w:szCs w:val="20"/>
                <w:lang w:val="es-MX" w:eastAsia="es-MX"/>
              </w:rPr>
              <w:t>, 09, 16, 23, 30</w:t>
            </w:r>
          </w:p>
        </w:tc>
      </w:tr>
      <w:tr w:rsidR="0082136F" w:rsidRPr="0082136F" w:rsidTr="0082136F">
        <w:trPr>
          <w:trHeight w:val="284"/>
          <w:jc w:val="center"/>
        </w:trPr>
        <w:tc>
          <w:tcPr>
            <w:tcW w:w="1743" w:type="dxa"/>
            <w:tcBorders>
              <w:top w:val="nil"/>
              <w:left w:val="single" w:sz="4" w:space="0" w:color="auto"/>
              <w:bottom w:val="single" w:sz="4" w:space="0" w:color="auto"/>
              <w:right w:val="single" w:sz="4" w:space="0" w:color="auto"/>
            </w:tcBorders>
            <w:shd w:val="clear" w:color="000000" w:fill="FFFFFF"/>
            <w:noWrap/>
            <w:vAlign w:val="center"/>
            <w:hideMark/>
          </w:tcPr>
          <w:p w:rsidR="0082136F" w:rsidRPr="0082136F" w:rsidRDefault="0082136F" w:rsidP="0082136F">
            <w:pP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Diciembre</w:t>
            </w:r>
          </w:p>
        </w:tc>
        <w:tc>
          <w:tcPr>
            <w:tcW w:w="2221" w:type="dxa"/>
            <w:tcBorders>
              <w:top w:val="nil"/>
              <w:left w:val="nil"/>
              <w:bottom w:val="single" w:sz="4" w:space="0" w:color="auto"/>
              <w:right w:val="single" w:sz="4" w:space="0" w:color="auto"/>
            </w:tcBorders>
            <w:shd w:val="clear" w:color="000000" w:fill="FFFFFF"/>
            <w:noWrap/>
            <w:vAlign w:val="center"/>
            <w:hideMark/>
          </w:tcPr>
          <w:p w:rsidR="0082136F" w:rsidRPr="0082136F" w:rsidRDefault="0082136F" w:rsidP="0082136F">
            <w:pPr>
              <w:jc w:val="center"/>
              <w:rPr>
                <w:rFonts w:ascii="Calibri" w:eastAsia="Times New Roman" w:hAnsi="Calibri" w:cs="Calibri"/>
                <w:color w:val="000000"/>
                <w:sz w:val="20"/>
                <w:szCs w:val="20"/>
                <w:lang w:val="es-MX" w:eastAsia="es-MX"/>
              </w:rPr>
            </w:pPr>
            <w:r w:rsidRPr="0082136F">
              <w:rPr>
                <w:rFonts w:ascii="Calibri" w:eastAsia="Times New Roman" w:hAnsi="Calibri" w:cs="Calibri"/>
                <w:color w:val="000000"/>
                <w:sz w:val="20"/>
                <w:szCs w:val="20"/>
                <w:lang w:val="es-MX" w:eastAsia="es-MX"/>
              </w:rPr>
              <w:t xml:space="preserve">07, 14, </w:t>
            </w:r>
            <w:r w:rsidRPr="0082136F">
              <w:rPr>
                <w:rFonts w:ascii="Calibri" w:eastAsia="Times New Roman" w:hAnsi="Calibri" w:cs="Calibri"/>
                <w:color w:val="FF0000"/>
                <w:sz w:val="20"/>
                <w:szCs w:val="20"/>
                <w:lang w:val="es-MX" w:eastAsia="es-MX"/>
              </w:rPr>
              <w:t>21, 28</w:t>
            </w:r>
          </w:p>
        </w:tc>
      </w:tr>
    </w:tbl>
    <w:p w:rsidR="0082136F" w:rsidRDefault="0082136F" w:rsidP="004F3F67">
      <w:pPr>
        <w:jc w:val="both"/>
        <w:rPr>
          <w:rFonts w:ascii="Calibri" w:hAnsi="Calibri" w:cs="Calibri"/>
          <w:b/>
          <w:bCs/>
          <w:sz w:val="20"/>
          <w:szCs w:val="20"/>
        </w:rPr>
      </w:pPr>
    </w:p>
    <w:tbl>
      <w:tblPr>
        <w:tblW w:w="5807" w:type="dxa"/>
        <w:jc w:val="center"/>
        <w:tblCellMar>
          <w:left w:w="70" w:type="dxa"/>
          <w:right w:w="70" w:type="dxa"/>
        </w:tblCellMar>
        <w:tblLook w:val="04A0" w:firstRow="1" w:lastRow="0" w:firstColumn="1" w:lastColumn="0" w:noHBand="0" w:noVBand="1"/>
      </w:tblPr>
      <w:tblGrid>
        <w:gridCol w:w="4106"/>
        <w:gridCol w:w="1701"/>
      </w:tblGrid>
      <w:tr w:rsidR="0082136F" w:rsidRPr="00EE7EF3" w:rsidTr="00BB6E45">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82136F" w:rsidRPr="00EE7EF3" w:rsidRDefault="0082136F" w:rsidP="00BB6E45">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SUPLEMENTOS/ OPCIONALES</w:t>
            </w:r>
          </w:p>
        </w:tc>
        <w:tc>
          <w:tcPr>
            <w:tcW w:w="1701" w:type="dxa"/>
            <w:tcBorders>
              <w:top w:val="single" w:sz="4" w:space="0" w:color="auto"/>
              <w:left w:val="nil"/>
              <w:bottom w:val="single" w:sz="4" w:space="0" w:color="auto"/>
              <w:right w:val="single" w:sz="4" w:space="0" w:color="auto"/>
            </w:tcBorders>
            <w:shd w:val="clear" w:color="000000" w:fill="000000"/>
            <w:noWrap/>
            <w:vAlign w:val="center"/>
            <w:hideMark/>
          </w:tcPr>
          <w:p w:rsidR="0082136F" w:rsidRPr="00EE7EF3" w:rsidRDefault="0082136F" w:rsidP="00BB6E45">
            <w:pPr>
              <w:jc w:val="center"/>
              <w:rPr>
                <w:rFonts w:ascii="Calibri" w:eastAsia="Times New Roman" w:hAnsi="Calibri" w:cs="Calibri"/>
                <w:b/>
                <w:bCs/>
                <w:color w:val="FFFFFF"/>
                <w:sz w:val="20"/>
                <w:szCs w:val="20"/>
                <w:lang w:val="es-MX" w:eastAsia="es-MX"/>
              </w:rPr>
            </w:pPr>
            <w:r w:rsidRPr="00EE7EF3">
              <w:rPr>
                <w:rFonts w:ascii="Calibri" w:eastAsia="Times New Roman" w:hAnsi="Calibri" w:cs="Calibri"/>
                <w:b/>
                <w:bCs/>
                <w:color w:val="FFFFFF"/>
                <w:sz w:val="20"/>
                <w:szCs w:val="20"/>
                <w:lang w:val="es-MX" w:eastAsia="es-MX"/>
              </w:rPr>
              <w:t>TARIFA</w:t>
            </w:r>
            <w:r>
              <w:rPr>
                <w:rFonts w:ascii="Calibri" w:eastAsia="Times New Roman" w:hAnsi="Calibri" w:cs="Calibri"/>
                <w:b/>
                <w:bCs/>
                <w:color w:val="FFFFFF"/>
                <w:sz w:val="20"/>
                <w:szCs w:val="20"/>
                <w:lang w:val="es-MX" w:eastAsia="es-MX"/>
              </w:rPr>
              <w:t xml:space="preserve"> </w:t>
            </w:r>
            <w:r>
              <w:rPr>
                <w:rFonts w:ascii="Calibri" w:eastAsia="Times New Roman" w:hAnsi="Calibri" w:cs="Calibri"/>
                <w:b/>
                <w:bCs/>
                <w:color w:val="FFFFFF"/>
                <w:sz w:val="20"/>
                <w:szCs w:val="20"/>
                <w:lang w:eastAsia="es-MX"/>
              </w:rPr>
              <w:t>POR PERSONA EN USD</w:t>
            </w:r>
          </w:p>
        </w:tc>
      </w:tr>
      <w:tr w:rsidR="0082136F" w:rsidRPr="00EE7EF3" w:rsidTr="00BB6E45">
        <w:trPr>
          <w:trHeight w:val="288"/>
          <w:jc w:val="center"/>
        </w:trPr>
        <w:tc>
          <w:tcPr>
            <w:tcW w:w="410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82136F" w:rsidRPr="00EE7EF3" w:rsidRDefault="0082136F" w:rsidP="00BB6E45">
            <w:pPr>
              <w:rPr>
                <w:rFonts w:ascii="Calibri" w:eastAsia="Times New Roman" w:hAnsi="Calibri" w:cs="Calibri"/>
                <w:color w:val="000000"/>
                <w:sz w:val="20"/>
                <w:szCs w:val="20"/>
                <w:lang w:val="en-US" w:eastAsia="es-MX"/>
              </w:rPr>
            </w:pPr>
            <w:r w:rsidRPr="00EE7EF3">
              <w:rPr>
                <w:rFonts w:ascii="Calibri" w:eastAsia="Times New Roman" w:hAnsi="Calibri" w:cs="Calibri"/>
                <w:color w:val="000000"/>
                <w:sz w:val="20"/>
                <w:szCs w:val="20"/>
                <w:lang w:val="en-US" w:eastAsia="es-MX"/>
              </w:rPr>
              <w:t xml:space="preserve">Mirador de Lotte World Tower </w:t>
            </w:r>
          </w:p>
        </w:tc>
        <w:tc>
          <w:tcPr>
            <w:tcW w:w="1701" w:type="dxa"/>
            <w:tcBorders>
              <w:top w:val="nil"/>
              <w:left w:val="nil"/>
              <w:bottom w:val="single" w:sz="4" w:space="0" w:color="auto"/>
              <w:right w:val="single" w:sz="4" w:space="0" w:color="auto"/>
            </w:tcBorders>
            <w:shd w:val="clear" w:color="000000" w:fill="FFFFFF"/>
            <w:noWrap/>
            <w:vAlign w:val="center"/>
            <w:hideMark/>
          </w:tcPr>
          <w:p w:rsidR="0082136F" w:rsidRPr="00EE7EF3" w:rsidRDefault="0082136F" w:rsidP="00BB6E45">
            <w:pPr>
              <w:jc w:val="center"/>
              <w:rPr>
                <w:rFonts w:ascii="Calibri" w:eastAsia="Times New Roman" w:hAnsi="Calibri" w:cs="Calibri"/>
                <w:color w:val="000000"/>
                <w:sz w:val="20"/>
                <w:szCs w:val="20"/>
                <w:lang w:val="es-MX" w:eastAsia="es-MX"/>
              </w:rPr>
            </w:pPr>
            <w:r w:rsidRPr="00EE7EF3">
              <w:rPr>
                <w:rFonts w:ascii="Calibri" w:eastAsia="Times New Roman" w:hAnsi="Calibri" w:cs="Calibri"/>
                <w:color w:val="000000"/>
                <w:sz w:val="20"/>
                <w:szCs w:val="20"/>
                <w:lang w:val="es-MX" w:eastAsia="es-MX"/>
              </w:rPr>
              <w:t>41</w:t>
            </w:r>
          </w:p>
        </w:tc>
      </w:tr>
    </w:tbl>
    <w:p w:rsidR="0082136F" w:rsidRDefault="0082136F" w:rsidP="004F3F67">
      <w:pPr>
        <w:jc w:val="both"/>
        <w:rPr>
          <w:rFonts w:ascii="Calibri" w:hAnsi="Calibri" w:cs="Calibri"/>
          <w:b/>
          <w:bCs/>
          <w:sz w:val="20"/>
          <w:szCs w:val="20"/>
        </w:rPr>
      </w:pPr>
    </w:p>
    <w:p w:rsidR="0082136F" w:rsidRDefault="0082136F" w:rsidP="004F3F67">
      <w:pPr>
        <w:jc w:val="both"/>
        <w:rPr>
          <w:rFonts w:ascii="Calibri" w:hAnsi="Calibri" w:cs="Calibri"/>
          <w:b/>
          <w:bCs/>
          <w:sz w:val="20"/>
          <w:szCs w:val="20"/>
        </w:rPr>
      </w:pPr>
    </w:p>
    <w:p w:rsidR="00D04D38" w:rsidRDefault="00D04D38" w:rsidP="004F3F67">
      <w:pPr>
        <w:jc w:val="both"/>
        <w:rPr>
          <w:rFonts w:ascii="Calibri" w:hAnsi="Calibri" w:cs="Calibri"/>
          <w:b/>
          <w:bCs/>
          <w:sz w:val="20"/>
          <w:szCs w:val="20"/>
        </w:rPr>
      </w:pPr>
      <w:r w:rsidRPr="00C908C1">
        <w:rPr>
          <w:rFonts w:ascii="Calibri" w:hAnsi="Calibri" w:cs="Calibri"/>
          <w:b/>
          <w:bCs/>
          <w:sz w:val="20"/>
          <w:szCs w:val="20"/>
        </w:rPr>
        <w:t>NOTAS IMPORTANTES:</w:t>
      </w:r>
    </w:p>
    <w:p w:rsidR="00D04D38" w:rsidRPr="004F3F67" w:rsidRDefault="00D04D38" w:rsidP="004F3F67">
      <w:pPr>
        <w:tabs>
          <w:tab w:val="left" w:pos="851"/>
        </w:tabs>
        <w:jc w:val="center"/>
        <w:rPr>
          <w:rFonts w:ascii="Calibri" w:hAnsi="Calibri" w:cs="Calibri"/>
          <w:b/>
          <w:bCs/>
          <w:color w:val="00B050"/>
        </w:rPr>
      </w:pPr>
      <w:r w:rsidRPr="004F3F67">
        <w:rPr>
          <w:rFonts w:ascii="Calibri" w:hAnsi="Calibri" w:cs="Calibri"/>
          <w:b/>
          <w:bCs/>
          <w:color w:val="00B050"/>
        </w:rPr>
        <w:t xml:space="preserve">SE REQUIERE </w:t>
      </w:r>
      <w:r w:rsidR="005E2570">
        <w:rPr>
          <w:rFonts w:ascii="Calibri" w:hAnsi="Calibri" w:cs="Calibri"/>
          <w:b/>
          <w:bCs/>
          <w:color w:val="00B050"/>
        </w:rPr>
        <w:t>K-</w:t>
      </w:r>
      <w:r w:rsidR="008524D2">
        <w:rPr>
          <w:rFonts w:ascii="Calibri" w:hAnsi="Calibri" w:cs="Calibri"/>
          <w:b/>
          <w:bCs/>
          <w:color w:val="00B050"/>
        </w:rPr>
        <w:t>ETA PARA COREA</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Es responsabilidad del pasajero contar con pasaporte vigente, así como visados, vacunas y requisitos necesarios para realizar su viaje.</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 xml:space="preserve">Recomendamos viajar bajo la cobertura de una póliza de Seguro. Su Ejecutivo puede informarle. </w:t>
      </w:r>
    </w:p>
    <w:p w:rsidR="004F3F67" w:rsidRPr="00D5743D" w:rsidRDefault="004F3F67" w:rsidP="004F3F67">
      <w:pPr>
        <w:numPr>
          <w:ilvl w:val="0"/>
          <w:numId w:val="9"/>
        </w:numPr>
        <w:jc w:val="both"/>
        <w:rPr>
          <w:rFonts w:ascii="Calibri" w:hAnsi="Calibri" w:cs="Calibri"/>
          <w:b/>
          <w:bCs/>
          <w:sz w:val="20"/>
          <w:szCs w:val="20"/>
        </w:rPr>
      </w:pPr>
      <w:r w:rsidRPr="00D5743D">
        <w:rPr>
          <w:rFonts w:ascii="Calibri" w:hAnsi="Calibri" w:cs="Calibri"/>
          <w:b/>
          <w:bCs/>
          <w:sz w:val="20"/>
          <w:szCs w:val="20"/>
        </w:rPr>
        <w:t>El orden de los servicios podría variar según disponibilidad aérea y/o terrestre.</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Los servicios de traslados y excursiones son otorgados como servicios regulares; estos servicios están sujetos a horarios </w:t>
      </w:r>
      <w:proofErr w:type="spellStart"/>
      <w:r w:rsidRPr="00D5743D">
        <w:rPr>
          <w:rFonts w:ascii="Calibri" w:hAnsi="Calibri" w:cs="Calibri"/>
          <w:sz w:val="20"/>
          <w:szCs w:val="20"/>
        </w:rPr>
        <w:t>pre-establecidos</w:t>
      </w:r>
      <w:proofErr w:type="spellEnd"/>
      <w:r w:rsidRPr="00D5743D">
        <w:rPr>
          <w:rFonts w:ascii="Calibri" w:hAnsi="Calibri" w:cs="Calibri"/>
          <w:sz w:val="20"/>
          <w:szCs w:val="20"/>
        </w:rPr>
        <w:t xml:space="preserve"> y se brindan junto a otros pasajeros</w:t>
      </w:r>
      <w:r w:rsidR="00EE7EF3">
        <w:rPr>
          <w:rFonts w:ascii="Calibri" w:hAnsi="Calibri" w:cs="Calibri"/>
          <w:sz w:val="20"/>
          <w:szCs w:val="20"/>
        </w:rPr>
        <w:t>.</w:t>
      </w:r>
    </w:p>
    <w:p w:rsidR="004F3F67" w:rsidRPr="00D5743D"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La siguiente cotización no implica reserva ni bloqueo de lugares. Todas las tarifas están sujetas a disponibilidad al momento de realizar la reserva en firme dependiendo de la disponibilidad existente.</w:t>
      </w:r>
    </w:p>
    <w:p w:rsidR="004F3F67" w:rsidRDefault="004F3F67" w:rsidP="004F3F67">
      <w:pPr>
        <w:numPr>
          <w:ilvl w:val="0"/>
          <w:numId w:val="9"/>
        </w:numPr>
        <w:jc w:val="both"/>
        <w:rPr>
          <w:rFonts w:ascii="Calibri" w:hAnsi="Calibri" w:cs="Calibri"/>
          <w:sz w:val="20"/>
          <w:szCs w:val="20"/>
        </w:rPr>
      </w:pPr>
      <w:r w:rsidRPr="00D5743D">
        <w:rPr>
          <w:rFonts w:ascii="Calibri" w:hAnsi="Calibri" w:cs="Calibri"/>
          <w:sz w:val="20"/>
          <w:szCs w:val="20"/>
        </w:rPr>
        <w:t xml:space="preserve">El horario estándar </w:t>
      </w:r>
      <w:proofErr w:type="gramStart"/>
      <w:r w:rsidRPr="00D5743D">
        <w:rPr>
          <w:rFonts w:ascii="Calibri" w:hAnsi="Calibri" w:cs="Calibri"/>
          <w:sz w:val="20"/>
          <w:szCs w:val="20"/>
        </w:rPr>
        <w:t xml:space="preserve">de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in</w:t>
      </w:r>
      <w:proofErr w:type="gramEnd"/>
      <w:r w:rsidRPr="00D5743D">
        <w:rPr>
          <w:rFonts w:ascii="Calibri" w:hAnsi="Calibri" w:cs="Calibri"/>
          <w:sz w:val="20"/>
          <w:szCs w:val="20"/>
        </w:rPr>
        <w:t xml:space="preserve"> 15:00hrs y </w:t>
      </w:r>
      <w:proofErr w:type="gramStart"/>
      <w:r w:rsidRPr="00D5743D">
        <w:rPr>
          <w:rFonts w:ascii="Calibri" w:hAnsi="Calibri" w:cs="Calibri"/>
          <w:sz w:val="20"/>
          <w:szCs w:val="20"/>
        </w:rPr>
        <w:t xml:space="preserve">el </w:t>
      </w:r>
      <w:proofErr w:type="spellStart"/>
      <w:r w:rsidRPr="00D5743D">
        <w:rPr>
          <w:rFonts w:ascii="Calibri" w:hAnsi="Calibri" w:cs="Calibri"/>
          <w:sz w:val="20"/>
          <w:szCs w:val="20"/>
        </w:rPr>
        <w:t>check</w:t>
      </w:r>
      <w:proofErr w:type="spellEnd"/>
      <w:r w:rsidRPr="00D5743D">
        <w:rPr>
          <w:rFonts w:ascii="Calibri" w:hAnsi="Calibri" w:cs="Calibri"/>
          <w:sz w:val="20"/>
          <w:szCs w:val="20"/>
        </w:rPr>
        <w:t xml:space="preserve"> </w:t>
      </w:r>
      <w:proofErr w:type="spellStart"/>
      <w:r w:rsidRPr="00D5743D">
        <w:rPr>
          <w:rFonts w:ascii="Calibri" w:hAnsi="Calibri" w:cs="Calibri"/>
          <w:sz w:val="20"/>
          <w:szCs w:val="20"/>
        </w:rPr>
        <w:t>out</w:t>
      </w:r>
      <w:proofErr w:type="spellEnd"/>
      <w:proofErr w:type="gramEnd"/>
      <w:r w:rsidRPr="00D5743D">
        <w:rPr>
          <w:rFonts w:ascii="Calibri" w:hAnsi="Calibri" w:cs="Calibri"/>
          <w:sz w:val="20"/>
          <w:szCs w:val="20"/>
        </w:rPr>
        <w:t xml:space="preserve"> 11:00hrs.</w:t>
      </w:r>
    </w:p>
    <w:p w:rsidR="0082136F" w:rsidRPr="0082136F" w:rsidRDefault="0082136F" w:rsidP="0082136F">
      <w:pPr>
        <w:numPr>
          <w:ilvl w:val="0"/>
          <w:numId w:val="9"/>
        </w:numPr>
        <w:jc w:val="both"/>
        <w:rPr>
          <w:rFonts w:ascii="Calibri" w:hAnsi="Calibri" w:cs="Calibri"/>
          <w:sz w:val="20"/>
          <w:szCs w:val="20"/>
          <w:lang w:val="es-MX"/>
        </w:rPr>
      </w:pPr>
      <w:r w:rsidRPr="0082136F">
        <w:rPr>
          <w:rFonts w:ascii="Calibri" w:hAnsi="Calibri" w:cs="Calibri"/>
          <w:sz w:val="20"/>
          <w:szCs w:val="20"/>
          <w:lang w:val="es-MX"/>
        </w:rPr>
        <w:t xml:space="preserve">Este programa no opera en enero, febrero, julio, agosto, septiembre debido a la alta posibilidad de tifones en los mares. Y de enero a febrero, no se operará este programa debido a la alta posibilidad de nieve en </w:t>
      </w:r>
      <w:proofErr w:type="spellStart"/>
      <w:r w:rsidRPr="0082136F">
        <w:rPr>
          <w:rFonts w:ascii="Calibri" w:hAnsi="Calibri" w:cs="Calibri"/>
          <w:sz w:val="20"/>
          <w:szCs w:val="20"/>
          <w:lang w:val="es-MX"/>
        </w:rPr>
        <w:t>Jeju</w:t>
      </w:r>
      <w:proofErr w:type="spellEnd"/>
      <w:r w:rsidRPr="0082136F">
        <w:rPr>
          <w:rFonts w:ascii="Calibri" w:hAnsi="Calibri" w:cs="Calibri"/>
          <w:sz w:val="20"/>
          <w:szCs w:val="20"/>
          <w:lang w:val="es-MX"/>
        </w:rPr>
        <w:t>.</w:t>
      </w:r>
    </w:p>
    <w:p w:rsidR="0082136F" w:rsidRPr="00D5743D" w:rsidRDefault="0082136F" w:rsidP="0082136F">
      <w:pPr>
        <w:ind w:left="360"/>
        <w:jc w:val="both"/>
        <w:rPr>
          <w:rFonts w:ascii="Calibri" w:hAnsi="Calibri" w:cs="Calibri"/>
          <w:sz w:val="20"/>
          <w:szCs w:val="20"/>
        </w:rPr>
      </w:pPr>
    </w:p>
    <w:p w:rsidR="004F3F67" w:rsidRPr="008524D2" w:rsidRDefault="004F3F67" w:rsidP="008524D2">
      <w:pPr>
        <w:ind w:left="360"/>
        <w:jc w:val="both"/>
        <w:rPr>
          <w:rFonts w:ascii="Calibri" w:hAnsi="Calibri" w:cs="Calibri"/>
          <w:sz w:val="20"/>
          <w:szCs w:val="20"/>
        </w:rPr>
      </w:pPr>
    </w:p>
    <w:sectPr w:rsidR="004F3F67" w:rsidRPr="008524D2"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057A43" w:rsidRDefault="00057A43" w:rsidP="00F14741">
      <w:r>
        <w:separator/>
      </w:r>
    </w:p>
  </w:endnote>
  <w:endnote w:type="continuationSeparator" w:id="0">
    <w:p w:rsidR="00057A43" w:rsidRDefault="00057A43"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B6C1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057A43" w:rsidRDefault="00057A43" w:rsidP="00F14741">
      <w:r>
        <w:separator/>
      </w:r>
    </w:p>
  </w:footnote>
  <w:footnote w:type="continuationSeparator" w:id="0">
    <w:p w:rsidR="00057A43" w:rsidRDefault="00057A43"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A0ECC" w:rsidRDefault="00BA0ECC" w:rsidP="00F14741">
    <w:pPr>
      <w:pStyle w:val="Encabezado"/>
      <w:rPr>
        <w:noProof/>
      </w:rPr>
    </w:pPr>
    <w:r>
      <w:rPr>
        <w:noProof/>
      </w:rPr>
      <w:drawing>
        <wp:anchor distT="0" distB="0" distL="114300" distR="114300" simplePos="0" relativeHeight="251657216" behindDoc="1" locked="0" layoutInCell="1" allowOverlap="1" wp14:anchorId="17E90933" wp14:editId="012743EF">
          <wp:simplePos x="0" y="0"/>
          <wp:positionH relativeFrom="page">
            <wp:align>left</wp:align>
          </wp:positionH>
          <wp:positionV relativeFrom="paragraph">
            <wp:posOffset>-462280</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rsidR="00454284" w:rsidRDefault="00454284"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rPr>
        <w:noProof/>
      </w:rPr>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Default="00F14741" w:rsidP="00F14741">
    <w:pPr>
      <w:pStyle w:val="Encabezado"/>
    </w:pPr>
  </w:p>
  <w:p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0A0C64"/>
    <w:multiLevelType w:val="hybridMultilevel"/>
    <w:tmpl w:val="2E34CC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2"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4" w15:restartNumberingAfterBreak="0">
    <w:nsid w:val="341C6191"/>
    <w:multiLevelType w:val="hybridMultilevel"/>
    <w:tmpl w:val="96A0E9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4A5F68E0"/>
    <w:multiLevelType w:val="hybridMultilevel"/>
    <w:tmpl w:val="702EEC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6"/>
  </w:num>
  <w:num w:numId="2" w16cid:durableId="13192592">
    <w:abstractNumId w:val="8"/>
  </w:num>
  <w:num w:numId="3" w16cid:durableId="754086582">
    <w:abstractNumId w:val="1"/>
  </w:num>
  <w:num w:numId="4" w16cid:durableId="31616707">
    <w:abstractNumId w:val="5"/>
  </w:num>
  <w:num w:numId="5" w16cid:durableId="760446562">
    <w:abstractNumId w:val="1"/>
  </w:num>
  <w:num w:numId="6" w16cid:durableId="261379418">
    <w:abstractNumId w:val="3"/>
  </w:num>
  <w:num w:numId="7" w16cid:durableId="1419449349">
    <w:abstractNumId w:val="4"/>
  </w:num>
  <w:num w:numId="8" w16cid:durableId="359010463">
    <w:abstractNumId w:val="7"/>
  </w:num>
  <w:num w:numId="9" w16cid:durableId="689454460">
    <w:abstractNumId w:val="0"/>
  </w:num>
  <w:num w:numId="10" w16cid:durableId="1560286937">
    <w:abstractNumId w:val="9"/>
  </w:num>
  <w:num w:numId="11" w16cid:durableId="410666923">
    <w:abstractNumId w:val="10"/>
  </w:num>
  <w:num w:numId="12" w16cid:durableId="16154027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33E27"/>
    <w:rsid w:val="00042C5B"/>
    <w:rsid w:val="00043125"/>
    <w:rsid w:val="00043959"/>
    <w:rsid w:val="0005052C"/>
    <w:rsid w:val="00057A43"/>
    <w:rsid w:val="0006299E"/>
    <w:rsid w:val="00065B79"/>
    <w:rsid w:val="00067C59"/>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189"/>
    <w:rsid w:val="00223631"/>
    <w:rsid w:val="00225D4B"/>
    <w:rsid w:val="002268D1"/>
    <w:rsid w:val="00234BDA"/>
    <w:rsid w:val="002359EF"/>
    <w:rsid w:val="002530E1"/>
    <w:rsid w:val="002532D3"/>
    <w:rsid w:val="00264C73"/>
    <w:rsid w:val="002655A7"/>
    <w:rsid w:val="002663A0"/>
    <w:rsid w:val="00271131"/>
    <w:rsid w:val="00291796"/>
    <w:rsid w:val="002A2416"/>
    <w:rsid w:val="002A4F1F"/>
    <w:rsid w:val="002B21EC"/>
    <w:rsid w:val="002B4F8F"/>
    <w:rsid w:val="002B5147"/>
    <w:rsid w:val="002D1917"/>
    <w:rsid w:val="002E6857"/>
    <w:rsid w:val="002F1211"/>
    <w:rsid w:val="00302BFC"/>
    <w:rsid w:val="00306D20"/>
    <w:rsid w:val="00313D75"/>
    <w:rsid w:val="0032162F"/>
    <w:rsid w:val="00322675"/>
    <w:rsid w:val="00346960"/>
    <w:rsid w:val="00346D38"/>
    <w:rsid w:val="00355D5D"/>
    <w:rsid w:val="003670F1"/>
    <w:rsid w:val="00371A2D"/>
    <w:rsid w:val="00373F27"/>
    <w:rsid w:val="00381785"/>
    <w:rsid w:val="0038237E"/>
    <w:rsid w:val="003919FD"/>
    <w:rsid w:val="003A50BC"/>
    <w:rsid w:val="003A7224"/>
    <w:rsid w:val="003B7684"/>
    <w:rsid w:val="003C604A"/>
    <w:rsid w:val="003D4AEF"/>
    <w:rsid w:val="003F0A4D"/>
    <w:rsid w:val="004105ED"/>
    <w:rsid w:val="00411B33"/>
    <w:rsid w:val="0042293B"/>
    <w:rsid w:val="0042465F"/>
    <w:rsid w:val="004344C3"/>
    <w:rsid w:val="004403F9"/>
    <w:rsid w:val="00454284"/>
    <w:rsid w:val="004642C2"/>
    <w:rsid w:val="00464F95"/>
    <w:rsid w:val="00483E4A"/>
    <w:rsid w:val="00484751"/>
    <w:rsid w:val="00484C68"/>
    <w:rsid w:val="004926F4"/>
    <w:rsid w:val="004937F6"/>
    <w:rsid w:val="004957F8"/>
    <w:rsid w:val="00497389"/>
    <w:rsid w:val="004A1DE1"/>
    <w:rsid w:val="004A379D"/>
    <w:rsid w:val="004C4D7A"/>
    <w:rsid w:val="004F3F67"/>
    <w:rsid w:val="00504F5A"/>
    <w:rsid w:val="00513BA2"/>
    <w:rsid w:val="00515E20"/>
    <w:rsid w:val="00516C5B"/>
    <w:rsid w:val="005206B4"/>
    <w:rsid w:val="005250A6"/>
    <w:rsid w:val="00536ED3"/>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5E2570"/>
    <w:rsid w:val="005F1B3E"/>
    <w:rsid w:val="00601F59"/>
    <w:rsid w:val="0060568B"/>
    <w:rsid w:val="006068C1"/>
    <w:rsid w:val="006141DC"/>
    <w:rsid w:val="00614F36"/>
    <w:rsid w:val="00637FF7"/>
    <w:rsid w:val="006450E3"/>
    <w:rsid w:val="006501D2"/>
    <w:rsid w:val="00651E57"/>
    <w:rsid w:val="0065596E"/>
    <w:rsid w:val="006567E8"/>
    <w:rsid w:val="00662FE5"/>
    <w:rsid w:val="00677C8D"/>
    <w:rsid w:val="00687445"/>
    <w:rsid w:val="00696F77"/>
    <w:rsid w:val="006A1784"/>
    <w:rsid w:val="006A4638"/>
    <w:rsid w:val="006B3A5F"/>
    <w:rsid w:val="006B5BE7"/>
    <w:rsid w:val="006B6221"/>
    <w:rsid w:val="006C429B"/>
    <w:rsid w:val="006C705B"/>
    <w:rsid w:val="006E2DF6"/>
    <w:rsid w:val="006E5C0F"/>
    <w:rsid w:val="006E78FF"/>
    <w:rsid w:val="00704A4A"/>
    <w:rsid w:val="00706345"/>
    <w:rsid w:val="00710DEA"/>
    <w:rsid w:val="00720607"/>
    <w:rsid w:val="007206AC"/>
    <w:rsid w:val="00737E7E"/>
    <w:rsid w:val="00745227"/>
    <w:rsid w:val="00764CB1"/>
    <w:rsid w:val="007771BE"/>
    <w:rsid w:val="00784639"/>
    <w:rsid w:val="00787C52"/>
    <w:rsid w:val="007918FA"/>
    <w:rsid w:val="00793363"/>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136F"/>
    <w:rsid w:val="00822EBC"/>
    <w:rsid w:val="008233D2"/>
    <w:rsid w:val="00834CCD"/>
    <w:rsid w:val="0083664B"/>
    <w:rsid w:val="00843562"/>
    <w:rsid w:val="008510FC"/>
    <w:rsid w:val="008524D2"/>
    <w:rsid w:val="0085731D"/>
    <w:rsid w:val="008631F8"/>
    <w:rsid w:val="00863F2F"/>
    <w:rsid w:val="00866BE6"/>
    <w:rsid w:val="008869F3"/>
    <w:rsid w:val="008926ED"/>
    <w:rsid w:val="008B03A8"/>
    <w:rsid w:val="008B68FA"/>
    <w:rsid w:val="008C2AB7"/>
    <w:rsid w:val="008C3C8A"/>
    <w:rsid w:val="008D56FB"/>
    <w:rsid w:val="008E2FDC"/>
    <w:rsid w:val="008E3157"/>
    <w:rsid w:val="008F0A4F"/>
    <w:rsid w:val="008F5235"/>
    <w:rsid w:val="00903F55"/>
    <w:rsid w:val="00906483"/>
    <w:rsid w:val="0092709D"/>
    <w:rsid w:val="00931DFA"/>
    <w:rsid w:val="00934CB7"/>
    <w:rsid w:val="0094196F"/>
    <w:rsid w:val="00942648"/>
    <w:rsid w:val="00962E04"/>
    <w:rsid w:val="00966573"/>
    <w:rsid w:val="00973118"/>
    <w:rsid w:val="009828DA"/>
    <w:rsid w:val="009848E2"/>
    <w:rsid w:val="009953EE"/>
    <w:rsid w:val="009954FF"/>
    <w:rsid w:val="009A0690"/>
    <w:rsid w:val="009A3D03"/>
    <w:rsid w:val="009A4452"/>
    <w:rsid w:val="009A5A24"/>
    <w:rsid w:val="009C6D78"/>
    <w:rsid w:val="009D04C5"/>
    <w:rsid w:val="009D4241"/>
    <w:rsid w:val="009E1E2D"/>
    <w:rsid w:val="009F4900"/>
    <w:rsid w:val="00A07C36"/>
    <w:rsid w:val="00A11E3A"/>
    <w:rsid w:val="00A27D64"/>
    <w:rsid w:val="00A44E8C"/>
    <w:rsid w:val="00A47C66"/>
    <w:rsid w:val="00A51A39"/>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24DD"/>
    <w:rsid w:val="00B17FF1"/>
    <w:rsid w:val="00B20B42"/>
    <w:rsid w:val="00B2135B"/>
    <w:rsid w:val="00B31EFC"/>
    <w:rsid w:val="00B42493"/>
    <w:rsid w:val="00B4368D"/>
    <w:rsid w:val="00B77CAD"/>
    <w:rsid w:val="00B81E38"/>
    <w:rsid w:val="00B96AD6"/>
    <w:rsid w:val="00BA0ECC"/>
    <w:rsid w:val="00BA26F7"/>
    <w:rsid w:val="00BA4A15"/>
    <w:rsid w:val="00BC71DC"/>
    <w:rsid w:val="00BD0312"/>
    <w:rsid w:val="00BD298D"/>
    <w:rsid w:val="00BD5FAC"/>
    <w:rsid w:val="00BD6ABF"/>
    <w:rsid w:val="00BD6F59"/>
    <w:rsid w:val="00BE5F19"/>
    <w:rsid w:val="00BE7B1D"/>
    <w:rsid w:val="00BF2F73"/>
    <w:rsid w:val="00BF582C"/>
    <w:rsid w:val="00C00539"/>
    <w:rsid w:val="00C03A97"/>
    <w:rsid w:val="00C122EB"/>
    <w:rsid w:val="00C14C70"/>
    <w:rsid w:val="00C24D94"/>
    <w:rsid w:val="00C41655"/>
    <w:rsid w:val="00C42CAB"/>
    <w:rsid w:val="00C44DC9"/>
    <w:rsid w:val="00C44F49"/>
    <w:rsid w:val="00C4570C"/>
    <w:rsid w:val="00C52A46"/>
    <w:rsid w:val="00C6109A"/>
    <w:rsid w:val="00C6197E"/>
    <w:rsid w:val="00C633E9"/>
    <w:rsid w:val="00C65D19"/>
    <w:rsid w:val="00C8052B"/>
    <w:rsid w:val="00C87409"/>
    <w:rsid w:val="00C965BA"/>
    <w:rsid w:val="00CB22CD"/>
    <w:rsid w:val="00CB73D7"/>
    <w:rsid w:val="00CE3950"/>
    <w:rsid w:val="00D01C6E"/>
    <w:rsid w:val="00D04D38"/>
    <w:rsid w:val="00D10510"/>
    <w:rsid w:val="00D13032"/>
    <w:rsid w:val="00D226D6"/>
    <w:rsid w:val="00D25B61"/>
    <w:rsid w:val="00D4292B"/>
    <w:rsid w:val="00D620B8"/>
    <w:rsid w:val="00D63B3C"/>
    <w:rsid w:val="00D709EB"/>
    <w:rsid w:val="00D76CE4"/>
    <w:rsid w:val="00DA31DB"/>
    <w:rsid w:val="00DB65CA"/>
    <w:rsid w:val="00DC2057"/>
    <w:rsid w:val="00DC5CE6"/>
    <w:rsid w:val="00DD270C"/>
    <w:rsid w:val="00DD2E3E"/>
    <w:rsid w:val="00DE0836"/>
    <w:rsid w:val="00DE240E"/>
    <w:rsid w:val="00DE3011"/>
    <w:rsid w:val="00E3430F"/>
    <w:rsid w:val="00E50FEF"/>
    <w:rsid w:val="00E570B7"/>
    <w:rsid w:val="00E57FFD"/>
    <w:rsid w:val="00E607D3"/>
    <w:rsid w:val="00E61B3D"/>
    <w:rsid w:val="00E63ED4"/>
    <w:rsid w:val="00E7164E"/>
    <w:rsid w:val="00E73F46"/>
    <w:rsid w:val="00E93B30"/>
    <w:rsid w:val="00E96509"/>
    <w:rsid w:val="00EA394E"/>
    <w:rsid w:val="00EC0AD7"/>
    <w:rsid w:val="00ED43CA"/>
    <w:rsid w:val="00EE10B9"/>
    <w:rsid w:val="00EE3471"/>
    <w:rsid w:val="00EE7EF3"/>
    <w:rsid w:val="00F00548"/>
    <w:rsid w:val="00F01C7E"/>
    <w:rsid w:val="00F0492B"/>
    <w:rsid w:val="00F04CAE"/>
    <w:rsid w:val="00F14741"/>
    <w:rsid w:val="00F2142E"/>
    <w:rsid w:val="00F26674"/>
    <w:rsid w:val="00F6327E"/>
    <w:rsid w:val="00F822C9"/>
    <w:rsid w:val="00FA13B6"/>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 w:type="paragraph" w:styleId="Saludo">
    <w:name w:val="Salutation"/>
    <w:basedOn w:val="Normal"/>
    <w:next w:val="Normal"/>
    <w:link w:val="SaludoCar"/>
    <w:uiPriority w:val="99"/>
    <w:unhideWhenUsed/>
    <w:rsid w:val="00A11E3A"/>
  </w:style>
  <w:style w:type="character" w:customStyle="1" w:styleId="SaludoCar">
    <w:name w:val="Saludo Car"/>
    <w:basedOn w:val="Fuentedeprrafopredeter"/>
    <w:link w:val="Saludo"/>
    <w:uiPriority w:val="99"/>
    <w:rsid w:val="00A11E3A"/>
    <w:rPr>
      <w:kern w:val="0"/>
      <w:lang w:val="es-ES_tradnl"/>
      <w14:ligatures w14:val="none"/>
    </w:rPr>
  </w:style>
  <w:style w:type="paragraph" w:styleId="Textoindependiente">
    <w:name w:val="Body Text"/>
    <w:basedOn w:val="Normal"/>
    <w:link w:val="TextoindependienteCar"/>
    <w:uiPriority w:val="99"/>
    <w:unhideWhenUsed/>
    <w:rsid w:val="00A11E3A"/>
    <w:pPr>
      <w:spacing w:after="120"/>
    </w:pPr>
  </w:style>
  <w:style w:type="character" w:customStyle="1" w:styleId="TextoindependienteCar">
    <w:name w:val="Texto independiente Car"/>
    <w:basedOn w:val="Fuentedeprrafopredeter"/>
    <w:link w:val="Textoindependiente"/>
    <w:uiPriority w:val="99"/>
    <w:rsid w:val="00A11E3A"/>
    <w:rPr>
      <w:kern w:val="0"/>
      <w:lang w:val="es-ES_tradnl"/>
      <w14:ligatures w14:val="none"/>
    </w:rPr>
  </w:style>
  <w:style w:type="paragraph" w:styleId="Sangradetextonormal">
    <w:name w:val="Body Text Indent"/>
    <w:basedOn w:val="Normal"/>
    <w:link w:val="SangradetextonormalCar"/>
    <w:uiPriority w:val="99"/>
    <w:semiHidden/>
    <w:unhideWhenUsed/>
    <w:rsid w:val="00A11E3A"/>
    <w:pPr>
      <w:spacing w:after="120"/>
      <w:ind w:left="283"/>
    </w:pPr>
  </w:style>
  <w:style w:type="character" w:customStyle="1" w:styleId="SangradetextonormalCar">
    <w:name w:val="Sangría de texto normal Car"/>
    <w:basedOn w:val="Fuentedeprrafopredeter"/>
    <w:link w:val="Sangradetextonormal"/>
    <w:uiPriority w:val="99"/>
    <w:semiHidden/>
    <w:rsid w:val="00A11E3A"/>
    <w:rPr>
      <w:kern w:val="0"/>
      <w:lang w:val="es-ES_tradnl"/>
      <w14:ligatures w14:val="none"/>
    </w:rPr>
  </w:style>
  <w:style w:type="paragraph" w:styleId="Textoindependienteprimerasangra2">
    <w:name w:val="Body Text First Indent 2"/>
    <w:basedOn w:val="Sangradetextonormal"/>
    <w:link w:val="Textoindependienteprimerasangra2Car"/>
    <w:uiPriority w:val="99"/>
    <w:unhideWhenUsed/>
    <w:rsid w:val="00A11E3A"/>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11E3A"/>
    <w:rPr>
      <w:kern w:val="0"/>
      <w:lang w:val="es-ES_tradnl"/>
      <w14:ligatures w14:val="none"/>
    </w:rPr>
  </w:style>
  <w:style w:type="paragraph" w:customStyle="1" w:styleId="font8">
    <w:name w:val="font_8"/>
    <w:basedOn w:val="Normal"/>
    <w:rsid w:val="008524D2"/>
    <w:pPr>
      <w:spacing w:before="100" w:beforeAutospacing="1" w:after="100" w:afterAutospacing="1"/>
    </w:pPr>
    <w:rPr>
      <w:rFonts w:ascii="Gulim" w:eastAsia="Gulim" w:hAnsi="Gulim" w:cs="Gulim"/>
      <w:lang w:val="en-US" w:eastAsia="ko-KR"/>
    </w:rPr>
  </w:style>
  <w:style w:type="character" w:customStyle="1" w:styleId="wixguard">
    <w:name w:val="wixguard"/>
    <w:basedOn w:val="Fuentedeprrafopredeter"/>
    <w:rsid w:val="008524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49764891">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06975012">
      <w:bodyDiv w:val="1"/>
      <w:marLeft w:val="0"/>
      <w:marRight w:val="0"/>
      <w:marTop w:val="0"/>
      <w:marBottom w:val="0"/>
      <w:divBdr>
        <w:top w:val="none" w:sz="0" w:space="0" w:color="auto"/>
        <w:left w:val="none" w:sz="0" w:space="0" w:color="auto"/>
        <w:bottom w:val="none" w:sz="0" w:space="0" w:color="auto"/>
        <w:right w:val="none" w:sz="0" w:space="0" w:color="auto"/>
      </w:divBdr>
    </w:div>
    <w:div w:id="11012793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29661597">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80846942">
      <w:bodyDiv w:val="1"/>
      <w:marLeft w:val="0"/>
      <w:marRight w:val="0"/>
      <w:marTop w:val="0"/>
      <w:marBottom w:val="0"/>
      <w:divBdr>
        <w:top w:val="none" w:sz="0" w:space="0" w:color="auto"/>
        <w:left w:val="none" w:sz="0" w:space="0" w:color="auto"/>
        <w:bottom w:val="none" w:sz="0" w:space="0" w:color="auto"/>
        <w:right w:val="none" w:sz="0" w:space="0" w:color="auto"/>
      </w:divBdr>
    </w:div>
    <w:div w:id="282884757">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44085930">
      <w:bodyDiv w:val="1"/>
      <w:marLeft w:val="0"/>
      <w:marRight w:val="0"/>
      <w:marTop w:val="0"/>
      <w:marBottom w:val="0"/>
      <w:divBdr>
        <w:top w:val="none" w:sz="0" w:space="0" w:color="auto"/>
        <w:left w:val="none" w:sz="0" w:space="0" w:color="auto"/>
        <w:bottom w:val="none" w:sz="0" w:space="0" w:color="auto"/>
        <w:right w:val="none" w:sz="0" w:space="0" w:color="auto"/>
      </w:divBdr>
    </w:div>
    <w:div w:id="449738555">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2756485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44027260">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635992083">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09008692">
      <w:bodyDiv w:val="1"/>
      <w:marLeft w:val="0"/>
      <w:marRight w:val="0"/>
      <w:marTop w:val="0"/>
      <w:marBottom w:val="0"/>
      <w:divBdr>
        <w:top w:val="none" w:sz="0" w:space="0" w:color="auto"/>
        <w:left w:val="none" w:sz="0" w:space="0" w:color="auto"/>
        <w:bottom w:val="none" w:sz="0" w:space="0" w:color="auto"/>
        <w:right w:val="none" w:sz="0" w:space="0" w:color="auto"/>
      </w:divBdr>
    </w:div>
    <w:div w:id="820656994">
      <w:bodyDiv w:val="1"/>
      <w:marLeft w:val="0"/>
      <w:marRight w:val="0"/>
      <w:marTop w:val="0"/>
      <w:marBottom w:val="0"/>
      <w:divBdr>
        <w:top w:val="none" w:sz="0" w:space="0" w:color="auto"/>
        <w:left w:val="none" w:sz="0" w:space="0" w:color="auto"/>
        <w:bottom w:val="none" w:sz="0" w:space="0" w:color="auto"/>
        <w:right w:val="none" w:sz="0" w:space="0" w:color="auto"/>
      </w:divBdr>
    </w:div>
    <w:div w:id="837962083">
      <w:bodyDiv w:val="1"/>
      <w:marLeft w:val="0"/>
      <w:marRight w:val="0"/>
      <w:marTop w:val="0"/>
      <w:marBottom w:val="0"/>
      <w:divBdr>
        <w:top w:val="none" w:sz="0" w:space="0" w:color="auto"/>
        <w:left w:val="none" w:sz="0" w:space="0" w:color="auto"/>
        <w:bottom w:val="none" w:sz="0" w:space="0" w:color="auto"/>
        <w:right w:val="none" w:sz="0" w:space="0" w:color="auto"/>
      </w:divBdr>
    </w:div>
    <w:div w:id="874469897">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58609991">
      <w:bodyDiv w:val="1"/>
      <w:marLeft w:val="0"/>
      <w:marRight w:val="0"/>
      <w:marTop w:val="0"/>
      <w:marBottom w:val="0"/>
      <w:divBdr>
        <w:top w:val="none" w:sz="0" w:space="0" w:color="auto"/>
        <w:left w:val="none" w:sz="0" w:space="0" w:color="auto"/>
        <w:bottom w:val="none" w:sz="0" w:space="0" w:color="auto"/>
        <w:right w:val="none" w:sz="0" w:space="0" w:color="auto"/>
      </w:divBdr>
    </w:div>
    <w:div w:id="97040761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075593377">
      <w:bodyDiv w:val="1"/>
      <w:marLeft w:val="0"/>
      <w:marRight w:val="0"/>
      <w:marTop w:val="0"/>
      <w:marBottom w:val="0"/>
      <w:divBdr>
        <w:top w:val="none" w:sz="0" w:space="0" w:color="auto"/>
        <w:left w:val="none" w:sz="0" w:space="0" w:color="auto"/>
        <w:bottom w:val="none" w:sz="0" w:space="0" w:color="auto"/>
        <w:right w:val="none" w:sz="0" w:space="0" w:color="auto"/>
      </w:divBdr>
    </w:div>
    <w:div w:id="1111049567">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21150873">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38926036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34058896">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62077001">
      <w:bodyDiv w:val="1"/>
      <w:marLeft w:val="0"/>
      <w:marRight w:val="0"/>
      <w:marTop w:val="0"/>
      <w:marBottom w:val="0"/>
      <w:divBdr>
        <w:top w:val="none" w:sz="0" w:space="0" w:color="auto"/>
        <w:left w:val="none" w:sz="0" w:space="0" w:color="auto"/>
        <w:bottom w:val="none" w:sz="0" w:space="0" w:color="auto"/>
        <w:right w:val="none" w:sz="0" w:space="0" w:color="auto"/>
      </w:divBdr>
    </w:div>
    <w:div w:id="1785268270">
      <w:bodyDiv w:val="1"/>
      <w:marLeft w:val="0"/>
      <w:marRight w:val="0"/>
      <w:marTop w:val="0"/>
      <w:marBottom w:val="0"/>
      <w:divBdr>
        <w:top w:val="none" w:sz="0" w:space="0" w:color="auto"/>
        <w:left w:val="none" w:sz="0" w:space="0" w:color="auto"/>
        <w:bottom w:val="none" w:sz="0" w:space="0" w:color="auto"/>
        <w:right w:val="none" w:sz="0" w:space="0" w:color="auto"/>
      </w:divBdr>
    </w:div>
    <w:div w:id="1808007878">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5345267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895847348">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78604892">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 w:id="212954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1980</Words>
  <Characters>10894</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Esperanza Campos "JULIA TOURS"</cp:lastModifiedBy>
  <cp:revision>1</cp:revision>
  <dcterms:created xsi:type="dcterms:W3CDTF">2025-07-22T15:00:00Z</dcterms:created>
  <dcterms:modified xsi:type="dcterms:W3CDTF">2025-07-22T15:00:00Z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5aec5867-17c9-4583-b375-a578b4a83021</vt:lpwstr>
  </property>
</Properties>
</file>