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839C8" w:rsidRPr="004A1FA1" w:rsidRDefault="003C76B8" w:rsidP="007839C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72"/>
          <w:szCs w:val="72"/>
          <w:lang w:val="es-ES"/>
          <w14:ligatures w14:val="none"/>
        </w:rPr>
      </w:pPr>
      <w:r>
        <w:rPr>
          <w:rFonts w:ascii="Calibri" w:eastAsia="Calibri" w:hAnsi="Calibri" w:cs="Times New Roman"/>
          <w:b/>
          <w:kern w:val="0"/>
          <w:sz w:val="72"/>
          <w:szCs w:val="72"/>
          <w:lang w:val="es-ES"/>
          <w14:ligatures w14:val="none"/>
        </w:rPr>
        <w:t>Bienestar y Conexión en Costa Rica</w:t>
      </w:r>
      <w:r w:rsidR="007839C8" w:rsidRPr="004A1FA1">
        <w:rPr>
          <w:rFonts w:ascii="Calibri" w:eastAsia="Calibri" w:hAnsi="Calibri" w:cs="Times New Roman"/>
          <w:b/>
          <w:kern w:val="0"/>
          <w:sz w:val="72"/>
          <w:szCs w:val="72"/>
          <w:lang w:val="es-ES"/>
          <w14:ligatures w14:val="none"/>
        </w:rPr>
        <w:t xml:space="preserve">  </w:t>
      </w:r>
    </w:p>
    <w:p w:rsidR="007839C8" w:rsidRPr="004A1FA1" w:rsidRDefault="007839C8" w:rsidP="007839C8">
      <w:pPr>
        <w:spacing w:after="0" w:line="240" w:lineRule="auto"/>
        <w:jc w:val="center"/>
        <w:rPr>
          <w:rFonts w:ascii="Calibri" w:eastAsia="Calibri" w:hAnsi="Calibri" w:cs="Times New Roman"/>
          <w:b/>
          <w:kern w:val="0"/>
          <w:sz w:val="32"/>
          <w:szCs w:val="32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kern w:val="0"/>
          <w:sz w:val="32"/>
          <w:szCs w:val="32"/>
          <w:lang w:val="es-ES"/>
          <w14:ligatures w14:val="none"/>
        </w:rPr>
        <w:t>0</w:t>
      </w:r>
      <w:r w:rsidR="003C76B8">
        <w:rPr>
          <w:rFonts w:ascii="Calibri" w:eastAsia="Calibri" w:hAnsi="Calibri" w:cs="Times New Roman"/>
          <w:b/>
          <w:kern w:val="0"/>
          <w:sz w:val="32"/>
          <w:szCs w:val="32"/>
          <w:lang w:val="es-ES"/>
          <w14:ligatures w14:val="none"/>
        </w:rPr>
        <w:t>8</w:t>
      </w:r>
      <w:r w:rsidRPr="004A1FA1">
        <w:rPr>
          <w:rFonts w:ascii="Calibri" w:eastAsia="Calibri" w:hAnsi="Calibri" w:cs="Times New Roman"/>
          <w:b/>
          <w:kern w:val="0"/>
          <w:sz w:val="32"/>
          <w:szCs w:val="32"/>
          <w:lang w:val="es-ES"/>
          <w14:ligatures w14:val="none"/>
        </w:rPr>
        <w:t xml:space="preserve"> días / 0</w:t>
      </w:r>
      <w:r w:rsidR="003C76B8">
        <w:rPr>
          <w:rFonts w:ascii="Calibri" w:eastAsia="Calibri" w:hAnsi="Calibri" w:cs="Times New Roman"/>
          <w:b/>
          <w:kern w:val="0"/>
          <w:sz w:val="32"/>
          <w:szCs w:val="32"/>
          <w:lang w:val="es-ES"/>
          <w14:ligatures w14:val="none"/>
        </w:rPr>
        <w:t>7</w:t>
      </w:r>
      <w:r w:rsidRPr="004A1FA1">
        <w:rPr>
          <w:rFonts w:ascii="Calibri" w:eastAsia="Calibri" w:hAnsi="Calibri" w:cs="Times New Roman"/>
          <w:b/>
          <w:kern w:val="0"/>
          <w:sz w:val="32"/>
          <w:szCs w:val="32"/>
          <w:lang w:val="es-ES"/>
          <w14:ligatures w14:val="none"/>
        </w:rPr>
        <w:t xml:space="preserve"> noches</w:t>
      </w:r>
    </w:p>
    <w:p w:rsidR="007839C8" w:rsidRPr="004A1FA1" w:rsidRDefault="007839C8" w:rsidP="007839C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Llegadas: Diarias </w:t>
      </w:r>
    </w:p>
    <w:p w:rsidR="007839C8" w:rsidRPr="004A1FA1" w:rsidRDefault="007839C8" w:rsidP="007839C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>Día 1. San José</w:t>
      </w:r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 – </w:t>
      </w:r>
      <w:proofErr w:type="gramStart"/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Heredia </w:t>
      </w:r>
      <w:r w:rsidRPr="004A1FA1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 xml:space="preserve"> (</w:t>
      </w:r>
      <w:proofErr w:type="gramEnd"/>
      <w:r w:rsidRPr="004A1FA1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>C</w:t>
      </w:r>
      <w:r w:rsidR="003C76B8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 xml:space="preserve">ena de la finca a la </w:t>
      </w:r>
      <w:proofErr w:type="gramStart"/>
      <w:r w:rsidR="003C76B8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 xml:space="preserve">mesa </w:t>
      </w:r>
      <w:r w:rsidRPr="004A1FA1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>)</w:t>
      </w:r>
      <w:proofErr w:type="gramEnd"/>
      <w:r w:rsidRPr="004A1FA1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 xml:space="preserve"> </w:t>
      </w:r>
    </w:p>
    <w:p w:rsidR="007839C8" w:rsidRPr="004A1FA1" w:rsidRDefault="007839C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Llegada al aeropuerto de San José, recepción y traslado a su hotel.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Por la noche cena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En Finca Rosa Blanca,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siempre estamos encantados de recibir a los huéspedes en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nuestro restaurante de la huerta a la mesa. El Tigre Vestido se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enfoca en cocina fusión latina y comida costarricense,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inspirada en la riqueza de nuestras propias cosechas y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plantaciones de café. Todos los días, nuestro equipo visita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nuestro invernadero, huerto y jardines orgánicos para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seleccionar los ingredientes más frescos e infundir un sabor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auténtico en cada plato.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Alojamiento.</w:t>
      </w: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Día 2. </w:t>
      </w:r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Heredia </w:t>
      </w:r>
      <w:r w:rsidRPr="004A1FA1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>(Ex</w:t>
      </w:r>
      <w:r w:rsidR="003C76B8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>periencia Tour de Café Orgánico</w:t>
      </w:r>
      <w:r w:rsidRPr="004A1FA1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 xml:space="preserve">) </w:t>
      </w:r>
    </w:p>
    <w:p w:rsidR="007839C8" w:rsidRPr="003C76B8" w:rsidRDefault="007839C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Desayuno</w:t>
      </w:r>
      <w:r w:rsidRPr="004A1FA1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.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Salida aproximada 7:00 am: En lo alto de las montañas de Costa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Rica, en las laderas del Volcán Poás y el Volcán Barva, Finca Rosa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Blanca abre sus 12 hectáreas (30 acres) de ricos suelos y café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orgánico de altitud, cultivado a la sombra: variedades de Arábica,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incluidas las variedades de Caturra y </w:t>
      </w:r>
      <w:proofErr w:type="spellStart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Obatá</w:t>
      </w:r>
      <w:proofErr w:type="spellEnd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, con algunas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apariciones de Catuaí, </w:t>
      </w:r>
      <w:proofErr w:type="spellStart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Catimor</w:t>
      </w:r>
      <w:proofErr w:type="spellEnd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y el ahora famoso café </w:t>
      </w:r>
      <w:proofErr w:type="spellStart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Gesha</w:t>
      </w:r>
      <w:proofErr w:type="spellEnd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Galardonado con 5 premios de primer puesto en el </w:t>
      </w:r>
      <w:proofErr w:type="spellStart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World</w:t>
      </w:r>
      <w:proofErr w:type="spellEnd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proofErr w:type="spellStart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Coffee</w:t>
      </w:r>
      <w:proofErr w:type="spellEnd"/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proofErr w:type="spellStart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Challenge</w:t>
      </w:r>
      <w:proofErr w:type="spellEnd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, 2023, Mejor Café En América Central, Mejor Orgánico,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Mejor Sostenible, Mejor Fermentado, Mejor Lavado (Arábica).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Aquí en Finca Rosa Blanca, creemos que la agricultura orgánica es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algo más que evitar los pesticidas y productos petroquímicos: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nuestra plantación de café orgánico está dedicada a prácticas sostenibles, agricultura orgánica y honra tres siglos de herencia cafetalera costarricense. Durante casi 300 años, el café se ha posicionado como fuente y símbolo de la prosperidad costarricense: el cultivo que construyó una nación y el famoso y espectacular Teatro Nacional Neo-Barroco, diseño parisino. El café representa hoy nuestro patrimonio, cultura y tradición culinaria. Explore Finca Rosa Blanca y nuestra plantación de café orgánico en uno de los mejores tours de café en Costa Rica, con un guía experto y un paseo por los campos y bosques sombreados, hogar de más de 137 especies de aves. El recorrido culmina con una lección de catación de café.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Alojamiento.</w:t>
      </w: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Día 3. </w:t>
      </w:r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Heredia – Bajos del Toro Amarillo </w:t>
      </w: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 </w:t>
      </w:r>
    </w:p>
    <w:p w:rsidR="007839C8" w:rsidRDefault="007839C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Desayuno.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Salida aproximada 10:30 am: A la hora pactada nos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dirigiremos hacia Bajos del Toro Amarillo, lugar que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se encuentra en la zona central de la montaña al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lado del Parque Nacional Juan Castro Blanco.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Asimismo, se encuentra entre Poás y Rincón de la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vieja, a sólo 90 minutos de San Jose. Esta área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ofrece a los visitantes la oportunidad de explorar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una parte relativamente desconocida de Costa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Rica. Además, esta zona selva tropical es también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famosa por sus hermosos ríos, estanques y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cascadas. Esta zona cuenta con ecosistemas únicos y fascinantes distintos de otras partes de Costa Rica.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Esta joya secreta de una zona está cerca de la capital y es de muy fácil acceso.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Alojamiento.  </w:t>
      </w:r>
      <w:r w:rsidRPr="004A1FA1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 </w:t>
      </w:r>
    </w:p>
    <w:p w:rsidR="003C76B8" w:rsidRDefault="003C76B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C76B8" w:rsidRDefault="003C76B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3C76B8" w:rsidRPr="004A1FA1" w:rsidRDefault="003C76B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lastRenderedPageBreak/>
        <w:t xml:space="preserve">Día 4. </w:t>
      </w:r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Bajos del </w:t>
      </w:r>
      <w:proofErr w:type="gramStart"/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Toro </w:t>
      </w: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 </w:t>
      </w:r>
      <w:r w:rsidRPr="004A1FA1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>(</w:t>
      </w:r>
      <w:proofErr w:type="gramEnd"/>
      <w:r w:rsidR="003C76B8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 xml:space="preserve">Sesión de </w:t>
      </w:r>
      <w:proofErr w:type="spellStart"/>
      <w:r w:rsidR="003C76B8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>Yiga</w:t>
      </w:r>
      <w:proofErr w:type="spellEnd"/>
      <w:r w:rsidR="003C76B8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>, Caminata mística</w:t>
      </w:r>
      <w:r w:rsidRPr="004A1FA1">
        <w:rPr>
          <w:rFonts w:ascii="Calibri" w:eastAsia="Calibri" w:hAnsi="Calibri" w:cs="Times New Roman"/>
          <w:b/>
          <w:color w:val="FF0000"/>
          <w:kern w:val="0"/>
          <w:sz w:val="20"/>
          <w:szCs w:val="20"/>
          <w:lang w:val="es-ES"/>
          <w14:ligatures w14:val="none"/>
        </w:rPr>
        <w:t>)</w:t>
      </w:r>
    </w:p>
    <w:p w:rsidR="007839C8" w:rsidRPr="004A1FA1" w:rsidRDefault="007839C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Desayuno.</w:t>
      </w:r>
      <w:r w:rsidR="003C76B8" w:rsidRPr="003C76B8"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Sesión de Yoga 7:30 am: Descubra la magia de nuestra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plataforma de yoga al aire libre, donde mente y cuerpo se unen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en perfecta sincronía. O bien, déjese envolver por la calidez de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nuestra Sala Cónica, un espacio impregnado de la energía vital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del bosque nuboso costarricense. Las clases incluyen variantes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de yoga </w:t>
      </w:r>
      <w:proofErr w:type="spellStart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Hatha</w:t>
      </w:r>
      <w:proofErr w:type="spellEnd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Caminata Mística 11:00 am: Explore senderos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encantados y secretos del río junto a su Eco-</w:t>
      </w:r>
      <w:proofErr w:type="spellStart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Concierge</w:t>
      </w:r>
      <w:proofErr w:type="spellEnd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Disfrute de una experiencia inmersiva a lo largo de nuestros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senderos privados y del río que serpentea por el bosque.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Acompañado por su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Eco-</w:t>
      </w:r>
      <w:proofErr w:type="spellStart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Concierge</w:t>
      </w:r>
      <w:proofErr w:type="spellEnd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, siga el cauce de un arroyo cristalino mientras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descubre los misterios del bosque nuboso, un ecosistema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extraordinario, raro y vulnerable.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Contemple la armonía de la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flora y fauna que lo habitan y valore la importancia ecológica de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este santuario elevado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. </w:t>
      </w: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Alojamiento.</w:t>
      </w: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Día 5. </w:t>
      </w:r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Bajos del Toro </w:t>
      </w:r>
      <w:proofErr w:type="gramStart"/>
      <w:r w:rsidR="003C76B8" w:rsidRPr="003C76B8">
        <w:rPr>
          <w:rFonts w:ascii="Calibri" w:eastAsia="Calibri" w:hAnsi="Calibri" w:cs="Times New Roman"/>
          <w:b/>
          <w:color w:val="EE0000"/>
          <w:kern w:val="0"/>
          <w:sz w:val="20"/>
          <w:szCs w:val="20"/>
          <w:lang w:val="es-ES"/>
          <w14:ligatures w14:val="none"/>
        </w:rPr>
        <w:t>( Cascadas</w:t>
      </w:r>
      <w:proofErr w:type="gramEnd"/>
      <w:r w:rsidR="003C76B8" w:rsidRPr="003C76B8">
        <w:rPr>
          <w:rFonts w:ascii="Calibri" w:eastAsia="Calibri" w:hAnsi="Calibri" w:cs="Times New Roman"/>
          <w:b/>
          <w:color w:val="EE0000"/>
          <w:kern w:val="0"/>
          <w:sz w:val="20"/>
          <w:szCs w:val="20"/>
          <w:lang w:val="es-ES"/>
          <w14:ligatures w14:val="none"/>
        </w:rPr>
        <w:t xml:space="preserve"> &amp; Catarata + acción de Plantemos un árbol)</w:t>
      </w:r>
    </w:p>
    <w:p w:rsidR="007839C8" w:rsidRPr="003C76B8" w:rsidRDefault="007839C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Desayuno.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Salida aproximada 8:00: Recorrido Guiado por Senderos: Tres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Cascadas Fascinantes. Viva una experiencia inolvidable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explorando nuestros espectaculares senderos privados.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Acompañado por su Eco </w:t>
      </w:r>
      <w:proofErr w:type="spellStart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Concierge</w:t>
      </w:r>
      <w:proofErr w:type="spellEnd"/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, recorrerá paisajes escénicos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junto a un arroyo cristalino, mientras descubre el encanto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natural de tres impresionantes cascadas. Déjese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envolver por la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serenidad del bosque y renueve su energía con esta caminata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revitalizante en plena conexión con la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naturaleza. ¡Todos los días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celebramos el Día de la Tierra! Plante un legado vivo en los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bosques de compensación de carbono de Costa Rica 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y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contribuya a la reintroducción del majestuoso quetzal en la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región. Esta ceremonia regenerativa le permitirá reconectarse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profundamente con la naturaleza. Puede plantar un árbol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como gesto personal o en nombre de alguien especial.</w:t>
      </w: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 Alojamiento.</w:t>
      </w: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Día 6. </w:t>
      </w:r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Bajos </w:t>
      </w:r>
      <w:proofErr w:type="gramStart"/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>del  Toro</w:t>
      </w:r>
      <w:proofErr w:type="gramEnd"/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 – Arenal </w:t>
      </w:r>
    </w:p>
    <w:p w:rsidR="003C76B8" w:rsidRPr="003C76B8" w:rsidRDefault="007839C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Desayuno.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Salida aproximada 10:00 am: Este día a la hora indicada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nos dirigimos hacia la zona norte de Costa Rica, en donde</w:t>
      </w:r>
    </w:p>
    <w:p w:rsidR="007839C8" w:rsidRPr="003C76B8" w:rsidRDefault="003C76B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está ubicado el impresionante Volcán Arenal. Este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increíble Volcán es la mayor atracción de la zona. Viva y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experimente la majestuosidad de Costa Rica de primera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mano y vea de cerca uno de los volcanes más icónicos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que existen en la actualidad. Si bien el volcán no ha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exhibido ninguna actividad recientemente, los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científicos aún creen que el Arenal no está inactivo.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Llegaremos a buen tiempo para que pueda visitar el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centro de La Fortuna o simplemente si el clima lo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permite, apreciar desde su hotel elegido este coloso de la naturaleza.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7839C8"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Alojamiento.</w:t>
      </w:r>
    </w:p>
    <w:p w:rsidR="007F5A47" w:rsidRPr="004A1FA1" w:rsidRDefault="007F5A47" w:rsidP="007839C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Día 7. </w:t>
      </w:r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Arenal </w:t>
      </w:r>
      <w:proofErr w:type="gramStart"/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>( Sesión</w:t>
      </w:r>
      <w:proofErr w:type="gramEnd"/>
      <w:r w:rsidR="003C76B8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 del Spa con piedras calientes y a elegir Yoga, Meditación o Terapia de Sonido)</w:t>
      </w: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  </w:t>
      </w:r>
    </w:p>
    <w:p w:rsidR="007839C8" w:rsidRDefault="007839C8" w:rsidP="003C76B8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Desayuno</w:t>
      </w:r>
      <w:r w:rsidR="003C76B8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.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Sesión de Spa Masaje con piedras Calientes: Se colocan piedras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suaves y calientes estratégicamente en zonas clave del cuerpo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para calentar y relajar los músculos tensos. Este tratamiento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profundamente relajante restaura el equilibrio y promueve el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bienestar general, dejándole una sensación de armonía física y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="003C76B8"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mental.</w:t>
      </w:r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Para finalizar podrá elegir una de las siguientes actividades </w:t>
      </w:r>
      <w:proofErr w:type="gramStart"/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( Yoga</w:t>
      </w:r>
      <w:proofErr w:type="gramEnd"/>
      <w:r w:rsid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, Meditación o terapia de sonido). </w:t>
      </w:r>
      <w:r w:rsidR="003C76B8" w:rsidRPr="003C76B8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Alojamiento</w:t>
      </w:r>
      <w:r w:rsidR="003C76B8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.</w:t>
      </w:r>
    </w:p>
    <w:p w:rsidR="003C76B8" w:rsidRDefault="003C76B8" w:rsidP="003C76B8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</w:pPr>
    </w:p>
    <w:p w:rsidR="003C76B8" w:rsidRDefault="003C76B8" w:rsidP="003C76B8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Día </w:t>
      </w:r>
      <w:r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>8</w:t>
      </w:r>
      <w:r w:rsidRPr="004A1FA1"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 xml:space="preserve">. </w:t>
      </w:r>
      <w:r>
        <w:rPr>
          <w:rFonts w:ascii="Calibri" w:eastAsia="Calibri" w:hAnsi="Calibri" w:cs="Times New Roman"/>
          <w:b/>
          <w:kern w:val="0"/>
          <w:sz w:val="20"/>
          <w:szCs w:val="20"/>
          <w:lang w:val="es-ES"/>
          <w14:ligatures w14:val="none"/>
        </w:rPr>
        <w:t>Arenal</w:t>
      </w:r>
    </w:p>
    <w:p w:rsidR="003C76B8" w:rsidRDefault="003C76B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Desayuno</w:t>
      </w:r>
      <w:r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 xml:space="preserve">. 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A la hora indicada n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uestro representante le llevará del hotel hacia el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aeropuerto Internacional para abordar vuelo de regreso a la</w:t>
      </w:r>
      <w:r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 xml:space="preserve"> </w:t>
      </w:r>
      <w:r w:rsidRPr="003C76B8"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  <w:t>ciudad de origen de acuerdo con su itinerario de vuelo.</w:t>
      </w:r>
    </w:p>
    <w:p w:rsidR="003C76B8" w:rsidRPr="003C76B8" w:rsidRDefault="003C76B8" w:rsidP="003C76B8">
      <w:pPr>
        <w:spacing w:after="0" w:line="240" w:lineRule="auto"/>
        <w:jc w:val="both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jc w:val="center"/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  <w:t>FIN DE NUESTROS SERVICIOS</w:t>
      </w:r>
    </w:p>
    <w:p w:rsidR="007839C8" w:rsidRPr="004A1FA1" w:rsidRDefault="007839C8" w:rsidP="007839C8">
      <w:pPr>
        <w:spacing w:after="0" w:line="240" w:lineRule="auto"/>
        <w:jc w:val="both"/>
        <w:rPr>
          <w:rFonts w:ascii="Calibri" w:eastAsia="Calibri" w:hAnsi="Calibri" w:cs="Times New Roman"/>
          <w:b/>
          <w:bCs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  <w:r w:rsidRPr="004A1FA1">
        <w:rPr>
          <w:rFonts w:ascii="Calibri" w:eastAsia="Calibri" w:hAnsi="Calibri" w:cs="Times New Roman"/>
          <w:b/>
          <w:noProof/>
          <w:kern w:val="0"/>
          <w:sz w:val="20"/>
          <w:szCs w:val="20"/>
          <w:lang w:eastAsia="es-MX"/>
          <w14:ligatures w14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4240E" wp14:editId="7A27EF52">
                <wp:simplePos x="0" y="0"/>
                <wp:positionH relativeFrom="column">
                  <wp:posOffset>343535</wp:posOffset>
                </wp:positionH>
                <wp:positionV relativeFrom="paragraph">
                  <wp:posOffset>6985</wp:posOffset>
                </wp:positionV>
                <wp:extent cx="1844040" cy="265430"/>
                <wp:effectExtent l="0" t="0" r="22860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4040" cy="26543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839C8" w:rsidRPr="00F74623" w:rsidRDefault="007839C8" w:rsidP="007839C8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44240E" id="Rectángulo 4" o:spid="_x0000_s1026" style="position:absolute;margin-left:27.05pt;margin-top:.55pt;width:145.2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" fillcolor="windowText" strokeweight="1pt">
                <v:textbox>
                  <w:txbxContent>
                    <w:p w:rsidR="007839C8" w:rsidRPr="00F74623" w:rsidRDefault="007839C8" w:rsidP="007839C8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7839C8" w:rsidRPr="004A1FA1" w:rsidRDefault="007839C8" w:rsidP="007839C8">
      <w:pPr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"/>
          <w14:ligatures w14:val="none"/>
        </w:rPr>
      </w:pPr>
    </w:p>
    <w:p w:rsidR="007839C8" w:rsidRPr="004A1FA1" w:rsidRDefault="007839C8" w:rsidP="007839C8">
      <w:pPr>
        <w:numPr>
          <w:ilvl w:val="0"/>
          <w:numId w:val="2"/>
        </w:numPr>
        <w:tabs>
          <w:tab w:val="left" w:pos="851"/>
        </w:tabs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Traslados de llegada y salida.</w:t>
      </w:r>
    </w:p>
    <w:p w:rsidR="007839C8" w:rsidRPr="004A1FA1" w:rsidRDefault="003C76B8" w:rsidP="007839C8">
      <w:pPr>
        <w:numPr>
          <w:ilvl w:val="0"/>
          <w:numId w:val="2"/>
        </w:numPr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2 noches de alojamiento en Heredia con desayunos </w:t>
      </w:r>
    </w:p>
    <w:p w:rsidR="007839C8" w:rsidRPr="004A1FA1" w:rsidRDefault="007839C8" w:rsidP="007839C8">
      <w:pPr>
        <w:numPr>
          <w:ilvl w:val="0"/>
          <w:numId w:val="2"/>
        </w:numPr>
        <w:tabs>
          <w:tab w:val="left" w:pos="851"/>
        </w:tabs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03 noches de alojamiento en </w:t>
      </w:r>
      <w:r w:rsidR="003C76B8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Bajos del Toro con desayunos </w:t>
      </w:r>
    </w:p>
    <w:p w:rsidR="007839C8" w:rsidRPr="004A1FA1" w:rsidRDefault="003C76B8" w:rsidP="007839C8">
      <w:pPr>
        <w:numPr>
          <w:ilvl w:val="0"/>
          <w:numId w:val="2"/>
        </w:numPr>
        <w:tabs>
          <w:tab w:val="left" w:pos="851"/>
        </w:tabs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02 noches de alojamiento en Arenal con desayunos </w:t>
      </w:r>
    </w:p>
    <w:p w:rsidR="003C76B8" w:rsidRDefault="003C76B8" w:rsidP="007839C8">
      <w:pPr>
        <w:numPr>
          <w:ilvl w:val="0"/>
          <w:numId w:val="2"/>
        </w:numPr>
        <w:tabs>
          <w:tab w:val="left" w:pos="851"/>
        </w:tabs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Tour de café orgánico</w:t>
      </w:r>
    </w:p>
    <w:p w:rsidR="003C76B8" w:rsidRDefault="003C76B8" w:rsidP="007839C8">
      <w:pPr>
        <w:numPr>
          <w:ilvl w:val="0"/>
          <w:numId w:val="2"/>
        </w:numPr>
        <w:tabs>
          <w:tab w:val="left" w:pos="851"/>
        </w:tabs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Sesión de yoga</w:t>
      </w:r>
      <w:r w:rsidR="007839C8"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.</w:t>
      </w:r>
    </w:p>
    <w:p w:rsidR="003C76B8" w:rsidRDefault="003C76B8" w:rsidP="007839C8">
      <w:pPr>
        <w:numPr>
          <w:ilvl w:val="0"/>
          <w:numId w:val="2"/>
        </w:numPr>
        <w:tabs>
          <w:tab w:val="left" w:pos="851"/>
        </w:tabs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Caminata mística</w:t>
      </w:r>
    </w:p>
    <w:p w:rsidR="003C76B8" w:rsidRDefault="003C76B8" w:rsidP="007839C8">
      <w:pPr>
        <w:numPr>
          <w:ilvl w:val="0"/>
          <w:numId w:val="2"/>
        </w:numPr>
        <w:tabs>
          <w:tab w:val="left" w:pos="851"/>
        </w:tabs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Tour de cascadas y Cataratas</w:t>
      </w:r>
    </w:p>
    <w:p w:rsidR="007839C8" w:rsidRPr="004A1FA1" w:rsidRDefault="003C76B8" w:rsidP="007839C8">
      <w:pPr>
        <w:numPr>
          <w:ilvl w:val="0"/>
          <w:numId w:val="2"/>
        </w:numPr>
        <w:tabs>
          <w:tab w:val="left" w:pos="851"/>
        </w:tabs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Sesión de spa con piedras calientes </w:t>
      </w:r>
      <w:r w:rsidR="007839C8"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 </w:t>
      </w:r>
    </w:p>
    <w:p w:rsidR="007839C8" w:rsidRPr="004A1FA1" w:rsidRDefault="007839C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p w:rsidR="007839C8" w:rsidRPr="004A1FA1" w:rsidRDefault="007839C8" w:rsidP="007839C8">
      <w:pPr>
        <w:spacing w:after="0" w:line="240" w:lineRule="auto"/>
        <w:ind w:left="567"/>
        <w:rPr>
          <w:rFonts w:ascii="Calibri" w:eastAsia="Calibri" w:hAnsi="Calibri" w:cs="Times New Roman"/>
          <w:b/>
          <w:kern w:val="0"/>
          <w:lang w:val="es-ES_tradnl"/>
          <w14:ligatures w14:val="none"/>
        </w:rPr>
      </w:pPr>
      <w:r w:rsidRPr="004A1FA1">
        <w:rPr>
          <w:rFonts w:ascii="Calibri" w:eastAsia="Calibri" w:hAnsi="Calibri" w:cs="Times New Roman"/>
          <w:b/>
          <w:kern w:val="0"/>
          <w:lang w:val="es-ES_tradnl"/>
          <w14:ligatures w14:val="none"/>
        </w:rPr>
        <w:t>NO Incluye</w:t>
      </w:r>
    </w:p>
    <w:p w:rsidR="007839C8" w:rsidRPr="004A1FA1" w:rsidRDefault="007839C8" w:rsidP="007839C8">
      <w:pPr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Vuelos internacionales y domésticos.</w:t>
      </w:r>
    </w:p>
    <w:p w:rsidR="007839C8" w:rsidRPr="004A1FA1" w:rsidRDefault="007839C8" w:rsidP="007839C8">
      <w:pPr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Bebidas en las comidas mencionadas</w:t>
      </w:r>
    </w:p>
    <w:p w:rsidR="007839C8" w:rsidRPr="004A1FA1" w:rsidRDefault="007839C8" w:rsidP="007839C8">
      <w:pPr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Seguro de Asistencia en Viaje Cobertura COVID. </w:t>
      </w:r>
    </w:p>
    <w:p w:rsidR="007839C8" w:rsidRPr="004A1FA1" w:rsidRDefault="007839C8" w:rsidP="007839C8">
      <w:pPr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Ningún servicio no especificado</w:t>
      </w:r>
    </w:p>
    <w:p w:rsidR="007839C8" w:rsidRPr="004A1FA1" w:rsidRDefault="007839C8" w:rsidP="007839C8">
      <w:pPr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Gastos personales</w:t>
      </w:r>
    </w:p>
    <w:p w:rsidR="007839C8" w:rsidRPr="004A1FA1" w:rsidRDefault="007839C8" w:rsidP="007839C8">
      <w:pPr>
        <w:numPr>
          <w:ilvl w:val="0"/>
          <w:numId w:val="1"/>
        </w:numPr>
        <w:tabs>
          <w:tab w:val="left" w:pos="851"/>
        </w:tabs>
        <w:spacing w:after="0" w:line="259" w:lineRule="auto"/>
        <w:ind w:left="927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Propinas</w:t>
      </w:r>
    </w:p>
    <w:p w:rsidR="007839C8" w:rsidRPr="004A1FA1" w:rsidRDefault="007839C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tbl>
      <w:tblPr>
        <w:tblW w:w="70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3"/>
        <w:gridCol w:w="1621"/>
        <w:gridCol w:w="1559"/>
        <w:gridCol w:w="1948"/>
      </w:tblGrid>
      <w:tr w:rsidR="003C76B8" w:rsidRPr="003C76B8" w:rsidTr="003C76B8">
        <w:trPr>
          <w:trHeight w:val="315"/>
          <w:jc w:val="center"/>
        </w:trPr>
        <w:tc>
          <w:tcPr>
            <w:tcW w:w="704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TARIFAS EN USD POR PERSONA </w:t>
            </w:r>
          </w:p>
        </w:tc>
      </w:tr>
      <w:tr w:rsidR="003C76B8" w:rsidRPr="003C76B8" w:rsidTr="003C76B8">
        <w:trPr>
          <w:trHeight w:val="300"/>
          <w:jc w:val="center"/>
        </w:trPr>
        <w:tc>
          <w:tcPr>
            <w:tcW w:w="509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SERVICIOS TERRESTRES EXCLUSIVAMENTE </w:t>
            </w:r>
          </w:p>
        </w:tc>
        <w:tc>
          <w:tcPr>
            <w:tcW w:w="19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right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MINIMO 2 PASAJEROS </w:t>
            </w:r>
          </w:p>
        </w:tc>
      </w:tr>
      <w:tr w:rsidR="003C76B8" w:rsidRPr="003C76B8" w:rsidTr="003C76B8">
        <w:trPr>
          <w:trHeight w:val="240"/>
          <w:jc w:val="center"/>
        </w:trPr>
        <w:tc>
          <w:tcPr>
            <w:tcW w:w="704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05 ENE - 15 NOV 2025</w:t>
            </w:r>
          </w:p>
        </w:tc>
      </w:tr>
      <w:tr w:rsidR="003C76B8" w:rsidRPr="003C76B8" w:rsidTr="003C76B8">
        <w:trPr>
          <w:trHeight w:val="240"/>
          <w:jc w:val="center"/>
        </w:trPr>
        <w:tc>
          <w:tcPr>
            <w:tcW w:w="191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CATEGORIA</w:t>
            </w:r>
          </w:p>
        </w:tc>
        <w:tc>
          <w:tcPr>
            <w:tcW w:w="162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DBL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TPL</w:t>
            </w:r>
          </w:p>
        </w:tc>
        <w:tc>
          <w:tcPr>
            <w:tcW w:w="19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SGL</w:t>
            </w:r>
          </w:p>
        </w:tc>
      </w:tr>
      <w:tr w:rsidR="003C76B8" w:rsidRPr="003C76B8" w:rsidTr="003C76B8">
        <w:trPr>
          <w:trHeight w:val="300"/>
          <w:jc w:val="center"/>
        </w:trPr>
        <w:tc>
          <w:tcPr>
            <w:tcW w:w="1913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Primera</w:t>
            </w:r>
          </w:p>
        </w:tc>
        <w:tc>
          <w:tcPr>
            <w:tcW w:w="1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4801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3575</w:t>
            </w:r>
          </w:p>
        </w:tc>
        <w:tc>
          <w:tcPr>
            <w:tcW w:w="194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8877</w:t>
            </w:r>
          </w:p>
        </w:tc>
      </w:tr>
      <w:tr w:rsidR="003C76B8" w:rsidRPr="003C76B8" w:rsidTr="003C76B8">
        <w:trPr>
          <w:trHeight w:val="252"/>
          <w:jc w:val="center"/>
        </w:trPr>
        <w:tc>
          <w:tcPr>
            <w:tcW w:w="70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>SE CONSIDERA MENOR HASTA LOS 9 AÑOS. MAXIMO 01 MENOR POR HABITACION</w:t>
            </w:r>
          </w:p>
        </w:tc>
      </w:tr>
      <w:tr w:rsidR="003C76B8" w:rsidRPr="003C76B8" w:rsidTr="003C76B8">
        <w:trPr>
          <w:trHeight w:val="315"/>
          <w:jc w:val="center"/>
        </w:trPr>
        <w:tc>
          <w:tcPr>
            <w:tcW w:w="70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kern w:val="0"/>
                <w:sz w:val="18"/>
                <w:szCs w:val="18"/>
                <w:lang w:eastAsia="es-MX"/>
                <w14:ligatures w14:val="none"/>
              </w:rPr>
              <w:t xml:space="preserve">NO APLICA EN EVENTOS ESPECIALES, SEMANA SANTA, VERANO, NAVIDAD Y FIN DE AÑO </w:t>
            </w:r>
          </w:p>
        </w:tc>
      </w:tr>
      <w:tr w:rsidR="003C76B8" w:rsidRPr="003C76B8" w:rsidTr="003C76B8">
        <w:trPr>
          <w:trHeight w:val="315"/>
          <w:jc w:val="center"/>
        </w:trPr>
        <w:tc>
          <w:tcPr>
            <w:tcW w:w="704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TARIFAS SUJETAS A DISPONIBILIDAD Y CAMBIO SIN PREVIO AVISO </w:t>
            </w:r>
          </w:p>
        </w:tc>
      </w:tr>
    </w:tbl>
    <w:p w:rsidR="007839C8" w:rsidRPr="003C76B8" w:rsidRDefault="007839C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7839C8" w:rsidRDefault="007839C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3C76B8" w:rsidRDefault="003C76B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3C76B8" w:rsidRDefault="003C76B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3C76B8" w:rsidRDefault="003C76B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3C76B8" w:rsidRDefault="003C76B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3C76B8" w:rsidRDefault="003C76B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3C76B8" w:rsidRPr="004A1FA1" w:rsidRDefault="003C76B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</w:p>
    <w:p w:rsidR="007839C8" w:rsidRPr="004A1FA1" w:rsidRDefault="007839C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p w:rsidR="007839C8" w:rsidRPr="004A1FA1" w:rsidRDefault="007839C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tbl>
      <w:tblPr>
        <w:tblW w:w="67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8"/>
        <w:gridCol w:w="2218"/>
        <w:gridCol w:w="2904"/>
      </w:tblGrid>
      <w:tr w:rsidR="003C76B8" w:rsidRPr="003C76B8" w:rsidTr="003C76B8">
        <w:trPr>
          <w:trHeight w:val="315"/>
          <w:jc w:val="center"/>
        </w:trPr>
        <w:tc>
          <w:tcPr>
            <w:tcW w:w="674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 xml:space="preserve">HOTELES PREVISTOS O SIMILARES </w:t>
            </w:r>
          </w:p>
        </w:tc>
      </w:tr>
      <w:tr w:rsidR="003C76B8" w:rsidRPr="003C76B8" w:rsidTr="003C76B8">
        <w:trPr>
          <w:trHeight w:val="300"/>
          <w:jc w:val="center"/>
        </w:trPr>
        <w:tc>
          <w:tcPr>
            <w:tcW w:w="161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Categoría</w:t>
            </w:r>
          </w:p>
        </w:tc>
        <w:tc>
          <w:tcPr>
            <w:tcW w:w="22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Ciudad</w:t>
            </w:r>
          </w:p>
        </w:tc>
        <w:tc>
          <w:tcPr>
            <w:tcW w:w="290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b/>
                <w:bCs/>
                <w:color w:val="FFFFFF"/>
                <w:kern w:val="0"/>
                <w:sz w:val="18"/>
                <w:szCs w:val="18"/>
                <w:lang w:eastAsia="es-MX"/>
                <w14:ligatures w14:val="none"/>
              </w:rPr>
              <w:t>Hotel</w:t>
            </w:r>
          </w:p>
        </w:tc>
      </w:tr>
      <w:tr w:rsidR="003C76B8" w:rsidRPr="003C76B8" w:rsidTr="003C76B8">
        <w:trPr>
          <w:trHeight w:val="240"/>
          <w:jc w:val="center"/>
        </w:trPr>
        <w:tc>
          <w:tcPr>
            <w:tcW w:w="16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Primera </w:t>
            </w:r>
          </w:p>
        </w:tc>
        <w:tc>
          <w:tcPr>
            <w:tcW w:w="221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Heredia</w:t>
            </w:r>
          </w:p>
        </w:tc>
        <w:tc>
          <w:tcPr>
            <w:tcW w:w="290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Finca Rosa Blanca </w:t>
            </w:r>
          </w:p>
        </w:tc>
      </w:tr>
      <w:tr w:rsidR="003C76B8" w:rsidRPr="003C76B8" w:rsidTr="003C76B8">
        <w:trPr>
          <w:trHeight w:val="240"/>
          <w:jc w:val="center"/>
        </w:trPr>
        <w:tc>
          <w:tcPr>
            <w:tcW w:w="1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Bajos del Toro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 xml:space="preserve">El Silencio </w:t>
            </w:r>
            <w:proofErr w:type="spellStart"/>
            <w:r w:rsidRPr="003C76B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Lodge</w:t>
            </w:r>
            <w:proofErr w:type="spellEnd"/>
          </w:p>
        </w:tc>
      </w:tr>
      <w:tr w:rsidR="003C76B8" w:rsidRPr="003C76B8" w:rsidTr="003C76B8">
        <w:trPr>
          <w:trHeight w:val="300"/>
          <w:jc w:val="center"/>
        </w:trPr>
        <w:tc>
          <w:tcPr>
            <w:tcW w:w="16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</w:p>
        </w:tc>
        <w:tc>
          <w:tcPr>
            <w:tcW w:w="22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Arenal</w:t>
            </w:r>
          </w:p>
        </w:tc>
        <w:tc>
          <w:tcPr>
            <w:tcW w:w="2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C76B8" w:rsidRPr="003C76B8" w:rsidRDefault="003C76B8" w:rsidP="003C76B8">
            <w:pPr>
              <w:spacing w:after="0" w:line="240" w:lineRule="auto"/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</w:pPr>
            <w:r w:rsidRPr="003C76B8">
              <w:rPr>
                <w:rFonts w:ascii="Aptos Narrow" w:eastAsia="Times New Roman" w:hAnsi="Aptos Narrow" w:cs="Times New Roman"/>
                <w:color w:val="000000"/>
                <w:kern w:val="0"/>
                <w:sz w:val="18"/>
                <w:szCs w:val="18"/>
                <w:lang w:eastAsia="es-MX"/>
                <w14:ligatures w14:val="none"/>
              </w:rPr>
              <w:t>Amor Arenal</w:t>
            </w:r>
          </w:p>
        </w:tc>
      </w:tr>
    </w:tbl>
    <w:p w:rsidR="007839C8" w:rsidRPr="004A1FA1" w:rsidRDefault="007839C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p w:rsidR="007839C8" w:rsidRPr="004A1FA1" w:rsidRDefault="007839C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p w:rsidR="007839C8" w:rsidRPr="004A1FA1" w:rsidRDefault="007839C8" w:rsidP="007839C8">
      <w:pPr>
        <w:spacing w:after="0" w:line="240" w:lineRule="auto"/>
        <w:rPr>
          <w:rFonts w:ascii="Calibri" w:eastAsia="Calibri" w:hAnsi="Calibri" w:cs="Tahoma"/>
          <w:color w:val="000000"/>
          <w:kern w:val="0"/>
          <w:lang w:val="es-ES_tradnl"/>
          <w14:ligatures w14:val="none"/>
        </w:rPr>
      </w:pPr>
      <w:r w:rsidRPr="004A1FA1">
        <w:rPr>
          <w:rFonts w:ascii="Calibri" w:eastAsia="Calibri" w:hAnsi="Calibri" w:cs="Tahoma"/>
          <w:b/>
          <w:color w:val="000000"/>
          <w:kern w:val="0"/>
          <w:lang w:val="es-ES_tradnl"/>
          <w14:ligatures w14:val="none"/>
        </w:rPr>
        <w:t>NOTAS IMPORTANTES:</w:t>
      </w:r>
    </w:p>
    <w:p w:rsidR="007839C8" w:rsidRPr="004A1FA1" w:rsidRDefault="007839C8" w:rsidP="007839C8">
      <w:pPr>
        <w:numPr>
          <w:ilvl w:val="0"/>
          <w:numId w:val="2"/>
        </w:numPr>
        <w:spacing w:after="0" w:line="259" w:lineRule="auto"/>
        <w:contextualSpacing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  <w:t>Es responsabilidad del pasajero contar con pasaporte vigente, así como visados, vacunas y requisitos necesarios para realizar su viaje.</w:t>
      </w:r>
    </w:p>
    <w:p w:rsidR="007839C8" w:rsidRPr="004A1FA1" w:rsidRDefault="007839C8" w:rsidP="007839C8">
      <w:pPr>
        <w:numPr>
          <w:ilvl w:val="0"/>
          <w:numId w:val="2"/>
        </w:numPr>
        <w:spacing w:after="0" w:line="259" w:lineRule="auto"/>
        <w:contextualSpacing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  <w:t xml:space="preserve">Recomendamos viajar bajo la cobertura de una póliza de Seguro. Su ejecutivo puede informarle. </w:t>
      </w:r>
    </w:p>
    <w:p w:rsidR="007839C8" w:rsidRPr="004A1FA1" w:rsidRDefault="007839C8" w:rsidP="007839C8">
      <w:pPr>
        <w:numPr>
          <w:ilvl w:val="0"/>
          <w:numId w:val="2"/>
        </w:numPr>
        <w:spacing w:after="0" w:line="259" w:lineRule="auto"/>
        <w:contextualSpacing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  <w:t>El orden de los servicios podría variar según disponibilidad aérea y/o terrestre.</w:t>
      </w:r>
    </w:p>
    <w:p w:rsidR="007839C8" w:rsidRPr="004A1FA1" w:rsidRDefault="007839C8" w:rsidP="007839C8">
      <w:pPr>
        <w:numPr>
          <w:ilvl w:val="0"/>
          <w:numId w:val="2"/>
        </w:numPr>
        <w:spacing w:after="0" w:line="259" w:lineRule="auto"/>
        <w:contextualSpacing/>
        <w:rPr>
          <w:rFonts w:ascii="Calibri" w:eastAsia="Calibri" w:hAnsi="Calibri" w:cs="Times New Roman"/>
          <w:b/>
          <w:bCs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Ocupación máxima por habitación 3 personas. </w:t>
      </w:r>
    </w:p>
    <w:p w:rsidR="007839C8" w:rsidRPr="004A1FA1" w:rsidRDefault="007839C8" w:rsidP="007839C8">
      <w:pPr>
        <w:numPr>
          <w:ilvl w:val="0"/>
          <w:numId w:val="2"/>
        </w:numPr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 xml:space="preserve">Parque Nacional Manuel Antonio Cerrado los martes. </w:t>
      </w:r>
    </w:p>
    <w:p w:rsidR="007839C8" w:rsidRPr="004A1FA1" w:rsidRDefault="007839C8" w:rsidP="007839C8">
      <w:pPr>
        <w:numPr>
          <w:ilvl w:val="0"/>
          <w:numId w:val="2"/>
        </w:numPr>
        <w:tabs>
          <w:tab w:val="left" w:pos="851"/>
        </w:tabs>
        <w:spacing w:after="0" w:line="259" w:lineRule="auto"/>
        <w:contextualSpacing/>
        <w:rPr>
          <w:rFonts w:ascii="Calibri" w:eastAsia="Calibri" w:hAnsi="Calibri" w:cs="Times New Roman"/>
          <w:kern w:val="0"/>
          <w:sz w:val="20"/>
          <w:szCs w:val="20"/>
          <w14:ligatures w14:val="none"/>
        </w:rPr>
      </w:pPr>
      <w:r w:rsidRPr="004A1FA1">
        <w:rPr>
          <w:rFonts w:ascii="Calibri" w:eastAsia="Calibri" w:hAnsi="Calibri" w:cs="Times New Roman"/>
          <w:kern w:val="0"/>
          <w:sz w:val="20"/>
          <w:szCs w:val="20"/>
          <w14:ligatures w14:val="none"/>
        </w:rPr>
        <w:t>La siguiente cotización no implica reserva ni bloqueo de lugares. Todas las tarifas están sujetas a disponibilidad al momento de realizar la reserva en firme dependiendo de la disponibilidad existente.</w:t>
      </w:r>
    </w:p>
    <w:p w:rsidR="007839C8" w:rsidRPr="004A1FA1" w:rsidRDefault="007839C8" w:rsidP="007839C8">
      <w:pPr>
        <w:tabs>
          <w:tab w:val="left" w:pos="851"/>
        </w:tabs>
        <w:spacing w:after="0" w:line="240" w:lineRule="auto"/>
        <w:rPr>
          <w:rFonts w:ascii="Calibri" w:eastAsia="Calibri" w:hAnsi="Calibri" w:cs="Times New Roman"/>
          <w:kern w:val="0"/>
          <w:sz w:val="20"/>
          <w:szCs w:val="20"/>
          <w:lang w:val="es-ES_tradnl"/>
          <w14:ligatures w14:val="none"/>
        </w:rPr>
      </w:pPr>
    </w:p>
    <w:p w:rsidR="007839C8" w:rsidRPr="004A1FA1" w:rsidRDefault="007839C8" w:rsidP="007839C8">
      <w:pPr>
        <w:spacing w:after="0" w:line="240" w:lineRule="auto"/>
        <w:rPr>
          <w:rFonts w:ascii="Calibri" w:eastAsia="Calibri" w:hAnsi="Calibri" w:cs="Times New Roman"/>
          <w:kern w:val="0"/>
          <w:lang w:val="es-ES_tradnl"/>
          <w14:ligatures w14:val="none"/>
        </w:rPr>
      </w:pPr>
    </w:p>
    <w:p w:rsidR="007839C8" w:rsidRPr="004A1FA1" w:rsidRDefault="007839C8" w:rsidP="007839C8"/>
    <w:p w:rsidR="008A668C" w:rsidRPr="007839C8" w:rsidRDefault="008A668C" w:rsidP="007839C8"/>
    <w:sectPr w:rsidR="008A668C" w:rsidRPr="007839C8" w:rsidSect="00784A40">
      <w:headerReference w:type="default" r:id="rId7"/>
      <w:pgSz w:w="12240" w:h="15840"/>
      <w:pgMar w:top="4536" w:right="1418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A5BBE" w:rsidRDefault="005A5BBE" w:rsidP="00784A40">
      <w:pPr>
        <w:spacing w:after="0" w:line="240" w:lineRule="auto"/>
      </w:pPr>
      <w:r>
        <w:separator/>
      </w:r>
    </w:p>
  </w:endnote>
  <w:endnote w:type="continuationSeparator" w:id="0">
    <w:p w:rsidR="005A5BBE" w:rsidRDefault="005A5BBE" w:rsidP="00784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A5BBE" w:rsidRDefault="005A5BBE" w:rsidP="00784A40">
      <w:pPr>
        <w:spacing w:after="0" w:line="240" w:lineRule="auto"/>
      </w:pPr>
      <w:r>
        <w:separator/>
      </w:r>
    </w:p>
  </w:footnote>
  <w:footnote w:type="continuationSeparator" w:id="0">
    <w:p w:rsidR="005A5BBE" w:rsidRDefault="005A5BBE" w:rsidP="00784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784A40" w:rsidRDefault="00784A40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370A94" wp14:editId="6F109600">
          <wp:simplePos x="0" y="0"/>
          <wp:positionH relativeFrom="column">
            <wp:posOffset>-540385</wp:posOffset>
          </wp:positionH>
          <wp:positionV relativeFrom="paragraph">
            <wp:posOffset>-442595</wp:posOffset>
          </wp:positionV>
          <wp:extent cx="7802880" cy="10095716"/>
          <wp:effectExtent l="0" t="0" r="0" b="1270"/>
          <wp:wrapNone/>
          <wp:docPr id="1689232748" name="Imagen 1" descr="Interfaz de usuario gráfica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9232748" name="Imagen 1" descr="Interfaz de usuario gráfica&#10;&#10;Descripción generada automáticamente con confianza ba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2880" cy="100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401F2"/>
    <w:multiLevelType w:val="hybridMultilevel"/>
    <w:tmpl w:val="2E6899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num w:numId="1" w16cid:durableId="742146859">
    <w:abstractNumId w:val="1"/>
  </w:num>
  <w:num w:numId="2" w16cid:durableId="695738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A40"/>
    <w:rsid w:val="00107433"/>
    <w:rsid w:val="003C76B8"/>
    <w:rsid w:val="003F3AF9"/>
    <w:rsid w:val="004638EE"/>
    <w:rsid w:val="00473D1E"/>
    <w:rsid w:val="005A5BBE"/>
    <w:rsid w:val="005D357F"/>
    <w:rsid w:val="0078124D"/>
    <w:rsid w:val="007839C8"/>
    <w:rsid w:val="00784A40"/>
    <w:rsid w:val="007F5A47"/>
    <w:rsid w:val="008A668C"/>
    <w:rsid w:val="00955EE8"/>
    <w:rsid w:val="00A3675D"/>
    <w:rsid w:val="00AC399B"/>
    <w:rsid w:val="00B25A0E"/>
    <w:rsid w:val="00B3076F"/>
    <w:rsid w:val="00B830CD"/>
    <w:rsid w:val="00BF7662"/>
    <w:rsid w:val="00CE0B60"/>
    <w:rsid w:val="00D17851"/>
    <w:rsid w:val="00D645FD"/>
    <w:rsid w:val="00D77951"/>
    <w:rsid w:val="00DC4CB9"/>
    <w:rsid w:val="00F619A0"/>
    <w:rsid w:val="00FC0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D57D37"/>
  <w15:chartTrackingRefBased/>
  <w15:docId w15:val="{18D70904-8720-40AE-B5FA-BDD4E9728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39C8"/>
  </w:style>
  <w:style w:type="paragraph" w:styleId="Ttulo1">
    <w:name w:val="heading 1"/>
    <w:basedOn w:val="Normal"/>
    <w:next w:val="Normal"/>
    <w:link w:val="Ttulo1Car"/>
    <w:uiPriority w:val="9"/>
    <w:qFormat/>
    <w:rsid w:val="00784A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84A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84A4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84A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4A4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4A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4A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4A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4A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84A4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84A4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84A4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84A4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84A4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84A4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84A4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84A4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84A4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84A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84A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84A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84A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84A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84A4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84A4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84A4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84A4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84A4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84A40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784A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4A40"/>
  </w:style>
  <w:style w:type="paragraph" w:styleId="Piedepgina">
    <w:name w:val="footer"/>
    <w:basedOn w:val="Normal"/>
    <w:link w:val="PiedepginaCar"/>
    <w:uiPriority w:val="99"/>
    <w:unhideWhenUsed/>
    <w:rsid w:val="00784A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4A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90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1218</Words>
  <Characters>6704</Characters>
  <Application>Microsoft Office Word</Application>
  <DocSecurity>0</DocSecurity>
  <Lines>55</Lines>
  <Paragraphs>15</Paragraphs>
  <ScaleCrop>false</ScaleCrop>
  <Company/>
  <LinksUpToDate>false</LinksUpToDate>
  <CharactersWithSpaces>7907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2025-06-26T21:34:00Z</dcterms:created>
  <dcterms:modified xsi:type="dcterms:W3CDTF">2025-06-26T21:34:00Z</dcterms:modified>
</cp:coreProperties>
</file>