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0CC9" w:rsidRPr="00DF2F9B" w:rsidRDefault="003357FB" w:rsidP="000C0CC9">
      <w:pPr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            </w:t>
      </w:r>
      <w:r w:rsidR="000C0CC9">
        <w:rPr>
          <w:b/>
          <w:sz w:val="72"/>
          <w:szCs w:val="72"/>
          <w:lang w:val="es-ES"/>
        </w:rPr>
        <w:t>Auroras Boreales Express</w:t>
      </w:r>
    </w:p>
    <w:p w:rsidR="000C0CC9" w:rsidRDefault="000C0CC9" w:rsidP="000C0CC9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05</w:t>
      </w:r>
      <w:r w:rsidRPr="00883B24">
        <w:rPr>
          <w:b/>
          <w:sz w:val="32"/>
          <w:szCs w:val="32"/>
          <w:lang w:val="es-ES"/>
        </w:rPr>
        <w:t xml:space="preserve"> </w:t>
      </w:r>
      <w:r>
        <w:rPr>
          <w:b/>
          <w:sz w:val="32"/>
          <w:szCs w:val="32"/>
          <w:lang w:val="es-ES"/>
        </w:rPr>
        <w:t xml:space="preserve">días </w:t>
      </w:r>
      <w:r w:rsidRPr="00883B24">
        <w:rPr>
          <w:b/>
          <w:sz w:val="32"/>
          <w:szCs w:val="32"/>
          <w:lang w:val="es-ES"/>
        </w:rPr>
        <w:t xml:space="preserve">/ </w:t>
      </w:r>
      <w:r>
        <w:rPr>
          <w:b/>
          <w:sz w:val="32"/>
          <w:szCs w:val="32"/>
          <w:lang w:val="es-ES"/>
        </w:rPr>
        <w:t>04 noc</w:t>
      </w:r>
      <w:r w:rsidRPr="00883B24">
        <w:rPr>
          <w:b/>
          <w:sz w:val="32"/>
          <w:szCs w:val="32"/>
          <w:lang w:val="es-ES"/>
        </w:rPr>
        <w:t>hes</w:t>
      </w:r>
    </w:p>
    <w:p w:rsidR="000C0CC9" w:rsidRDefault="000C0CC9" w:rsidP="000C0CC9">
      <w:pPr>
        <w:rPr>
          <w:sz w:val="20"/>
          <w:szCs w:val="20"/>
          <w:lang w:val="es-ES"/>
        </w:rPr>
      </w:pPr>
    </w:p>
    <w:p w:rsidR="000C0CC9" w:rsidRDefault="000C0CC9" w:rsidP="000C0CC9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Salidas</w:t>
      </w:r>
      <w:r w:rsidRPr="00DF2F9B">
        <w:rPr>
          <w:sz w:val="20"/>
          <w:szCs w:val="20"/>
          <w:lang w:val="es-ES"/>
        </w:rPr>
        <w:t xml:space="preserve">: </w:t>
      </w:r>
      <w:r>
        <w:rPr>
          <w:sz w:val="20"/>
          <w:szCs w:val="20"/>
          <w:lang w:val="es-ES"/>
        </w:rPr>
        <w:t xml:space="preserve">Diarias </w:t>
      </w:r>
    </w:p>
    <w:p w:rsidR="000C0CC9" w:rsidRPr="00DF2F9B" w:rsidRDefault="000C0CC9" w:rsidP="000C0CC9">
      <w:pPr>
        <w:rPr>
          <w:sz w:val="20"/>
          <w:szCs w:val="20"/>
          <w:lang w:val="es-ES"/>
        </w:rPr>
      </w:pPr>
    </w:p>
    <w:p w:rsidR="000C0CC9" w:rsidRPr="00B56B0D" w:rsidRDefault="000C0CC9" w:rsidP="000C0CC9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Día 1. Vancouver</w:t>
      </w:r>
    </w:p>
    <w:p w:rsidR="000C0CC9" w:rsidRDefault="000C0CC9" w:rsidP="000C0CC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 w:rsidRPr="007779BF">
        <w:rPr>
          <w:rFonts w:asciiTheme="minorHAnsi" w:eastAsia="Calibri" w:hAnsiTheme="minorHAnsi" w:cstheme="minorHAnsi"/>
          <w:sz w:val="20"/>
          <w:lang w:val="es-MX"/>
        </w:rPr>
        <w:t xml:space="preserve">Llegada al aeropuerto de </w:t>
      </w:r>
      <w:r>
        <w:rPr>
          <w:rFonts w:asciiTheme="minorHAnsi" w:eastAsia="Calibri" w:hAnsiTheme="minorHAnsi" w:cstheme="minorHAnsi"/>
          <w:sz w:val="20"/>
          <w:lang w:val="es-MX"/>
        </w:rPr>
        <w:t>Vancouver</w:t>
      </w:r>
      <w:r w:rsidRPr="007779BF">
        <w:rPr>
          <w:rFonts w:asciiTheme="minorHAnsi" w:eastAsia="Calibri" w:hAnsiTheme="minorHAnsi" w:cstheme="minorHAnsi"/>
          <w:sz w:val="20"/>
          <w:lang w:val="es-MX"/>
        </w:rPr>
        <w:t xml:space="preserve">. </w:t>
      </w:r>
      <w:r>
        <w:rPr>
          <w:rFonts w:asciiTheme="minorHAnsi" w:eastAsia="Calibri" w:hAnsiTheme="minorHAnsi" w:cstheme="minorHAnsi"/>
          <w:sz w:val="20"/>
          <w:lang w:val="es-MX"/>
        </w:rPr>
        <w:t>Recepción y t</w:t>
      </w:r>
      <w:r w:rsidRPr="007779BF">
        <w:rPr>
          <w:rFonts w:asciiTheme="minorHAnsi" w:eastAsia="Calibri" w:hAnsiTheme="minorHAnsi" w:cstheme="minorHAnsi"/>
          <w:sz w:val="20"/>
          <w:lang w:val="es-MX"/>
        </w:rPr>
        <w:t xml:space="preserve">raslado </w:t>
      </w:r>
      <w:r>
        <w:rPr>
          <w:rFonts w:asciiTheme="minorHAnsi" w:eastAsia="Calibri" w:hAnsiTheme="minorHAnsi" w:cstheme="minorHAnsi"/>
          <w:sz w:val="20"/>
          <w:lang w:val="es-MX"/>
        </w:rPr>
        <w:t>hasta al</w:t>
      </w:r>
      <w:r w:rsidRPr="007779BF">
        <w:rPr>
          <w:rFonts w:asciiTheme="minorHAnsi" w:eastAsia="Calibri" w:hAnsiTheme="minorHAnsi" w:cstheme="minorHAnsi"/>
          <w:sz w:val="20"/>
          <w:lang w:val="es-MX"/>
        </w:rPr>
        <w:t xml:space="preserve"> hotel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. </w:t>
      </w:r>
      <w:r w:rsidRPr="007779BF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:rsidR="000C0CC9" w:rsidRDefault="000C0CC9" w:rsidP="000C0CC9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0C0CC9" w:rsidRDefault="000C0CC9" w:rsidP="000C0CC9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2. Vancouver – Whitehorse </w:t>
      </w:r>
      <w:r w:rsidRP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(</w:t>
      </w:r>
      <w:r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Tour de Observación</w:t>
      </w:r>
      <w:r w:rsidRP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de Auroras Boreales)</w:t>
      </w:r>
    </w:p>
    <w:p w:rsidR="000C0CC9" w:rsidRPr="00294F91" w:rsidRDefault="000C0CC9" w:rsidP="000C0CC9">
      <w:pPr>
        <w:jc w:val="both"/>
        <w:rPr>
          <w:b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 la hora indicada t</w:t>
      </w:r>
      <w:r w:rsidRPr="00294F91">
        <w:rPr>
          <w:sz w:val="20"/>
          <w:szCs w:val="20"/>
          <w:lang w:val="es-MX"/>
        </w:rPr>
        <w:t xml:space="preserve">raslado al aeropuerto para </w:t>
      </w:r>
      <w:r>
        <w:rPr>
          <w:sz w:val="20"/>
          <w:szCs w:val="20"/>
          <w:lang w:val="es-MX"/>
        </w:rPr>
        <w:t xml:space="preserve">abordar el </w:t>
      </w:r>
      <w:r w:rsidRPr="00294F91">
        <w:rPr>
          <w:sz w:val="20"/>
          <w:szCs w:val="20"/>
          <w:lang w:val="es-MX"/>
        </w:rPr>
        <w:t xml:space="preserve">vuelo hacia Whitehorse </w:t>
      </w:r>
      <w:r w:rsidRPr="003368D9">
        <w:rPr>
          <w:b/>
          <w:bCs/>
          <w:sz w:val="20"/>
          <w:szCs w:val="20"/>
          <w:lang w:val="es-MX"/>
        </w:rPr>
        <w:t>(</w:t>
      </w:r>
      <w:r w:rsidRPr="003368D9">
        <w:rPr>
          <w:b/>
          <w:bCs/>
          <w:i/>
          <w:sz w:val="20"/>
          <w:szCs w:val="20"/>
          <w:lang w:val="es-MX"/>
        </w:rPr>
        <w:t>no incluido</w:t>
      </w:r>
      <w:r w:rsidRPr="003368D9">
        <w:rPr>
          <w:b/>
          <w:bCs/>
          <w:sz w:val="20"/>
          <w:szCs w:val="20"/>
          <w:lang w:val="es-MX"/>
        </w:rPr>
        <w:t>)</w:t>
      </w:r>
      <w:r>
        <w:rPr>
          <w:sz w:val="20"/>
          <w:szCs w:val="20"/>
          <w:lang w:val="es-MX"/>
        </w:rPr>
        <w:t xml:space="preserve">. </w:t>
      </w:r>
      <w:r w:rsidRPr="00294F91">
        <w:rPr>
          <w:sz w:val="20"/>
          <w:szCs w:val="20"/>
          <w:lang w:val="es-MX"/>
        </w:rPr>
        <w:t>Recepción en el aeropuerto y traslado a</w:t>
      </w:r>
      <w:r>
        <w:rPr>
          <w:sz w:val="20"/>
          <w:szCs w:val="20"/>
          <w:lang w:val="es-MX"/>
        </w:rPr>
        <w:t>l</w:t>
      </w:r>
      <w:r w:rsidRPr="00294F91">
        <w:rPr>
          <w:sz w:val="20"/>
          <w:szCs w:val="20"/>
          <w:lang w:val="es-MX"/>
        </w:rPr>
        <w:t xml:space="preserve"> hotel. </w:t>
      </w:r>
      <w:r w:rsidRPr="003368D9">
        <w:rPr>
          <w:sz w:val="20"/>
          <w:szCs w:val="20"/>
          <w:lang w:val="es-MX"/>
        </w:rPr>
        <w:t>Whitehorse es una ciudad pequeña y se puede explorar fácilmente a pie</w:t>
      </w:r>
      <w:r>
        <w:rPr>
          <w:sz w:val="20"/>
          <w:szCs w:val="20"/>
          <w:lang w:val="es-MX"/>
        </w:rPr>
        <w:t xml:space="preserve">. </w:t>
      </w:r>
      <w:r w:rsidRPr="00294F91">
        <w:rPr>
          <w:sz w:val="20"/>
          <w:szCs w:val="20"/>
          <w:lang w:val="es-MX"/>
        </w:rPr>
        <w:t>Resto del día libre para explorar la ciudad.  Por la noche saldrá a buscar las impresionantes auroras boreales. Relájese en la comodidad de nuestro centro o bajo el cielo estrellado junto a una rica fogata en nuestra ubicación hecha a la medida.</w:t>
      </w:r>
      <w:r w:rsidRPr="00294F91">
        <w:rPr>
          <w:b/>
          <w:sz w:val="20"/>
          <w:szCs w:val="20"/>
          <w:lang w:val="es-MX"/>
        </w:rPr>
        <w:t xml:space="preserve"> Alojamiento.</w:t>
      </w:r>
    </w:p>
    <w:p w:rsidR="000C0CC9" w:rsidRDefault="000C0CC9" w:rsidP="000C0CC9">
      <w:pPr>
        <w:pStyle w:val="Sinespaciado"/>
        <w:rPr>
          <w:lang w:val="es-MX"/>
        </w:rPr>
      </w:pPr>
    </w:p>
    <w:p w:rsidR="000C0CC9" w:rsidRPr="007779BF" w:rsidRDefault="000C0CC9" w:rsidP="000C0CC9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>Día 3. Whitehorse</w:t>
      </w:r>
      <w:r w:rsidRP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(City Tour</w:t>
      </w:r>
      <w:r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+ Tour de Observación</w:t>
      </w:r>
      <w:r w:rsidRP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de Auroras Boreales) </w:t>
      </w:r>
    </w:p>
    <w:p w:rsidR="000C0CC9" w:rsidRPr="00294F91" w:rsidRDefault="000C0CC9" w:rsidP="000C0CC9">
      <w:pPr>
        <w:jc w:val="both"/>
        <w:rPr>
          <w:b/>
          <w:sz w:val="20"/>
          <w:szCs w:val="20"/>
          <w:lang w:val="es-ES"/>
        </w:rPr>
      </w:pPr>
      <w:r w:rsidRPr="00294F91">
        <w:rPr>
          <w:sz w:val="20"/>
          <w:szCs w:val="20"/>
          <w:lang w:val="es-ES"/>
        </w:rPr>
        <w:t xml:space="preserve">Luego de descansar hasta tarde, realizaremos la visita de ciudad. </w:t>
      </w:r>
      <w:r w:rsidRPr="003368D9">
        <w:rPr>
          <w:sz w:val="20"/>
          <w:szCs w:val="20"/>
          <w:lang w:val="es-ES"/>
        </w:rPr>
        <w:t>Whitehorse, la capital de Yukón, ofrece un encantador adentramiento a la historia del Norte</w:t>
      </w:r>
      <w:r>
        <w:rPr>
          <w:sz w:val="20"/>
          <w:szCs w:val="20"/>
          <w:lang w:val="es-ES"/>
        </w:rPr>
        <w:t xml:space="preserve">. </w:t>
      </w:r>
      <w:r w:rsidRPr="00294F91">
        <w:rPr>
          <w:sz w:val="20"/>
          <w:szCs w:val="20"/>
          <w:lang w:val="es-ES"/>
        </w:rPr>
        <w:t xml:space="preserve">En este tour iremos al </w:t>
      </w:r>
      <w:proofErr w:type="spellStart"/>
      <w:r w:rsidRPr="00294F91">
        <w:rPr>
          <w:sz w:val="20"/>
          <w:szCs w:val="20"/>
          <w:lang w:val="es-ES"/>
        </w:rPr>
        <w:t>Visitor</w:t>
      </w:r>
      <w:proofErr w:type="spellEnd"/>
      <w:r w:rsidRPr="00294F91">
        <w:rPr>
          <w:sz w:val="20"/>
          <w:szCs w:val="20"/>
          <w:lang w:val="es-ES"/>
        </w:rPr>
        <w:t xml:space="preserve"> Centre para aprender sobre las distintas regiones del territorio Yukón. Visitaremos también el SS Klondike, un buque de paletas utilizado durante la fiebre del oro, Fish Ladder y Log </w:t>
      </w:r>
      <w:proofErr w:type="spellStart"/>
      <w:r w:rsidRPr="00294F91">
        <w:rPr>
          <w:sz w:val="20"/>
          <w:szCs w:val="20"/>
          <w:lang w:val="es-ES"/>
        </w:rPr>
        <w:t>Skyscraper</w:t>
      </w:r>
      <w:proofErr w:type="spellEnd"/>
      <w:r w:rsidRPr="00294F91">
        <w:rPr>
          <w:sz w:val="20"/>
          <w:szCs w:val="20"/>
          <w:lang w:val="es-ES"/>
        </w:rPr>
        <w:t>. Por la noche saldremos a buscar las impresionantes auroras boreales. Relájese en la comodidad de nuestro centro o bajo el cielo estrellado junto a una rica fogata en nuestra ubicación hecha a la medida.</w:t>
      </w:r>
      <w:r w:rsidRPr="00294F91">
        <w:rPr>
          <w:b/>
          <w:sz w:val="20"/>
          <w:szCs w:val="20"/>
          <w:lang w:val="es-ES"/>
        </w:rPr>
        <w:t xml:space="preserve"> Alojamiento.</w:t>
      </w:r>
    </w:p>
    <w:p w:rsidR="000C0CC9" w:rsidRDefault="000C0CC9" w:rsidP="000C0CC9">
      <w:pPr>
        <w:pStyle w:val="Textosinformato"/>
        <w:rPr>
          <w:rFonts w:asciiTheme="minorHAnsi" w:eastAsia="Calibri" w:hAnsiTheme="minorHAnsi" w:cstheme="minorHAnsi"/>
          <w:sz w:val="20"/>
          <w:lang w:val="es-MX"/>
        </w:rPr>
      </w:pPr>
    </w:p>
    <w:p w:rsidR="000C0CC9" w:rsidRPr="007779BF" w:rsidRDefault="000C0CC9" w:rsidP="000C0CC9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 w:rsidRPr="007779BF">
        <w:rPr>
          <w:rFonts w:asciiTheme="minorHAnsi" w:eastAsia="Calibri" w:hAnsiTheme="minorHAnsi" w:cstheme="minorHAnsi"/>
          <w:b/>
          <w:sz w:val="20"/>
          <w:lang w:val="es-MX"/>
        </w:rPr>
        <w:t xml:space="preserve">Día 4. </w:t>
      </w:r>
      <w:r>
        <w:rPr>
          <w:rFonts w:asciiTheme="minorHAnsi" w:eastAsia="Calibri" w:hAnsiTheme="minorHAnsi" w:cstheme="minorHAnsi"/>
          <w:b/>
          <w:sz w:val="20"/>
          <w:lang w:val="es-MX"/>
        </w:rPr>
        <w:t>Whitehorse</w:t>
      </w:r>
    </w:p>
    <w:p w:rsidR="000C0CC9" w:rsidRPr="00B31B0A" w:rsidRDefault="000C0CC9" w:rsidP="000C0CC9">
      <w:pPr>
        <w:jc w:val="both"/>
        <w:rPr>
          <w:b/>
          <w:sz w:val="20"/>
          <w:szCs w:val="20"/>
          <w:lang w:val="es-ES"/>
        </w:rPr>
      </w:pPr>
      <w:r w:rsidRPr="003368D9">
        <w:rPr>
          <w:bCs/>
          <w:sz w:val="20"/>
          <w:szCs w:val="20"/>
          <w:lang w:val="es-ES"/>
        </w:rPr>
        <w:t>Día libre</w:t>
      </w:r>
      <w:r w:rsidRPr="00B31B0A">
        <w:rPr>
          <w:sz w:val="20"/>
          <w:szCs w:val="20"/>
          <w:lang w:val="es-ES"/>
        </w:rPr>
        <w:t xml:space="preserve"> para tours y paseos opcionales (</w:t>
      </w:r>
      <w:r w:rsidRPr="00B31B0A">
        <w:rPr>
          <w:i/>
          <w:sz w:val="20"/>
          <w:szCs w:val="20"/>
          <w:lang w:val="es-ES"/>
        </w:rPr>
        <w:t>con costo</w:t>
      </w:r>
      <w:r w:rsidRPr="00B31B0A">
        <w:rPr>
          <w:sz w:val="20"/>
          <w:szCs w:val="20"/>
          <w:lang w:val="es-ES"/>
        </w:rPr>
        <w:t xml:space="preserve">). Pruebe andar en moto nieve, hacer </w:t>
      </w:r>
      <w:proofErr w:type="spellStart"/>
      <w:r w:rsidRPr="00B31B0A">
        <w:rPr>
          <w:sz w:val="20"/>
          <w:szCs w:val="20"/>
          <w:lang w:val="es-ES"/>
        </w:rPr>
        <w:t>snowshoeing</w:t>
      </w:r>
      <w:proofErr w:type="spellEnd"/>
      <w:r w:rsidRPr="00B31B0A">
        <w:rPr>
          <w:sz w:val="20"/>
          <w:szCs w:val="20"/>
          <w:lang w:val="es-ES"/>
        </w:rPr>
        <w:t xml:space="preserve"> (</w:t>
      </w:r>
      <w:r w:rsidRPr="00B31B0A">
        <w:rPr>
          <w:i/>
          <w:sz w:val="20"/>
          <w:szCs w:val="20"/>
          <w:lang w:val="es-ES"/>
        </w:rPr>
        <w:t>raquetas de nieve</w:t>
      </w:r>
      <w:r w:rsidRPr="00B31B0A">
        <w:rPr>
          <w:sz w:val="20"/>
          <w:szCs w:val="20"/>
          <w:lang w:val="es-ES"/>
        </w:rPr>
        <w:t>) o pescar en hielo. Por la noche, la posibilidad de contratar la visita de Observación de auroras boreales (</w:t>
      </w:r>
      <w:r w:rsidRPr="00B31B0A">
        <w:rPr>
          <w:i/>
          <w:sz w:val="20"/>
          <w:szCs w:val="20"/>
          <w:lang w:val="es-ES"/>
        </w:rPr>
        <w:t>con costo</w:t>
      </w:r>
      <w:r w:rsidRPr="00B31B0A">
        <w:rPr>
          <w:sz w:val="20"/>
          <w:szCs w:val="20"/>
          <w:lang w:val="es-ES"/>
        </w:rPr>
        <w:t>) y relájese en la comodidad del centro de observación bajo el cielo estrellado junto a una fogata.</w:t>
      </w:r>
      <w:r w:rsidRPr="00B31B0A">
        <w:rPr>
          <w:b/>
          <w:sz w:val="20"/>
          <w:szCs w:val="20"/>
          <w:lang w:val="es-ES"/>
        </w:rPr>
        <w:t xml:space="preserve"> Alojamiento.</w:t>
      </w:r>
    </w:p>
    <w:p w:rsidR="000C0CC9" w:rsidRDefault="000C0CC9" w:rsidP="000C0CC9">
      <w:pPr>
        <w:pStyle w:val="Textosinformato"/>
        <w:jc w:val="both"/>
        <w:rPr>
          <w:rFonts w:ascii="Tahoma" w:eastAsia="Calibri" w:hAnsi="Tahoma" w:cs="Tahoma"/>
          <w:b/>
          <w:sz w:val="20"/>
          <w:lang w:val="es-MX"/>
        </w:rPr>
      </w:pPr>
    </w:p>
    <w:p w:rsidR="000C0CC9" w:rsidRPr="007779BF" w:rsidRDefault="000C0CC9" w:rsidP="000C0CC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>Día 5. Whitehorse</w:t>
      </w:r>
    </w:p>
    <w:p w:rsidR="000C0CC9" w:rsidRDefault="000C0CC9" w:rsidP="000C0CC9">
      <w:pPr>
        <w:jc w:val="both"/>
        <w:rPr>
          <w:sz w:val="20"/>
          <w:szCs w:val="20"/>
          <w:lang w:val="es-MX"/>
        </w:rPr>
      </w:pPr>
      <w:r w:rsidRPr="003368D9">
        <w:rPr>
          <w:sz w:val="20"/>
          <w:szCs w:val="20"/>
          <w:lang w:val="es-MX"/>
        </w:rPr>
        <w:t>A la hora indicada traslado</w:t>
      </w:r>
      <w:r>
        <w:rPr>
          <w:sz w:val="20"/>
          <w:szCs w:val="20"/>
          <w:lang w:val="es-MX"/>
        </w:rPr>
        <w:t xml:space="preserve"> (e</w:t>
      </w:r>
      <w:r w:rsidRPr="009225B7">
        <w:rPr>
          <w:sz w:val="20"/>
          <w:szCs w:val="20"/>
          <w:lang w:val="es-MX"/>
        </w:rPr>
        <w:t>l traslado se debe de reconfirmar en el hotel</w:t>
      </w:r>
      <w:r>
        <w:rPr>
          <w:sz w:val="20"/>
          <w:szCs w:val="20"/>
          <w:lang w:val="es-MX"/>
        </w:rPr>
        <w:t xml:space="preserve">) </w:t>
      </w:r>
      <w:r w:rsidRPr="003368D9">
        <w:rPr>
          <w:sz w:val="20"/>
          <w:szCs w:val="20"/>
          <w:lang w:val="es-MX"/>
        </w:rPr>
        <w:t>al aeropuerto para abordar el vuelo de regreso a la ciudad de origen</w:t>
      </w:r>
      <w:r w:rsidRPr="00B31B0A">
        <w:rPr>
          <w:sz w:val="20"/>
          <w:szCs w:val="20"/>
          <w:lang w:val="es-MX"/>
        </w:rPr>
        <w:t>.</w:t>
      </w:r>
    </w:p>
    <w:p w:rsidR="000C0CC9" w:rsidRPr="007779BF" w:rsidRDefault="000C0CC9" w:rsidP="000C0CC9">
      <w:pPr>
        <w:pStyle w:val="Textosinformato"/>
        <w:jc w:val="both"/>
        <w:rPr>
          <w:rFonts w:ascii="Tahoma" w:eastAsia="Calibri" w:hAnsi="Tahoma" w:cs="Tahoma"/>
          <w:sz w:val="20"/>
          <w:lang w:val="es-MX"/>
        </w:rPr>
      </w:pPr>
    </w:p>
    <w:p w:rsidR="000C0CC9" w:rsidRPr="00A032D8" w:rsidRDefault="000C0CC9" w:rsidP="000C0CC9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0C0CC9" w:rsidRDefault="000C0CC9" w:rsidP="000C0CC9">
      <w:pPr>
        <w:rPr>
          <w:sz w:val="20"/>
          <w:szCs w:val="20"/>
          <w:lang w:val="es-ES"/>
        </w:rPr>
      </w:pPr>
    </w:p>
    <w:p w:rsidR="009240ED" w:rsidRDefault="009240ED" w:rsidP="000C0CC9">
      <w:pPr>
        <w:rPr>
          <w:sz w:val="20"/>
          <w:szCs w:val="20"/>
          <w:lang w:val="es-ES"/>
        </w:rPr>
      </w:pPr>
    </w:p>
    <w:p w:rsidR="009240ED" w:rsidRDefault="009240ED" w:rsidP="000C0CC9">
      <w:pPr>
        <w:rPr>
          <w:sz w:val="20"/>
          <w:szCs w:val="20"/>
          <w:lang w:val="es-ES"/>
        </w:rPr>
      </w:pPr>
    </w:p>
    <w:p w:rsidR="009240ED" w:rsidRDefault="009240ED" w:rsidP="000C0CC9">
      <w:pPr>
        <w:rPr>
          <w:sz w:val="20"/>
          <w:szCs w:val="20"/>
          <w:lang w:val="es-ES"/>
        </w:rPr>
      </w:pPr>
    </w:p>
    <w:p w:rsidR="009240ED" w:rsidRDefault="009240ED" w:rsidP="000C0CC9">
      <w:pPr>
        <w:rPr>
          <w:sz w:val="20"/>
          <w:szCs w:val="20"/>
          <w:lang w:val="es-ES"/>
        </w:rPr>
      </w:pPr>
    </w:p>
    <w:p w:rsidR="000C0CC9" w:rsidRPr="00B56B0D" w:rsidRDefault="000C0CC9" w:rsidP="000C0CC9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1DD299" wp14:editId="0C2513D2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0CC9" w:rsidRPr="00F74623" w:rsidRDefault="000C0CC9" w:rsidP="000C0CC9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1DD299" id="Rectángulo 2" o:spid="_x0000_s1026" style="position:absolute;margin-left:4.1pt;margin-top:1.4pt;width:128.25pt;height:20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" fillcolor="black [3200]" strokecolor="black [1600]" strokeweight="1pt">
                <v:textbox>
                  <w:txbxContent>
                    <w:p w:rsidR="000C0CC9" w:rsidRPr="00F74623" w:rsidRDefault="000C0CC9" w:rsidP="000C0CC9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C0CC9" w:rsidRPr="00B56B0D" w:rsidRDefault="000C0CC9" w:rsidP="000C0CC9">
      <w:pPr>
        <w:rPr>
          <w:sz w:val="20"/>
          <w:szCs w:val="20"/>
          <w:lang w:val="es-ES"/>
        </w:rPr>
      </w:pPr>
    </w:p>
    <w:p w:rsidR="000C0CC9" w:rsidRPr="0088633A" w:rsidRDefault="000C0CC9" w:rsidP="000C0CC9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88633A">
        <w:rPr>
          <w:sz w:val="20"/>
          <w:szCs w:val="20"/>
        </w:rPr>
        <w:t xml:space="preserve">Traslados de entrada y salida </w:t>
      </w:r>
    </w:p>
    <w:p w:rsidR="000C0CC9" w:rsidRPr="0088633A" w:rsidRDefault="000C0CC9" w:rsidP="000C0CC9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01 noche de alojamiento en Vancouver. </w:t>
      </w:r>
    </w:p>
    <w:p w:rsidR="000C0CC9" w:rsidRPr="0088633A" w:rsidRDefault="000C0CC9" w:rsidP="000C0CC9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88633A">
        <w:rPr>
          <w:sz w:val="20"/>
          <w:szCs w:val="20"/>
        </w:rPr>
        <w:t>0</w:t>
      </w:r>
      <w:r>
        <w:rPr>
          <w:sz w:val="20"/>
          <w:szCs w:val="20"/>
        </w:rPr>
        <w:t>3</w:t>
      </w:r>
      <w:r w:rsidRPr="0088633A">
        <w:rPr>
          <w:sz w:val="20"/>
          <w:szCs w:val="20"/>
        </w:rPr>
        <w:t xml:space="preserve"> noches de alojamiento en </w:t>
      </w:r>
      <w:r>
        <w:rPr>
          <w:sz w:val="20"/>
          <w:szCs w:val="20"/>
        </w:rPr>
        <w:t xml:space="preserve">Whitehorse. </w:t>
      </w:r>
      <w:r w:rsidRPr="0088633A">
        <w:rPr>
          <w:sz w:val="20"/>
          <w:szCs w:val="20"/>
        </w:rPr>
        <w:t xml:space="preserve"> </w:t>
      </w:r>
    </w:p>
    <w:p w:rsidR="000C0CC9" w:rsidRPr="0088633A" w:rsidRDefault="000C0CC9" w:rsidP="000C0CC9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88633A">
        <w:rPr>
          <w:sz w:val="20"/>
          <w:szCs w:val="20"/>
        </w:rPr>
        <w:t xml:space="preserve">City Tour por </w:t>
      </w:r>
      <w:r>
        <w:rPr>
          <w:sz w:val="20"/>
          <w:szCs w:val="20"/>
        </w:rPr>
        <w:t>Whitehorse</w:t>
      </w:r>
      <w:r w:rsidRPr="0088633A">
        <w:rPr>
          <w:sz w:val="20"/>
          <w:szCs w:val="20"/>
        </w:rPr>
        <w:t xml:space="preserve">.  </w:t>
      </w:r>
    </w:p>
    <w:p w:rsidR="000C0CC9" w:rsidRDefault="000C0CC9" w:rsidP="000C0CC9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0</w:t>
      </w:r>
      <w:r w:rsidRPr="003368D9">
        <w:rPr>
          <w:sz w:val="20"/>
          <w:szCs w:val="20"/>
        </w:rPr>
        <w:t>2 tours nocturnos de observación de Auroras Boreales con bebidas calientes y snacks</w:t>
      </w:r>
      <w:r>
        <w:rPr>
          <w:sz w:val="20"/>
          <w:szCs w:val="20"/>
        </w:rPr>
        <w:t xml:space="preserve">. </w:t>
      </w:r>
    </w:p>
    <w:p w:rsidR="000C0CC9" w:rsidRPr="009240ED" w:rsidRDefault="000C0CC9" w:rsidP="000C0CC9">
      <w:pPr>
        <w:pStyle w:val="Prrafodelista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555047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 xml:space="preserve">. </w:t>
      </w:r>
      <w:r w:rsidRPr="00555047">
        <w:rPr>
          <w:b/>
          <w:bCs/>
          <w:sz w:val="20"/>
          <w:szCs w:val="20"/>
        </w:rPr>
        <w:t xml:space="preserve"> </w:t>
      </w:r>
    </w:p>
    <w:p w:rsidR="000C0CC9" w:rsidRPr="009225B7" w:rsidRDefault="000C0CC9" w:rsidP="000C0CC9">
      <w:pPr>
        <w:rPr>
          <w:sz w:val="20"/>
          <w:szCs w:val="20"/>
        </w:rPr>
      </w:pPr>
    </w:p>
    <w:p w:rsidR="000C0CC9" w:rsidRPr="00B56B0D" w:rsidRDefault="000C0CC9" w:rsidP="000C0CC9">
      <w:pPr>
        <w:ind w:left="567"/>
        <w:rPr>
          <w:b/>
        </w:rPr>
      </w:pPr>
      <w:r w:rsidRPr="00B56B0D">
        <w:rPr>
          <w:b/>
        </w:rPr>
        <w:t>NO Incluye</w:t>
      </w:r>
    </w:p>
    <w:p w:rsidR="000C0CC9" w:rsidRDefault="000C0CC9" w:rsidP="000C0CC9">
      <w:pPr>
        <w:pStyle w:val="Prrafodelista"/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y domésticos. </w:t>
      </w:r>
    </w:p>
    <w:p w:rsidR="000C0CC9" w:rsidRPr="006B4337" w:rsidRDefault="000C0CC9" w:rsidP="000C0CC9">
      <w:pPr>
        <w:pStyle w:val="Prrafodelista"/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 w:rsidRPr="006B4337">
        <w:rPr>
          <w:sz w:val="20"/>
          <w:szCs w:val="20"/>
        </w:rPr>
        <w:t xml:space="preserve">Renta de Ropa </w:t>
      </w:r>
      <w:r>
        <w:rPr>
          <w:sz w:val="20"/>
          <w:szCs w:val="20"/>
        </w:rPr>
        <w:t xml:space="preserve">Invernal </w:t>
      </w:r>
      <w:r w:rsidRPr="00D476C0">
        <w:rPr>
          <w:sz w:val="20"/>
          <w:szCs w:val="20"/>
        </w:rPr>
        <w:t>(recomendado)</w:t>
      </w:r>
      <w:r>
        <w:rPr>
          <w:sz w:val="20"/>
          <w:szCs w:val="20"/>
        </w:rPr>
        <w:t xml:space="preserve">. </w:t>
      </w:r>
    </w:p>
    <w:p w:rsidR="000C0CC9" w:rsidRPr="00A6750D" w:rsidRDefault="000C0CC9" w:rsidP="000C0CC9">
      <w:pPr>
        <w:pStyle w:val="Prrafodelista"/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0C0CC9" w:rsidRPr="00A6750D" w:rsidRDefault="000C0CC9" w:rsidP="000C0CC9">
      <w:pPr>
        <w:pStyle w:val="Prrafodelista"/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0C0CC9" w:rsidRDefault="000C0CC9" w:rsidP="000C0CC9">
      <w:pPr>
        <w:pStyle w:val="Prrafodelista"/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0C0CC9" w:rsidRPr="006B6E3E" w:rsidRDefault="000C0CC9" w:rsidP="009240ED">
      <w:pPr>
        <w:jc w:val="center"/>
        <w:rPr>
          <w:sz w:val="20"/>
          <w:szCs w:val="20"/>
        </w:rPr>
      </w:pPr>
    </w:p>
    <w:p w:rsidR="000C0CC9" w:rsidRPr="00CA226C" w:rsidRDefault="000C0CC9" w:rsidP="009240ED">
      <w:pPr>
        <w:jc w:val="center"/>
        <w:rPr>
          <w:rFonts w:cstheme="minorHAnsi"/>
          <w:b/>
          <w:sz w:val="20"/>
          <w:szCs w:val="22"/>
          <w:u w:val="single"/>
          <w:lang w:val="pt-PT"/>
        </w:rPr>
      </w:pPr>
      <w:r w:rsidRPr="00CA226C">
        <w:rPr>
          <w:rFonts w:cstheme="minorHAnsi"/>
          <w:b/>
          <w:sz w:val="20"/>
          <w:szCs w:val="22"/>
          <w:highlight w:val="yellow"/>
          <w:u w:val="single"/>
          <w:lang w:val="pt-PT"/>
        </w:rPr>
        <w:t>SE REQUIERE eTA O VISA  PARA INGRESAR A CANADÁ.</w:t>
      </w:r>
    </w:p>
    <w:p w:rsidR="000C0CC9" w:rsidRPr="00CA226C" w:rsidRDefault="000C0CC9" w:rsidP="000C0CC9">
      <w:pPr>
        <w:rPr>
          <w:sz w:val="20"/>
          <w:szCs w:val="20"/>
          <w:lang w:val="pt-PT"/>
        </w:rPr>
      </w:pPr>
    </w:p>
    <w:p w:rsidR="000C0CC9" w:rsidRDefault="000C0CC9" w:rsidP="000C0CC9">
      <w:pPr>
        <w:rPr>
          <w:sz w:val="20"/>
          <w:szCs w:val="20"/>
          <w:lang w:val="pt-PT"/>
        </w:rPr>
      </w:pPr>
    </w:p>
    <w:tbl>
      <w:tblPr>
        <w:tblW w:w="7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739"/>
        <w:gridCol w:w="739"/>
        <w:gridCol w:w="739"/>
        <w:gridCol w:w="739"/>
        <w:gridCol w:w="1429"/>
      </w:tblGrid>
      <w:tr w:rsidR="00B01CEC" w:rsidRPr="00B01CEC" w:rsidTr="00B01CEC">
        <w:trPr>
          <w:trHeight w:val="300"/>
          <w:jc w:val="center"/>
        </w:trPr>
        <w:tc>
          <w:tcPr>
            <w:tcW w:w="77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B01CEC" w:rsidRPr="00B01CEC" w:rsidRDefault="00B01CEC" w:rsidP="00B01CE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B01CEC" w:rsidRPr="00B01CEC" w:rsidTr="00B01CEC">
        <w:trPr>
          <w:trHeight w:val="300"/>
          <w:jc w:val="center"/>
        </w:trPr>
        <w:tc>
          <w:tcPr>
            <w:tcW w:w="55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EC" w:rsidRPr="00B01CEC" w:rsidRDefault="00B01CEC" w:rsidP="00B01CE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1CEC" w:rsidRPr="00B01CEC" w:rsidRDefault="00B01CEC" w:rsidP="00B01CE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B01CEC" w:rsidRPr="00B01CEC" w:rsidTr="00B01CEC">
        <w:trPr>
          <w:trHeight w:val="288"/>
          <w:jc w:val="center"/>
        </w:trPr>
        <w:tc>
          <w:tcPr>
            <w:tcW w:w="7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B01CEC" w:rsidRPr="00B01CEC" w:rsidRDefault="00B01CEC" w:rsidP="00B01CE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15 NOV 2025 - 12 ABR 2026</w:t>
            </w:r>
          </w:p>
        </w:tc>
      </w:tr>
      <w:tr w:rsidR="00B01CEC" w:rsidRPr="00B01CEC" w:rsidTr="00B01CEC">
        <w:trPr>
          <w:trHeight w:val="492"/>
          <w:jc w:val="center"/>
        </w:trPr>
        <w:tc>
          <w:tcPr>
            <w:tcW w:w="3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01CEC" w:rsidRPr="00B01CEC" w:rsidRDefault="00B01CEC" w:rsidP="00B01CEC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01CEC" w:rsidRPr="00B01CEC" w:rsidRDefault="00B01CEC" w:rsidP="00B01CE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01CEC" w:rsidRPr="00B01CEC" w:rsidRDefault="00B01CEC" w:rsidP="00B01CE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01CEC" w:rsidRPr="00B01CEC" w:rsidRDefault="00B01CEC" w:rsidP="00B01CE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CPL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01CEC" w:rsidRPr="00B01CEC" w:rsidRDefault="00B01CEC" w:rsidP="00B01CE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B01CEC" w:rsidRPr="00B01CEC" w:rsidRDefault="00B01CEC" w:rsidP="00B01CE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JR</w:t>
            </w:r>
            <w:r w:rsidRPr="00B01CE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br/>
              <w:t>7 - 14</w:t>
            </w:r>
          </w:p>
        </w:tc>
      </w:tr>
      <w:tr w:rsidR="00B01CEC" w:rsidRPr="00B01CEC" w:rsidTr="00B01CEC">
        <w:trPr>
          <w:trHeight w:val="300"/>
          <w:jc w:val="center"/>
        </w:trPr>
        <w:tc>
          <w:tcPr>
            <w:tcW w:w="3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EC" w:rsidRPr="00B01CEC" w:rsidRDefault="00B01CEC" w:rsidP="00B01CEC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EC" w:rsidRPr="00B01CEC" w:rsidRDefault="00B01CEC" w:rsidP="00B01CEC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1232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EC" w:rsidRPr="00B01CEC" w:rsidRDefault="00B01CEC" w:rsidP="00B01CEC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EC" w:rsidRPr="00B01CEC" w:rsidRDefault="00B01CEC" w:rsidP="00B01CEC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1044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EC" w:rsidRPr="00B01CEC" w:rsidRDefault="00B01CEC" w:rsidP="00B01CEC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1784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CEC" w:rsidRPr="00B01CEC" w:rsidRDefault="00B01CEC" w:rsidP="00B01CEC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835</w:t>
            </w:r>
          </w:p>
        </w:tc>
      </w:tr>
      <w:tr w:rsidR="00B01CEC" w:rsidRPr="00B01CEC" w:rsidTr="00B01CEC">
        <w:trPr>
          <w:trHeight w:val="300"/>
          <w:jc w:val="center"/>
        </w:trPr>
        <w:tc>
          <w:tcPr>
            <w:tcW w:w="335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CEC" w:rsidRPr="00B01CEC" w:rsidRDefault="00B01CEC" w:rsidP="00B01CEC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Suple. 20 DIC al 01 ENE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EC" w:rsidRPr="00B01CEC" w:rsidRDefault="00B01CEC" w:rsidP="00B01CEC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84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EC" w:rsidRPr="00B01CEC" w:rsidRDefault="00B01CEC" w:rsidP="00B01CEC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75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EC" w:rsidRPr="00B01CEC" w:rsidRDefault="00B01CEC" w:rsidP="00B01CEC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CEC" w:rsidRPr="00B01CEC" w:rsidRDefault="00B01CEC" w:rsidP="00B01CEC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104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CEC" w:rsidRPr="00B01CEC" w:rsidRDefault="00B01CEC" w:rsidP="00B01CEC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60</w:t>
            </w:r>
          </w:p>
        </w:tc>
      </w:tr>
      <w:tr w:rsidR="00B01CEC" w:rsidRPr="00B01CEC" w:rsidTr="00B01CEC">
        <w:trPr>
          <w:trHeight w:val="300"/>
          <w:jc w:val="center"/>
        </w:trPr>
        <w:tc>
          <w:tcPr>
            <w:tcW w:w="77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1CEC" w:rsidRPr="00B01CEC" w:rsidRDefault="00B01CEC" w:rsidP="00B01CEC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 xml:space="preserve"> JR 7 a 14 AÑOS MAXIMO 02 MENORES POR HABITACION</w:t>
            </w:r>
          </w:p>
        </w:tc>
      </w:tr>
      <w:tr w:rsidR="00B01CEC" w:rsidRPr="00B01CEC" w:rsidTr="00B01CEC">
        <w:trPr>
          <w:trHeight w:val="300"/>
          <w:jc w:val="center"/>
        </w:trPr>
        <w:tc>
          <w:tcPr>
            <w:tcW w:w="77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1CEC" w:rsidRPr="00B01CEC" w:rsidRDefault="00B01CEC" w:rsidP="00B01CEC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B01CEC" w:rsidRPr="00B01CEC" w:rsidTr="00B01CEC">
        <w:trPr>
          <w:trHeight w:val="300"/>
          <w:jc w:val="center"/>
        </w:trPr>
        <w:tc>
          <w:tcPr>
            <w:tcW w:w="77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1CEC" w:rsidRPr="00B01CEC" w:rsidRDefault="00B01CEC" w:rsidP="00B01CE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01CE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B01CEC" w:rsidRPr="00CA226C" w:rsidRDefault="00B01CEC" w:rsidP="000C0CC9">
      <w:pPr>
        <w:rPr>
          <w:sz w:val="20"/>
          <w:szCs w:val="20"/>
          <w:lang w:val="pt-PT"/>
        </w:rPr>
      </w:pPr>
    </w:p>
    <w:p w:rsidR="000C0CC9" w:rsidRDefault="000C0CC9" w:rsidP="000C0CC9">
      <w:pPr>
        <w:rPr>
          <w:sz w:val="20"/>
          <w:szCs w:val="20"/>
          <w:lang w:val="es-MX"/>
        </w:rPr>
      </w:pPr>
    </w:p>
    <w:p w:rsidR="00B01CEC" w:rsidRDefault="00B01CEC" w:rsidP="000C0CC9">
      <w:pPr>
        <w:rPr>
          <w:sz w:val="20"/>
          <w:szCs w:val="20"/>
          <w:lang w:val="es-MX"/>
        </w:rPr>
      </w:pPr>
    </w:p>
    <w:p w:rsidR="00B01CEC" w:rsidRDefault="00B01CEC" w:rsidP="000C0CC9">
      <w:pPr>
        <w:rPr>
          <w:sz w:val="20"/>
          <w:szCs w:val="20"/>
          <w:lang w:val="es-MX"/>
        </w:rPr>
      </w:pPr>
    </w:p>
    <w:p w:rsidR="00B01CEC" w:rsidRDefault="00B01CEC" w:rsidP="000C0CC9">
      <w:pPr>
        <w:rPr>
          <w:sz w:val="20"/>
          <w:szCs w:val="20"/>
          <w:lang w:val="es-MX"/>
        </w:rPr>
      </w:pPr>
    </w:p>
    <w:p w:rsidR="00B01CEC" w:rsidRDefault="00B01CEC" w:rsidP="000C0CC9">
      <w:pPr>
        <w:rPr>
          <w:sz w:val="20"/>
          <w:szCs w:val="20"/>
          <w:lang w:val="es-MX"/>
        </w:rPr>
      </w:pPr>
    </w:p>
    <w:p w:rsidR="00CA58AA" w:rsidRDefault="00F53D98" w:rsidP="000C0CC9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ab/>
      </w:r>
    </w:p>
    <w:tbl>
      <w:tblPr>
        <w:tblW w:w="3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980"/>
      </w:tblGrid>
      <w:tr w:rsidR="00CA58AA" w:rsidRPr="00CA58AA" w:rsidTr="00CA58AA">
        <w:trPr>
          <w:trHeight w:val="288"/>
          <w:jc w:val="center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A58AA" w:rsidRPr="00CA58AA" w:rsidRDefault="00CA58AA" w:rsidP="00CA58A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A58AA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Renta de Ropa Invernal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CA58AA" w:rsidRPr="00CA58AA" w:rsidRDefault="00CA58AA" w:rsidP="00CA58A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A58AA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Precio por persona </w:t>
            </w:r>
          </w:p>
        </w:tc>
      </w:tr>
      <w:tr w:rsidR="00CA58AA" w:rsidRPr="00CA58AA" w:rsidTr="00CA58AA">
        <w:trPr>
          <w:trHeight w:val="300"/>
          <w:jc w:val="center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8AA" w:rsidRPr="00CA58AA" w:rsidRDefault="00CA58AA" w:rsidP="00CA58A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CA58A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Precio por 4 días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58AA" w:rsidRPr="00CA58AA" w:rsidRDefault="00CA58AA" w:rsidP="00CA58A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CA58A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244</w:t>
            </w:r>
          </w:p>
        </w:tc>
      </w:tr>
    </w:tbl>
    <w:p w:rsidR="00F53D98" w:rsidRDefault="00F53D98" w:rsidP="000C0CC9">
      <w:pPr>
        <w:rPr>
          <w:sz w:val="20"/>
          <w:szCs w:val="20"/>
          <w:lang w:val="es-MX"/>
        </w:rPr>
      </w:pPr>
    </w:p>
    <w:tbl>
      <w:tblPr>
        <w:tblW w:w="62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62"/>
        <w:gridCol w:w="3902"/>
      </w:tblGrid>
      <w:tr w:rsidR="000C0CC9" w:rsidRPr="00FD41FA" w:rsidTr="001A58D6">
        <w:trPr>
          <w:trHeight w:val="315"/>
          <w:jc w:val="center"/>
        </w:trPr>
        <w:tc>
          <w:tcPr>
            <w:tcW w:w="6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0C0CC9" w:rsidRPr="00FD41FA" w:rsidRDefault="000C0CC9" w:rsidP="001A58D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D41F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0C0CC9" w:rsidRPr="00FD41FA" w:rsidTr="001A58D6">
        <w:trPr>
          <w:trHeight w:val="255"/>
          <w:jc w:val="center"/>
        </w:trPr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C0CC9" w:rsidRPr="00FD41FA" w:rsidRDefault="000C0CC9" w:rsidP="001A58D6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D41F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C0CC9" w:rsidRPr="00FD41FA" w:rsidRDefault="000C0CC9" w:rsidP="001A58D6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D41F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0C0CC9" w:rsidRPr="00FD41FA" w:rsidRDefault="000C0CC9" w:rsidP="001A58D6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D41F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</w:tr>
      <w:tr w:rsidR="000C0CC9" w:rsidRPr="00FD41FA" w:rsidTr="001A58D6">
        <w:trPr>
          <w:trHeight w:val="240"/>
          <w:jc w:val="center"/>
        </w:trPr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C9" w:rsidRPr="00FD41FA" w:rsidRDefault="000C0CC9" w:rsidP="001A58D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1F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TURISTA 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C9" w:rsidRPr="00FD41FA" w:rsidRDefault="000C0CC9" w:rsidP="001A58D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1F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Vancouver</w:t>
            </w:r>
          </w:p>
        </w:tc>
        <w:tc>
          <w:tcPr>
            <w:tcW w:w="3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CC9" w:rsidRPr="00FD41FA" w:rsidRDefault="000C0CC9" w:rsidP="001A58D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1F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Sheraton Vancouver Wall Centre (4 estrellas)</w:t>
            </w:r>
          </w:p>
        </w:tc>
      </w:tr>
      <w:tr w:rsidR="000C0CC9" w:rsidRPr="00FD41FA" w:rsidTr="001A58D6">
        <w:trPr>
          <w:trHeight w:val="495"/>
          <w:jc w:val="center"/>
        </w:trPr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0CC9" w:rsidRPr="00FD41FA" w:rsidRDefault="000C0CC9" w:rsidP="001A58D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C9" w:rsidRPr="00FD41FA" w:rsidRDefault="000C0CC9" w:rsidP="001A58D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1F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Whitehorse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CC9" w:rsidRPr="00FD41FA" w:rsidRDefault="000C0CC9" w:rsidP="001A58D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FD41F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Sternwheeler</w:t>
            </w:r>
            <w:proofErr w:type="spellEnd"/>
          </w:p>
        </w:tc>
      </w:tr>
    </w:tbl>
    <w:p w:rsidR="000C0CC9" w:rsidRDefault="000C0CC9" w:rsidP="000C0CC9">
      <w:pPr>
        <w:rPr>
          <w:sz w:val="20"/>
          <w:szCs w:val="20"/>
          <w:lang w:val="es-MX"/>
        </w:rPr>
      </w:pPr>
    </w:p>
    <w:p w:rsidR="000C0CC9" w:rsidRDefault="000C0CC9" w:rsidP="000C0CC9">
      <w:pPr>
        <w:rPr>
          <w:sz w:val="20"/>
          <w:szCs w:val="20"/>
          <w:lang w:val="es-MX"/>
        </w:rPr>
      </w:pPr>
    </w:p>
    <w:p w:rsidR="000C0CC9" w:rsidRPr="00173D5B" w:rsidRDefault="000C0CC9" w:rsidP="000C0CC9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0C0CC9" w:rsidRPr="007C5836" w:rsidRDefault="000C0CC9" w:rsidP="000C0CC9">
      <w:pPr>
        <w:pStyle w:val="Prrafodelista"/>
        <w:numPr>
          <w:ilvl w:val="0"/>
          <w:numId w:val="5"/>
        </w:numPr>
        <w:tabs>
          <w:tab w:val="left" w:pos="851"/>
        </w:tabs>
        <w:spacing w:line="259" w:lineRule="auto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0C0CC9" w:rsidRPr="007C5836" w:rsidRDefault="000C0CC9" w:rsidP="000C0CC9">
      <w:pPr>
        <w:pStyle w:val="Prrafodelista"/>
        <w:numPr>
          <w:ilvl w:val="0"/>
          <w:numId w:val="5"/>
        </w:numPr>
        <w:tabs>
          <w:tab w:val="left" w:pos="851"/>
        </w:tabs>
        <w:spacing w:line="259" w:lineRule="auto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Recomendamos viajar bajo la cobertura de una póliza de Seguro. Su ejecutivo puede informarle. </w:t>
      </w:r>
    </w:p>
    <w:p w:rsidR="000C0CC9" w:rsidRPr="007C5836" w:rsidRDefault="000C0CC9" w:rsidP="000C0CC9">
      <w:pPr>
        <w:pStyle w:val="Prrafodelista"/>
        <w:numPr>
          <w:ilvl w:val="0"/>
          <w:numId w:val="5"/>
        </w:numPr>
        <w:tabs>
          <w:tab w:val="left" w:pos="851"/>
        </w:tabs>
        <w:spacing w:line="259" w:lineRule="auto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0C0CC9" w:rsidRPr="003C6B80" w:rsidRDefault="000C0CC9" w:rsidP="000C0CC9">
      <w:pPr>
        <w:pStyle w:val="Prrafodelista"/>
        <w:numPr>
          <w:ilvl w:val="0"/>
          <w:numId w:val="5"/>
        </w:numPr>
        <w:spacing w:after="160" w:line="259" w:lineRule="auto"/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>Itinerario con gran posibilidad de ver auroras boreales las cuales no se garantizan ya que estas son un fenómeno natural y sujeto al clima.</w:t>
      </w:r>
    </w:p>
    <w:p w:rsidR="000C0CC9" w:rsidRDefault="000C0CC9" w:rsidP="000C0CC9">
      <w:pPr>
        <w:pStyle w:val="Prrafodelista"/>
        <w:numPr>
          <w:ilvl w:val="0"/>
          <w:numId w:val="5"/>
        </w:numPr>
        <w:spacing w:after="160" w:line="259" w:lineRule="auto"/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 xml:space="preserve">Los hoteles pueden cobrar Resort Fee al momento </w:t>
      </w:r>
      <w:proofErr w:type="gramStart"/>
      <w:r w:rsidRPr="003C6B80">
        <w:rPr>
          <w:rFonts w:cstheme="minorHAnsi"/>
          <w:sz w:val="20"/>
          <w:szCs w:val="20"/>
        </w:rPr>
        <w:t xml:space="preserve">del </w:t>
      </w:r>
      <w:proofErr w:type="spellStart"/>
      <w:r w:rsidRPr="003C6B80">
        <w:rPr>
          <w:rFonts w:cstheme="minorHAnsi"/>
          <w:sz w:val="20"/>
          <w:szCs w:val="20"/>
        </w:rPr>
        <w:t>check</w:t>
      </w:r>
      <w:proofErr w:type="spellEnd"/>
      <w:r w:rsidRPr="003C6B80">
        <w:rPr>
          <w:rFonts w:cstheme="minorHAnsi"/>
          <w:sz w:val="20"/>
          <w:szCs w:val="20"/>
        </w:rPr>
        <w:t xml:space="preserve"> in</w:t>
      </w:r>
      <w:proofErr w:type="gramEnd"/>
      <w:r w:rsidRPr="003C6B80">
        <w:rPr>
          <w:rFonts w:cstheme="minorHAnsi"/>
          <w:sz w:val="20"/>
          <w:szCs w:val="20"/>
        </w:rPr>
        <w:t>.</w:t>
      </w:r>
    </w:p>
    <w:p w:rsidR="000C0CC9" w:rsidRDefault="000C0CC9" w:rsidP="000C0CC9">
      <w:pPr>
        <w:pStyle w:val="Prrafodelista"/>
        <w:numPr>
          <w:ilvl w:val="0"/>
          <w:numId w:val="5"/>
        </w:numPr>
        <w:spacing w:after="160" w:line="259" w:lineRule="auto"/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>Los horarios y actividades establecidas en el programa están sujetos a modificación sin previo aviso.</w:t>
      </w:r>
    </w:p>
    <w:p w:rsidR="000C0CC9" w:rsidRPr="003C6B80" w:rsidRDefault="000C0CC9" w:rsidP="000C0CC9">
      <w:pPr>
        <w:pStyle w:val="Prrafodelista"/>
        <w:numPr>
          <w:ilvl w:val="0"/>
          <w:numId w:val="5"/>
        </w:numPr>
        <w:spacing w:after="160" w:line="259" w:lineRule="auto"/>
        <w:rPr>
          <w:rFonts w:cstheme="minorHAnsi"/>
          <w:sz w:val="20"/>
          <w:szCs w:val="20"/>
        </w:rPr>
      </w:pPr>
      <w:r w:rsidRPr="003C6B80">
        <w:rPr>
          <w:rFonts w:eastAsia="Calibri" w:cstheme="minorHAnsi"/>
          <w:sz w:val="20"/>
          <w:szCs w:val="20"/>
        </w:rPr>
        <w:t>Actividades que se mencionen “con costo” no están incluidas en el itinerario.</w:t>
      </w:r>
    </w:p>
    <w:p w:rsidR="000C0CC9" w:rsidRPr="00DD557E" w:rsidRDefault="000C0CC9" w:rsidP="000C0CC9">
      <w:pPr>
        <w:pStyle w:val="Prrafodelista"/>
        <w:numPr>
          <w:ilvl w:val="0"/>
          <w:numId w:val="5"/>
        </w:numPr>
        <w:spacing w:after="160" w:line="259" w:lineRule="auto"/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p w:rsidR="000C0CC9" w:rsidRPr="003C6B80" w:rsidRDefault="000C0CC9" w:rsidP="000C0CC9">
      <w:pPr>
        <w:rPr>
          <w:sz w:val="20"/>
          <w:szCs w:val="20"/>
        </w:rPr>
      </w:pPr>
    </w:p>
    <w:p w:rsidR="005263A1" w:rsidRPr="001D160C" w:rsidRDefault="005263A1" w:rsidP="000C0CC9">
      <w:pPr>
        <w:jc w:val="center"/>
        <w:rPr>
          <w:sz w:val="20"/>
          <w:szCs w:val="20"/>
        </w:rPr>
      </w:pPr>
    </w:p>
    <w:sectPr w:rsidR="005263A1" w:rsidRPr="001D160C" w:rsidSect="001F7FBE">
      <w:headerReference w:type="default" r:id="rId7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0331" w:rsidRDefault="00340331" w:rsidP="005F0E08">
      <w:r>
        <w:separator/>
      </w:r>
    </w:p>
  </w:endnote>
  <w:endnote w:type="continuationSeparator" w:id="0">
    <w:p w:rsidR="00340331" w:rsidRDefault="00340331" w:rsidP="005F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0331" w:rsidRDefault="00340331" w:rsidP="005F0E08">
      <w:r>
        <w:separator/>
      </w:r>
    </w:p>
  </w:footnote>
  <w:footnote w:type="continuationSeparator" w:id="0">
    <w:p w:rsidR="00340331" w:rsidRDefault="00340331" w:rsidP="005F0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0E08" w:rsidRDefault="005F0E0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9311E0" wp14:editId="4A8E8140">
          <wp:simplePos x="0" y="0"/>
          <wp:positionH relativeFrom="column">
            <wp:posOffset>-540385</wp:posOffset>
          </wp:positionH>
          <wp:positionV relativeFrom="paragraph">
            <wp:posOffset>-440690</wp:posOffset>
          </wp:positionV>
          <wp:extent cx="7762875" cy="10038424"/>
          <wp:effectExtent l="0" t="0" r="0" b="1270"/>
          <wp:wrapNone/>
          <wp:docPr id="183089172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897" cy="10056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7CC2"/>
    <w:multiLevelType w:val="hybridMultilevel"/>
    <w:tmpl w:val="91C24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F228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0AD8"/>
    <w:multiLevelType w:val="hybridMultilevel"/>
    <w:tmpl w:val="87FA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1D6A"/>
    <w:multiLevelType w:val="multilevel"/>
    <w:tmpl w:val="5A56EE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68069E"/>
    <w:multiLevelType w:val="hybridMultilevel"/>
    <w:tmpl w:val="0136DF30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43F61"/>
    <w:multiLevelType w:val="hybridMultilevel"/>
    <w:tmpl w:val="5D96C990"/>
    <w:lvl w:ilvl="0" w:tplc="04847B92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4B222789"/>
    <w:multiLevelType w:val="hybridMultilevel"/>
    <w:tmpl w:val="FEF4643A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F4C73"/>
    <w:multiLevelType w:val="hybridMultilevel"/>
    <w:tmpl w:val="A65E022E"/>
    <w:lvl w:ilvl="0" w:tplc="04847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961168">
    <w:abstractNumId w:val="8"/>
  </w:num>
  <w:num w:numId="2" w16cid:durableId="1612934490">
    <w:abstractNumId w:val="1"/>
  </w:num>
  <w:num w:numId="3" w16cid:durableId="1153526543">
    <w:abstractNumId w:val="2"/>
  </w:num>
  <w:num w:numId="4" w16cid:durableId="373772255">
    <w:abstractNumId w:val="4"/>
  </w:num>
  <w:num w:numId="5" w16cid:durableId="1722633397">
    <w:abstractNumId w:val="10"/>
  </w:num>
  <w:num w:numId="6" w16cid:durableId="717241064">
    <w:abstractNumId w:val="0"/>
  </w:num>
  <w:num w:numId="7" w16cid:durableId="1694771410">
    <w:abstractNumId w:val="7"/>
  </w:num>
  <w:num w:numId="8" w16cid:durableId="1501896020">
    <w:abstractNumId w:val="9"/>
  </w:num>
  <w:num w:numId="9" w16cid:durableId="264001763">
    <w:abstractNumId w:val="6"/>
  </w:num>
  <w:num w:numId="10" w16cid:durableId="331878582">
    <w:abstractNumId w:val="3"/>
  </w:num>
  <w:num w:numId="11" w16cid:durableId="1209143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08"/>
    <w:rsid w:val="00003EA5"/>
    <w:rsid w:val="00040AE7"/>
    <w:rsid w:val="0005471F"/>
    <w:rsid w:val="000552EF"/>
    <w:rsid w:val="000657A0"/>
    <w:rsid w:val="0009548E"/>
    <w:rsid w:val="00096BA9"/>
    <w:rsid w:val="000C0CC9"/>
    <w:rsid w:val="000C1048"/>
    <w:rsid w:val="000C2447"/>
    <w:rsid w:val="000D074A"/>
    <w:rsid w:val="000F582D"/>
    <w:rsid w:val="00100544"/>
    <w:rsid w:val="0017219B"/>
    <w:rsid w:val="001D160C"/>
    <w:rsid w:val="001F7FBE"/>
    <w:rsid w:val="002162B8"/>
    <w:rsid w:val="00284918"/>
    <w:rsid w:val="002905AA"/>
    <w:rsid w:val="00291E1A"/>
    <w:rsid w:val="002A49A5"/>
    <w:rsid w:val="002C3A29"/>
    <w:rsid w:val="002E3F0D"/>
    <w:rsid w:val="0031452C"/>
    <w:rsid w:val="003265F6"/>
    <w:rsid w:val="0033060A"/>
    <w:rsid w:val="003357FB"/>
    <w:rsid w:val="00340331"/>
    <w:rsid w:val="00344538"/>
    <w:rsid w:val="0036446C"/>
    <w:rsid w:val="00372CA5"/>
    <w:rsid w:val="003738E8"/>
    <w:rsid w:val="00376380"/>
    <w:rsid w:val="003C5050"/>
    <w:rsid w:val="003D6F0C"/>
    <w:rsid w:val="003E566F"/>
    <w:rsid w:val="004334FA"/>
    <w:rsid w:val="00476840"/>
    <w:rsid w:val="0049205B"/>
    <w:rsid w:val="004968BB"/>
    <w:rsid w:val="004F67FB"/>
    <w:rsid w:val="00502FE2"/>
    <w:rsid w:val="005057BF"/>
    <w:rsid w:val="00506863"/>
    <w:rsid w:val="0052144D"/>
    <w:rsid w:val="005252D1"/>
    <w:rsid w:val="005263A1"/>
    <w:rsid w:val="005278A5"/>
    <w:rsid w:val="00530FEB"/>
    <w:rsid w:val="0053794D"/>
    <w:rsid w:val="005443B7"/>
    <w:rsid w:val="00550C67"/>
    <w:rsid w:val="00560BC2"/>
    <w:rsid w:val="005627C6"/>
    <w:rsid w:val="0056336E"/>
    <w:rsid w:val="0057615F"/>
    <w:rsid w:val="005A4D5D"/>
    <w:rsid w:val="005F0E08"/>
    <w:rsid w:val="005F16AB"/>
    <w:rsid w:val="00600BE7"/>
    <w:rsid w:val="0060281D"/>
    <w:rsid w:val="00616067"/>
    <w:rsid w:val="0062027B"/>
    <w:rsid w:val="00657615"/>
    <w:rsid w:val="006C5686"/>
    <w:rsid w:val="006D4C32"/>
    <w:rsid w:val="006F42BA"/>
    <w:rsid w:val="007001DE"/>
    <w:rsid w:val="00703BB6"/>
    <w:rsid w:val="0072176B"/>
    <w:rsid w:val="007608CA"/>
    <w:rsid w:val="007616DB"/>
    <w:rsid w:val="007850F2"/>
    <w:rsid w:val="0079497A"/>
    <w:rsid w:val="007B39D4"/>
    <w:rsid w:val="007C22F1"/>
    <w:rsid w:val="007F608A"/>
    <w:rsid w:val="0082753D"/>
    <w:rsid w:val="00863768"/>
    <w:rsid w:val="00884EFB"/>
    <w:rsid w:val="008A4F1E"/>
    <w:rsid w:val="008A516E"/>
    <w:rsid w:val="008A668C"/>
    <w:rsid w:val="008B2980"/>
    <w:rsid w:val="008B38C1"/>
    <w:rsid w:val="008C1D6F"/>
    <w:rsid w:val="008F1F47"/>
    <w:rsid w:val="00900E7D"/>
    <w:rsid w:val="00903C07"/>
    <w:rsid w:val="009240ED"/>
    <w:rsid w:val="00966D6D"/>
    <w:rsid w:val="0097705A"/>
    <w:rsid w:val="009A7F5F"/>
    <w:rsid w:val="009D28AB"/>
    <w:rsid w:val="009E6DF3"/>
    <w:rsid w:val="009F1E8B"/>
    <w:rsid w:val="00A0324B"/>
    <w:rsid w:val="00A14D90"/>
    <w:rsid w:val="00A5338E"/>
    <w:rsid w:val="00A54C83"/>
    <w:rsid w:val="00A61265"/>
    <w:rsid w:val="00A72A54"/>
    <w:rsid w:val="00A90EB6"/>
    <w:rsid w:val="00A9660A"/>
    <w:rsid w:val="00B01CEC"/>
    <w:rsid w:val="00B130FE"/>
    <w:rsid w:val="00B1776A"/>
    <w:rsid w:val="00B45C36"/>
    <w:rsid w:val="00B47062"/>
    <w:rsid w:val="00B523A2"/>
    <w:rsid w:val="00B553AD"/>
    <w:rsid w:val="00B830CD"/>
    <w:rsid w:val="00BE24E5"/>
    <w:rsid w:val="00BE2FAF"/>
    <w:rsid w:val="00BE7F60"/>
    <w:rsid w:val="00C22721"/>
    <w:rsid w:val="00C44A21"/>
    <w:rsid w:val="00C53531"/>
    <w:rsid w:val="00C86D24"/>
    <w:rsid w:val="00CA58AA"/>
    <w:rsid w:val="00CA7797"/>
    <w:rsid w:val="00CC243F"/>
    <w:rsid w:val="00CC6764"/>
    <w:rsid w:val="00CE4D6B"/>
    <w:rsid w:val="00CF3B2D"/>
    <w:rsid w:val="00CF45DD"/>
    <w:rsid w:val="00D26905"/>
    <w:rsid w:val="00D341ED"/>
    <w:rsid w:val="00D34C92"/>
    <w:rsid w:val="00D61859"/>
    <w:rsid w:val="00D82070"/>
    <w:rsid w:val="00D8781E"/>
    <w:rsid w:val="00D97A5A"/>
    <w:rsid w:val="00DA11B0"/>
    <w:rsid w:val="00DA70FE"/>
    <w:rsid w:val="00DE0E41"/>
    <w:rsid w:val="00DE2B8F"/>
    <w:rsid w:val="00E206E2"/>
    <w:rsid w:val="00E26D77"/>
    <w:rsid w:val="00EB775B"/>
    <w:rsid w:val="00EC022E"/>
    <w:rsid w:val="00EE0F2D"/>
    <w:rsid w:val="00EE69DD"/>
    <w:rsid w:val="00EF4880"/>
    <w:rsid w:val="00EF6EB6"/>
    <w:rsid w:val="00F13A0C"/>
    <w:rsid w:val="00F53D98"/>
    <w:rsid w:val="00F553E5"/>
    <w:rsid w:val="00FB2045"/>
    <w:rsid w:val="00FB3214"/>
    <w:rsid w:val="00FD1FD3"/>
    <w:rsid w:val="00FE05D6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99D83"/>
  <w15:chartTrackingRefBased/>
  <w15:docId w15:val="{4675443F-8F04-4298-A608-33513A2A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A5A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F0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0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0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0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0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0E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0E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0E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0E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0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0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0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0E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0E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0E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0E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0E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0E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0E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0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0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0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0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0E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0E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0E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0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0E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0E0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F0E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0E08"/>
  </w:style>
  <w:style w:type="paragraph" w:styleId="Piedepgina">
    <w:name w:val="footer"/>
    <w:basedOn w:val="Normal"/>
    <w:link w:val="PiedepginaCar"/>
    <w:uiPriority w:val="99"/>
    <w:unhideWhenUsed/>
    <w:rsid w:val="005F0E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E08"/>
  </w:style>
  <w:style w:type="paragraph" w:styleId="Textosinformato">
    <w:name w:val="Plain Text"/>
    <w:basedOn w:val="Normal"/>
    <w:link w:val="TextosinformatoCar"/>
    <w:unhideWhenUsed/>
    <w:rsid w:val="00D97A5A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D97A5A"/>
    <w:rPr>
      <w:rFonts w:ascii="Courier" w:hAnsi="Courier"/>
      <w:kern w:val="0"/>
      <w:sz w:val="21"/>
      <w:szCs w:val="21"/>
      <w:lang w:val="es-ES_tradnl"/>
      <w14:ligatures w14:val="none"/>
    </w:rPr>
  </w:style>
  <w:style w:type="paragraph" w:styleId="Sinespaciado">
    <w:name w:val="No Spacing"/>
    <w:uiPriority w:val="1"/>
    <w:qFormat/>
    <w:rsid w:val="00FB3214"/>
    <w:pPr>
      <w:spacing w:after="0" w:line="240" w:lineRule="auto"/>
    </w:pPr>
    <w:rPr>
      <w:kern w:val="0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D34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Cuenta Maestra Producto "JULIA TOURS"</cp:lastModifiedBy>
  <cp:revision>1</cp:revision>
  <dcterms:created xsi:type="dcterms:W3CDTF">2025-04-15T16:02:00Z</dcterms:created>
  <dcterms:modified xsi:type="dcterms:W3CDTF">2025-04-15T16:02:00Z</dcterms:modified>
</cp:coreProperties>
</file>