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234E" w:rsidRDefault="005657A5" w:rsidP="004A234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Mérida </w:t>
      </w:r>
      <w:r w:rsidR="001F6FD6">
        <w:rPr>
          <w:b/>
          <w:sz w:val="72"/>
          <w:szCs w:val="72"/>
          <w:lang w:val="es-ES"/>
        </w:rPr>
        <w:t xml:space="preserve">Playa del Carmen y </w:t>
      </w:r>
      <w:proofErr w:type="gramStart"/>
      <w:r w:rsidR="001F6FD6">
        <w:rPr>
          <w:b/>
          <w:sz w:val="72"/>
          <w:szCs w:val="72"/>
          <w:lang w:val="es-ES"/>
        </w:rPr>
        <w:t xml:space="preserve">Cozumel </w:t>
      </w:r>
      <w:r w:rsidR="002148FB">
        <w:rPr>
          <w:b/>
          <w:sz w:val="72"/>
          <w:szCs w:val="72"/>
          <w:lang w:val="es-ES"/>
        </w:rPr>
        <w:t xml:space="preserve"> (</w:t>
      </w:r>
      <w:proofErr w:type="gramEnd"/>
      <w:r w:rsidR="002148FB">
        <w:rPr>
          <w:b/>
          <w:sz w:val="72"/>
          <w:szCs w:val="72"/>
          <w:lang w:val="es-ES"/>
        </w:rPr>
        <w:t>Salida desde GDL)</w:t>
      </w:r>
    </w:p>
    <w:p w:rsidR="004A234E" w:rsidRDefault="001F6FD6" w:rsidP="004A234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4A234E">
        <w:rPr>
          <w:b/>
          <w:sz w:val="32"/>
          <w:szCs w:val="32"/>
          <w:lang w:val="es-ES"/>
        </w:rPr>
        <w:t xml:space="preserve"> </w:t>
      </w:r>
      <w:r w:rsidR="004A234E" w:rsidRPr="00883B24">
        <w:rPr>
          <w:b/>
          <w:sz w:val="32"/>
          <w:szCs w:val="32"/>
          <w:lang w:val="es-ES"/>
        </w:rPr>
        <w:t>días /</w:t>
      </w:r>
      <w:r w:rsidR="004A234E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4</w:t>
      </w:r>
      <w:r w:rsidR="004A234E">
        <w:rPr>
          <w:b/>
          <w:sz w:val="32"/>
          <w:szCs w:val="32"/>
          <w:lang w:val="es-ES"/>
        </w:rPr>
        <w:t xml:space="preserve"> </w:t>
      </w:r>
      <w:r w:rsidR="004A234E" w:rsidRPr="00883B24">
        <w:rPr>
          <w:b/>
          <w:sz w:val="32"/>
          <w:szCs w:val="32"/>
          <w:lang w:val="es-ES"/>
        </w:rPr>
        <w:t>noches</w:t>
      </w:r>
    </w:p>
    <w:p w:rsidR="004A234E" w:rsidRPr="00892D3A" w:rsidRDefault="004A234E" w:rsidP="004A234E">
      <w:pPr>
        <w:jc w:val="center"/>
        <w:rPr>
          <w:b/>
          <w:sz w:val="32"/>
          <w:szCs w:val="32"/>
          <w:lang w:val="es-ES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5657A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Guadalajara- Mérida </w:t>
      </w:r>
    </w:p>
    <w:p w:rsidR="005657A5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Cita en el aeropuerto de Guadalajara para abordar vuelo con destino a Mérida, recibimiento por parte de nuestro guía e iniciamos un tour de Ciudad por la blanca Mérida. </w:t>
      </w:r>
      <w:r w:rsidRPr="001F6FD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1F6FD6" w:rsidRPr="00CD4A82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5657A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– Chichén Itzá – Cenote Ik </w:t>
      </w:r>
      <w:proofErr w:type="spellStart"/>
      <w:r w:rsidR="005657A5">
        <w:rPr>
          <w:rFonts w:asciiTheme="minorHAnsi" w:eastAsia="Calibri" w:hAnsiTheme="minorHAnsi" w:cstheme="minorHAnsi"/>
          <w:b/>
          <w:sz w:val="20"/>
          <w:szCs w:val="20"/>
          <w:lang w:val="es-MX"/>
        </w:rPr>
        <w:t>Kil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="005657A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Playa del Carmen</w:t>
      </w:r>
    </w:p>
    <w:p w:rsidR="00513ADE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Desayuno a las 7 am en el hotel, </w:t>
      </w:r>
      <w:proofErr w:type="spellStart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check</w:t>
      </w:r>
      <w:proofErr w:type="spellEnd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out</w:t>
      </w:r>
      <w:proofErr w:type="spellEnd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comenzamos nuestro recorrido en punto de las 8:00 am, traslado con destino a Chichén Itzá visita guiada en este importante sitio arqueológico, continuación hacia cenote Ik </w:t>
      </w:r>
      <w:proofErr w:type="spellStart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kil</w:t>
      </w:r>
      <w:proofErr w:type="spellEnd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tiempo para nadar en sus aguas cristalinas, más tarde continuamos con destino a Playa del Carmen, llegada al hotel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1F6FD6" w:rsidRPr="00CA3F9E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</w:t>
      </w:r>
      <w:r w:rsid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3. Playa del Carmen – Tulum – Coba- Cenote – Playa del Carmen </w:t>
      </w:r>
    </w:p>
    <w:p w:rsidR="001F6FD6" w:rsidRPr="001F6FD6" w:rsidRDefault="001F6FD6" w:rsidP="001F6FD6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cita en el lobby a las 08:00 a para salir con destino a la zona Arqueológica de Tulum visita guiada, posteriormente traslado a Coba tour guiado y al finalizar el recorrido nos trasladaremos al Cenote para nadar en </w:t>
      </w:r>
    </w:p>
    <w:p w:rsidR="001F6FD6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sus aguas cristalinas, posteriormente comida incluida, </w:t>
      </w:r>
      <w:proofErr w:type="spellStart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mas</w:t>
      </w:r>
      <w:proofErr w:type="spellEnd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tarde traslado al hotel.</w:t>
      </w:r>
      <w:r w:rsidRP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  </w:t>
      </w:r>
    </w:p>
    <w:p w:rsidR="001F6FD6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1F6FD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4. </w:t>
      </w:r>
      <w:r w:rsid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-Cozumel -Playa del Carmen </w:t>
      </w:r>
    </w:p>
    <w:p w:rsidR="004A234E" w:rsidRDefault="001F6FD6" w:rsidP="001F6FD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Cita en el lobby a las 9:00 am, nos dirigiremos al muelle para abordar el ferry para llegar a Cozumel, recomendamos adquirir el tour de Arrecifes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(no incluido) </w:t>
      </w: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visitando </w:t>
      </w:r>
      <w:proofErr w:type="spellStart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Palancar</w:t>
      </w:r>
      <w:proofErr w:type="spellEnd"/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Colombia, El Cielo y El Cielito, durante la actividad se ofrece chalecos salvavidas, equipo de snorkel, refrescos, agua embotellada, margaritas, fruta de temporada, guacamole, ceviche, más tarde regreso a Playa del Carmen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F6FD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 través del ferry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Alojamiento.</w:t>
      </w:r>
    </w:p>
    <w:p w:rsidR="001F6FD6" w:rsidRPr="00513ADE" w:rsidRDefault="001F6FD6" w:rsidP="00513AD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1F6FD6">
        <w:rPr>
          <w:rFonts w:asciiTheme="minorHAnsi" w:eastAsia="Calibri" w:hAnsiTheme="minorHAnsi" w:cstheme="minorHAnsi"/>
          <w:b/>
          <w:sz w:val="20"/>
          <w:szCs w:val="20"/>
          <w:lang w:val="es-MX"/>
        </w:rPr>
        <w:t>Paya del Carmen - Guadalajara</w:t>
      </w:r>
    </w:p>
    <w:p w:rsidR="005657A5" w:rsidRPr="001F6FD6" w:rsidRDefault="001F6FD6" w:rsidP="004A234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1F6FD6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</w:t>
      </w:r>
      <w:r w:rsidRPr="001F6FD6">
        <w:rPr>
          <w:rFonts w:asciiTheme="minorHAnsi" w:eastAsia="Calibri" w:hAnsiTheme="minorHAnsi" w:cstheme="minorHAnsi"/>
          <w:sz w:val="20"/>
          <w:szCs w:val="20"/>
          <w:lang w:val="es-MX"/>
        </w:rPr>
        <w:t>, tiempo libre hasta la hora del traslado al aeropuerto de Cancún para tomar nuestro vuelo de regreso a la Ciudad de Guadalajara.</w:t>
      </w: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4A234E" w:rsidRDefault="004A234E" w:rsidP="005657A5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FD6" w:rsidRDefault="001F6FD6" w:rsidP="005657A5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FD6" w:rsidRDefault="001F6FD6" w:rsidP="005657A5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1F6FD6" w:rsidRPr="00684A14" w:rsidRDefault="001F6FD6" w:rsidP="005657A5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rPr>
          <w:sz w:val="20"/>
          <w:szCs w:val="20"/>
          <w:lang w:val="es-ES"/>
        </w:rPr>
      </w:pPr>
    </w:p>
    <w:p w:rsidR="004A234E" w:rsidRPr="00B56B0D" w:rsidRDefault="004A234E" w:rsidP="004A234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E8DC0" wp14:editId="49C13FC3">
                <wp:simplePos x="0" y="0"/>
                <wp:positionH relativeFrom="column">
                  <wp:posOffset>343535</wp:posOffset>
                </wp:positionH>
                <wp:positionV relativeFrom="paragraph">
                  <wp:posOffset>11430</wp:posOffset>
                </wp:positionV>
                <wp:extent cx="1935480" cy="265430"/>
                <wp:effectExtent l="0" t="0" r="2667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34E" w:rsidRPr="00F74623" w:rsidRDefault="004A234E" w:rsidP="004A234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E8DC0" id="Rectángulo 4" o:spid="_x0000_s1026" style="position:absolute;margin-left:27.05pt;margin-top:.9pt;width:152.4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" fillcolor="black [3200]" strokecolor="black [1600]" strokeweight="1pt">
                <v:textbox>
                  <w:txbxContent>
                    <w:p w:rsidR="004A234E" w:rsidRPr="00F74623" w:rsidRDefault="004A234E" w:rsidP="004A234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A234E" w:rsidRDefault="004A234E" w:rsidP="004A234E">
      <w:pPr>
        <w:rPr>
          <w:sz w:val="20"/>
          <w:szCs w:val="20"/>
          <w:lang w:val="es-ES"/>
        </w:rPr>
      </w:pPr>
    </w:p>
    <w:p w:rsidR="001F6FD6" w:rsidRPr="001F6FD6" w:rsidRDefault="001F6FD6" w:rsidP="001F6FD6">
      <w:pPr>
        <w:ind w:left="567"/>
        <w:rPr>
          <w:sz w:val="20"/>
          <w:szCs w:val="20"/>
          <w:lang w:val="es-MX"/>
        </w:rPr>
      </w:pPr>
    </w:p>
    <w:p w:rsid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Vuelo redondo </w:t>
      </w:r>
      <w:r>
        <w:rPr>
          <w:sz w:val="20"/>
          <w:szCs w:val="20"/>
          <w:lang w:val="es-MX"/>
        </w:rPr>
        <w:t>Guadalajara</w:t>
      </w:r>
      <w:r w:rsidRPr="001F6FD6">
        <w:rPr>
          <w:sz w:val="20"/>
          <w:szCs w:val="20"/>
          <w:lang w:val="es-MX"/>
        </w:rPr>
        <w:t xml:space="preserve"> – Mérida / Cancún </w:t>
      </w:r>
      <w:r>
        <w:rPr>
          <w:sz w:val="20"/>
          <w:szCs w:val="20"/>
          <w:lang w:val="es-MX"/>
        </w:rPr>
        <w:t>–</w:t>
      </w:r>
      <w:r w:rsidRPr="001F6FD6">
        <w:rPr>
          <w:sz w:val="20"/>
          <w:szCs w:val="20"/>
          <w:lang w:val="es-MX"/>
        </w:rPr>
        <w:t xml:space="preserve"> </w:t>
      </w:r>
      <w:r>
        <w:rPr>
          <w:sz w:val="20"/>
          <w:szCs w:val="20"/>
          <w:lang w:val="es-MX"/>
        </w:rPr>
        <w:t>Guadalajara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b/>
          <w:bCs/>
          <w:color w:val="FF0000"/>
          <w:sz w:val="20"/>
          <w:szCs w:val="20"/>
          <w:lang w:val="es-MX"/>
        </w:rPr>
      </w:pPr>
      <w:r w:rsidRPr="001F6FD6">
        <w:rPr>
          <w:b/>
          <w:bCs/>
          <w:color w:val="FF0000"/>
          <w:sz w:val="20"/>
          <w:szCs w:val="20"/>
          <w:lang w:val="es-MX"/>
        </w:rPr>
        <w:t>Incluye solo 1 equipaje de cabina del 10 KG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Traslados aeropuerto-hotel-aeropuerto 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01 noche en Mérida hotel categoría 4* 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3 noches de hospedaje en Playa del Carmen hotel 4* 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Plan con desayunos en el hotel, excepto el día de llegada 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Vista a Chichén Itzá </w:t>
      </w:r>
    </w:p>
    <w:p w:rsidR="001F6FD6" w:rsidRPr="001F6FD6" w:rsidRDefault="001F6FD6" w:rsidP="001F6FD6">
      <w:pPr>
        <w:pStyle w:val="Prrafodelista"/>
        <w:numPr>
          <w:ilvl w:val="0"/>
          <w:numId w:val="18"/>
        </w:numPr>
        <w:rPr>
          <w:sz w:val="20"/>
          <w:szCs w:val="20"/>
          <w:lang w:val="es-MX"/>
        </w:rPr>
      </w:pPr>
      <w:r w:rsidRPr="001F6FD6">
        <w:rPr>
          <w:sz w:val="20"/>
          <w:szCs w:val="20"/>
          <w:lang w:val="es-MX"/>
        </w:rPr>
        <w:t xml:space="preserve">Visita a cenote Ik </w:t>
      </w:r>
      <w:proofErr w:type="spellStart"/>
      <w:r w:rsidRPr="001F6FD6">
        <w:rPr>
          <w:sz w:val="20"/>
          <w:szCs w:val="20"/>
          <w:lang w:val="es-MX"/>
        </w:rPr>
        <w:t>kil</w:t>
      </w:r>
      <w:proofErr w:type="spellEnd"/>
      <w:r w:rsidRPr="001F6FD6">
        <w:rPr>
          <w:sz w:val="20"/>
          <w:szCs w:val="20"/>
          <w:lang w:val="es-MX"/>
        </w:rPr>
        <w:t xml:space="preserve"> </w:t>
      </w:r>
    </w:p>
    <w:p w:rsidR="001F6FD6" w:rsidRPr="001F6FD6" w:rsidRDefault="001F6FD6" w:rsidP="001F6FD6">
      <w:pPr>
        <w:pStyle w:val="Default"/>
        <w:numPr>
          <w:ilvl w:val="0"/>
          <w:numId w:val="18"/>
        </w:numPr>
        <w:spacing w:after="35"/>
        <w:rPr>
          <w:rFonts w:asciiTheme="minorHAnsi" w:hAnsiTheme="minorHAnsi" w:cstheme="minorBidi"/>
          <w:color w:val="auto"/>
          <w:sz w:val="20"/>
          <w:szCs w:val="20"/>
          <w14:ligatures w14:val="none"/>
        </w:rPr>
      </w:pPr>
      <w:r w:rsidRPr="001F6FD6">
        <w:rPr>
          <w:rFonts w:asciiTheme="minorHAnsi" w:hAnsiTheme="minorHAnsi" w:cstheme="minorBidi"/>
          <w:color w:val="auto"/>
          <w:sz w:val="20"/>
          <w:szCs w:val="20"/>
          <w14:ligatures w14:val="none"/>
        </w:rPr>
        <w:t xml:space="preserve">Visita a Tulum, Coba, Cenote y comida incluida </w:t>
      </w:r>
    </w:p>
    <w:p w:rsidR="001F6FD6" w:rsidRPr="001F6FD6" w:rsidRDefault="001F6FD6" w:rsidP="001F6FD6">
      <w:pPr>
        <w:pStyle w:val="Default"/>
        <w:numPr>
          <w:ilvl w:val="0"/>
          <w:numId w:val="18"/>
        </w:numPr>
        <w:spacing w:after="35"/>
        <w:rPr>
          <w:rFonts w:asciiTheme="minorHAnsi" w:hAnsiTheme="minorHAnsi" w:cstheme="minorBidi"/>
          <w:color w:val="auto"/>
          <w:sz w:val="20"/>
          <w:szCs w:val="20"/>
          <w14:ligatures w14:val="none"/>
        </w:rPr>
      </w:pPr>
      <w:r w:rsidRPr="001F6FD6">
        <w:rPr>
          <w:rFonts w:asciiTheme="minorHAnsi" w:hAnsiTheme="minorHAnsi" w:cstheme="minorBidi"/>
          <w:color w:val="auto"/>
          <w:sz w:val="20"/>
          <w:szCs w:val="20"/>
          <w14:ligatures w14:val="none"/>
        </w:rPr>
        <w:t xml:space="preserve">Traslado viaje redondo a través del Ferry </w:t>
      </w:r>
    </w:p>
    <w:p w:rsidR="001F6FD6" w:rsidRPr="001F6FD6" w:rsidRDefault="001F6FD6" w:rsidP="001F6FD6">
      <w:pPr>
        <w:pStyle w:val="Default"/>
        <w:numPr>
          <w:ilvl w:val="0"/>
          <w:numId w:val="18"/>
        </w:numPr>
        <w:spacing w:after="35"/>
        <w:rPr>
          <w:rFonts w:asciiTheme="minorHAnsi" w:hAnsiTheme="minorHAnsi" w:cstheme="minorBidi"/>
          <w:color w:val="auto"/>
          <w:sz w:val="20"/>
          <w:szCs w:val="20"/>
          <w14:ligatures w14:val="none"/>
        </w:rPr>
      </w:pPr>
      <w:r w:rsidRPr="001F6FD6">
        <w:rPr>
          <w:rFonts w:asciiTheme="minorHAnsi" w:hAnsiTheme="minorHAnsi" w:cstheme="minorBidi"/>
          <w:color w:val="auto"/>
          <w:sz w:val="20"/>
          <w:szCs w:val="20"/>
          <w14:ligatures w14:val="none"/>
        </w:rPr>
        <w:t xml:space="preserve">Traslados como se especifica en el itinerario </w:t>
      </w:r>
    </w:p>
    <w:p w:rsidR="001F6FD6" w:rsidRPr="001F6FD6" w:rsidRDefault="001F6FD6" w:rsidP="001F6FD6">
      <w:pPr>
        <w:pStyle w:val="Default"/>
        <w:numPr>
          <w:ilvl w:val="0"/>
          <w:numId w:val="18"/>
        </w:numPr>
        <w:spacing w:after="35"/>
        <w:rPr>
          <w:rFonts w:asciiTheme="minorHAnsi" w:hAnsiTheme="minorHAnsi" w:cstheme="minorBidi"/>
          <w:color w:val="auto"/>
          <w:sz w:val="20"/>
          <w:szCs w:val="20"/>
          <w14:ligatures w14:val="none"/>
        </w:rPr>
      </w:pPr>
      <w:r w:rsidRPr="001F6FD6">
        <w:rPr>
          <w:rFonts w:asciiTheme="minorHAnsi" w:hAnsiTheme="minorHAnsi" w:cstheme="minorBidi"/>
          <w:color w:val="auto"/>
          <w:sz w:val="20"/>
          <w:szCs w:val="20"/>
          <w14:ligatures w14:val="none"/>
        </w:rPr>
        <w:t xml:space="preserve"> Impuestos </w:t>
      </w:r>
    </w:p>
    <w:p w:rsidR="001F6FD6" w:rsidRPr="001F6FD6" w:rsidRDefault="001F6FD6" w:rsidP="001F6FD6">
      <w:pPr>
        <w:pStyle w:val="Prrafodelista"/>
        <w:ind w:left="1287"/>
        <w:rPr>
          <w:sz w:val="20"/>
          <w:szCs w:val="20"/>
          <w:lang w:val="es-MX"/>
        </w:rPr>
      </w:pPr>
    </w:p>
    <w:p w:rsidR="004A234E" w:rsidRDefault="004A234E" w:rsidP="004A234E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4A234E" w:rsidRPr="00B56B0D" w:rsidRDefault="004A234E" w:rsidP="004A234E">
      <w:pPr>
        <w:ind w:left="567"/>
        <w:rPr>
          <w:b/>
        </w:rPr>
      </w:pPr>
      <w:r w:rsidRPr="00B56B0D">
        <w:rPr>
          <w:b/>
        </w:rPr>
        <w:t>NO Incluye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6FD6" w:rsidRDefault="004A234E" w:rsidP="001F6FD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1F6FD6" w:rsidRDefault="001F6FD6" w:rsidP="001F6FD6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1F6FD6" w:rsidRDefault="001F6FD6" w:rsidP="001F6FD6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5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1747"/>
        <w:gridCol w:w="1747"/>
      </w:tblGrid>
      <w:tr w:rsidR="001F6FD6" w:rsidRPr="001F6FD6" w:rsidTr="001F6FD6">
        <w:trPr>
          <w:trHeight w:val="300"/>
          <w:jc w:val="center"/>
        </w:trPr>
        <w:tc>
          <w:tcPr>
            <w:tcW w:w="524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21-abr-25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11-ago-25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sz w:val="28"/>
                <w:szCs w:val="28"/>
                <w:lang w:val="es-MX" w:eastAsia="es-MX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1F6FD6" w:rsidRPr="001F6FD6" w:rsidRDefault="001F6FD6" w:rsidP="001F6FD6">
      <w:pPr>
        <w:tabs>
          <w:tab w:val="left" w:pos="851"/>
        </w:tabs>
        <w:spacing w:line="259" w:lineRule="auto"/>
        <w:rPr>
          <w:sz w:val="20"/>
          <w:szCs w:val="20"/>
        </w:rPr>
      </w:pPr>
    </w:p>
    <w:p w:rsidR="004A234E" w:rsidRDefault="004A234E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Default="001F6FD6" w:rsidP="004A234E">
      <w:pPr>
        <w:tabs>
          <w:tab w:val="left" w:pos="851"/>
        </w:tabs>
        <w:rPr>
          <w:sz w:val="20"/>
          <w:szCs w:val="20"/>
        </w:rPr>
      </w:pPr>
    </w:p>
    <w:p w:rsidR="001F6FD6" w:rsidRPr="00174927" w:rsidRDefault="001F6FD6" w:rsidP="004A234E">
      <w:pPr>
        <w:tabs>
          <w:tab w:val="left" w:pos="851"/>
        </w:tabs>
        <w:rPr>
          <w:sz w:val="20"/>
          <w:szCs w:val="20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1"/>
        <w:gridCol w:w="842"/>
        <w:gridCol w:w="842"/>
        <w:gridCol w:w="842"/>
        <w:gridCol w:w="1363"/>
      </w:tblGrid>
      <w:tr w:rsidR="001F6FD6" w:rsidRPr="001F6FD6" w:rsidTr="001F6F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</w:t>
            </w:r>
            <w:proofErr w:type="gramStart"/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EXCLUSIVAMENTE  </w:t>
            </w:r>
            <w:r w:rsidRPr="001F6FD6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MIN</w:t>
            </w:r>
            <w:proofErr w:type="gramEnd"/>
            <w:r w:rsidRPr="001F6FD6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8 PASAJEROS 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3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SALIDAS ESPECIFICAS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3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18,195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18,470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22,305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12,755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3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21,260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27,820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32,545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14,500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3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IMPUESTOS 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2,500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1F6FD6" w:rsidRPr="001F6FD6" w:rsidTr="001F6FD6">
        <w:trPr>
          <w:trHeight w:val="300"/>
          <w:jc w:val="center"/>
        </w:trPr>
        <w:tc>
          <w:tcPr>
            <w:tcW w:w="3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</w:tbl>
    <w:p w:rsidR="005657A5" w:rsidRDefault="005657A5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2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2095"/>
        <w:gridCol w:w="4750"/>
        <w:gridCol w:w="468"/>
      </w:tblGrid>
      <w:tr w:rsidR="001F6FD6" w:rsidRPr="001F6FD6" w:rsidTr="001F6FD6">
        <w:trPr>
          <w:trHeight w:val="261"/>
          <w:jc w:val="center"/>
        </w:trPr>
        <w:tc>
          <w:tcPr>
            <w:tcW w:w="8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1F6FD6" w:rsidRPr="001F6FD6" w:rsidTr="001F6FD6">
        <w:trPr>
          <w:trHeight w:val="261"/>
          <w:jc w:val="center"/>
        </w:trPr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1F6FD6" w:rsidRPr="001F6FD6" w:rsidTr="001F6FD6">
        <w:trPr>
          <w:trHeight w:val="261"/>
          <w:jc w:val="center"/>
        </w:trPr>
        <w:tc>
          <w:tcPr>
            <w:tcW w:w="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20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DEL GOBERNADOR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1F6FD6" w:rsidRPr="001F6FD6" w:rsidTr="001F6FD6">
        <w:trPr>
          <w:trHeight w:val="261"/>
          <w:jc w:val="center"/>
        </w:trPr>
        <w:tc>
          <w:tcPr>
            <w:tcW w:w="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0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WYNDHAM MERIDA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1F6FD6" w:rsidRPr="001F6FD6" w:rsidTr="001F6FD6">
        <w:trPr>
          <w:trHeight w:val="261"/>
          <w:jc w:val="center"/>
        </w:trPr>
        <w:tc>
          <w:tcPr>
            <w:tcW w:w="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20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PLAYA DEL CARMEN</w:t>
            </w: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HOLIDAY INN EXPRESS </w:t>
            </w:r>
            <w:proofErr w:type="spellStart"/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WYNDHAM GARDEN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1F6FD6" w:rsidRPr="001F6FD6" w:rsidTr="001F6FD6">
        <w:trPr>
          <w:trHeight w:val="261"/>
          <w:jc w:val="center"/>
        </w:trPr>
        <w:tc>
          <w:tcPr>
            <w:tcW w:w="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0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FD6" w:rsidRPr="001F6FD6" w:rsidRDefault="001F6FD6" w:rsidP="001F6FD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SERENITY HOTEL BOUTIQUE 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D6" w:rsidRPr="001F6FD6" w:rsidRDefault="001F6FD6" w:rsidP="001F6FD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F6FD6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A234E" w:rsidRDefault="004A234E" w:rsidP="004A234E">
      <w:pPr>
        <w:rPr>
          <w:sz w:val="20"/>
          <w:szCs w:val="20"/>
          <w:lang w:val="es-ES"/>
        </w:rPr>
      </w:pPr>
    </w:p>
    <w:p w:rsidR="004A234E" w:rsidRPr="005B3A5A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4A234E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4A234E" w:rsidRPr="009560D2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9560D2">
        <w:rPr>
          <w:b/>
          <w:bCs/>
          <w:sz w:val="20"/>
          <w:szCs w:val="20"/>
          <w:lang w:val="pt-PT"/>
        </w:rPr>
        <w:t>Consulta suplemento para salidas regulares</w:t>
      </w:r>
    </w:p>
    <w:p w:rsidR="004A234E" w:rsidRPr="00764D46" w:rsidRDefault="004A234E" w:rsidP="004A234E">
      <w:pPr>
        <w:pStyle w:val="Prrafodelista"/>
        <w:tabs>
          <w:tab w:val="left" w:pos="851"/>
        </w:tabs>
        <w:ind w:left="927"/>
        <w:rPr>
          <w:sz w:val="20"/>
          <w:szCs w:val="20"/>
          <w:lang w:val="pt-PT"/>
        </w:rPr>
      </w:pPr>
    </w:p>
    <w:p w:rsidR="004A234E" w:rsidRPr="00764D46" w:rsidRDefault="004A234E" w:rsidP="004A234E">
      <w:pPr>
        <w:rPr>
          <w:lang w:val="pt-PT"/>
        </w:rPr>
      </w:pPr>
    </w:p>
    <w:p w:rsidR="008A668C" w:rsidRPr="004A234E" w:rsidRDefault="008A668C" w:rsidP="004A234E"/>
    <w:sectPr w:rsidR="008A668C" w:rsidRPr="004A234E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E293C" w:rsidRDefault="00BE293C" w:rsidP="00F249CA">
      <w:r>
        <w:separator/>
      </w:r>
    </w:p>
  </w:endnote>
  <w:endnote w:type="continuationSeparator" w:id="0">
    <w:p w:rsidR="00BE293C" w:rsidRDefault="00BE293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E293C" w:rsidRDefault="00BE293C" w:rsidP="00F249CA">
      <w:r>
        <w:separator/>
      </w:r>
    </w:p>
  </w:footnote>
  <w:footnote w:type="continuationSeparator" w:id="0">
    <w:p w:rsidR="00BE293C" w:rsidRDefault="00BE293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83950"/>
    <w:multiLevelType w:val="hybridMultilevel"/>
    <w:tmpl w:val="5AAE4C6A"/>
    <w:lvl w:ilvl="0" w:tplc="3AC86940">
      <w:numFmt w:val="bullet"/>
      <w:lvlText w:val=""/>
      <w:lvlJc w:val="left"/>
      <w:pPr>
        <w:ind w:left="927" w:hanging="360"/>
      </w:pPr>
      <w:rPr>
        <w:rFonts w:ascii="Aptos" w:eastAsiaTheme="minorHAnsi" w:hAnsi="Aptos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8CB2924"/>
    <w:multiLevelType w:val="hybridMultilevel"/>
    <w:tmpl w:val="035C3FE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4"/>
  </w:num>
  <w:num w:numId="7" w16cid:durableId="578907887">
    <w:abstractNumId w:val="17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0"/>
  </w:num>
  <w:num w:numId="11" w16cid:durableId="1217668897">
    <w:abstractNumId w:val="18"/>
  </w:num>
  <w:num w:numId="12" w16cid:durableId="826743614">
    <w:abstractNumId w:val="15"/>
  </w:num>
  <w:num w:numId="13" w16cid:durableId="76750454">
    <w:abstractNumId w:val="5"/>
  </w:num>
  <w:num w:numId="14" w16cid:durableId="1150947030">
    <w:abstractNumId w:val="16"/>
  </w:num>
  <w:num w:numId="15" w16cid:durableId="1811512730">
    <w:abstractNumId w:val="10"/>
  </w:num>
  <w:num w:numId="16" w16cid:durableId="1263105849">
    <w:abstractNumId w:val="11"/>
  </w:num>
  <w:num w:numId="17" w16cid:durableId="1508013927">
    <w:abstractNumId w:val="1"/>
  </w:num>
  <w:num w:numId="18" w16cid:durableId="1475753886">
    <w:abstractNumId w:val="13"/>
  </w:num>
  <w:num w:numId="19" w16cid:durableId="10643742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35F64"/>
    <w:rsid w:val="00050980"/>
    <w:rsid w:val="00071C93"/>
    <w:rsid w:val="000A6A7E"/>
    <w:rsid w:val="000B3B20"/>
    <w:rsid w:val="000C189B"/>
    <w:rsid w:val="000D2EBE"/>
    <w:rsid w:val="00106BBE"/>
    <w:rsid w:val="001117A2"/>
    <w:rsid w:val="00121285"/>
    <w:rsid w:val="00137144"/>
    <w:rsid w:val="0014021B"/>
    <w:rsid w:val="00167F9B"/>
    <w:rsid w:val="00183158"/>
    <w:rsid w:val="00190909"/>
    <w:rsid w:val="001F6FD6"/>
    <w:rsid w:val="002148FB"/>
    <w:rsid w:val="002421B0"/>
    <w:rsid w:val="002B4D7F"/>
    <w:rsid w:val="002D2AEF"/>
    <w:rsid w:val="002D3A47"/>
    <w:rsid w:val="002E0116"/>
    <w:rsid w:val="002F5819"/>
    <w:rsid w:val="002F60AB"/>
    <w:rsid w:val="00326792"/>
    <w:rsid w:val="00330FC9"/>
    <w:rsid w:val="003F030D"/>
    <w:rsid w:val="003F1D6A"/>
    <w:rsid w:val="004135B3"/>
    <w:rsid w:val="00423D38"/>
    <w:rsid w:val="004343D2"/>
    <w:rsid w:val="0043702D"/>
    <w:rsid w:val="00462AA0"/>
    <w:rsid w:val="0047222C"/>
    <w:rsid w:val="004A234E"/>
    <w:rsid w:val="004A3172"/>
    <w:rsid w:val="004F1EE4"/>
    <w:rsid w:val="005056C5"/>
    <w:rsid w:val="00507620"/>
    <w:rsid w:val="00510F4C"/>
    <w:rsid w:val="00513ADE"/>
    <w:rsid w:val="00517BF7"/>
    <w:rsid w:val="00535218"/>
    <w:rsid w:val="00560AB5"/>
    <w:rsid w:val="005657A5"/>
    <w:rsid w:val="00567A5F"/>
    <w:rsid w:val="00571A92"/>
    <w:rsid w:val="0058018E"/>
    <w:rsid w:val="005C10AF"/>
    <w:rsid w:val="005C6DE9"/>
    <w:rsid w:val="005D6D56"/>
    <w:rsid w:val="0062064E"/>
    <w:rsid w:val="006503A2"/>
    <w:rsid w:val="0069678D"/>
    <w:rsid w:val="006C2710"/>
    <w:rsid w:val="006C56FC"/>
    <w:rsid w:val="006D7084"/>
    <w:rsid w:val="00724D16"/>
    <w:rsid w:val="0072702A"/>
    <w:rsid w:val="00732282"/>
    <w:rsid w:val="00740DAB"/>
    <w:rsid w:val="00755156"/>
    <w:rsid w:val="007737FF"/>
    <w:rsid w:val="00774577"/>
    <w:rsid w:val="00784EDD"/>
    <w:rsid w:val="007970DF"/>
    <w:rsid w:val="007A06D5"/>
    <w:rsid w:val="007C3A27"/>
    <w:rsid w:val="007D6A43"/>
    <w:rsid w:val="008116C0"/>
    <w:rsid w:val="00813FF9"/>
    <w:rsid w:val="00823216"/>
    <w:rsid w:val="00826456"/>
    <w:rsid w:val="008303B6"/>
    <w:rsid w:val="008824E4"/>
    <w:rsid w:val="0088373C"/>
    <w:rsid w:val="00892386"/>
    <w:rsid w:val="008A06DC"/>
    <w:rsid w:val="008A424F"/>
    <w:rsid w:val="008A668C"/>
    <w:rsid w:val="008C14B4"/>
    <w:rsid w:val="00901E19"/>
    <w:rsid w:val="00923C49"/>
    <w:rsid w:val="00940349"/>
    <w:rsid w:val="009573BC"/>
    <w:rsid w:val="00982ACB"/>
    <w:rsid w:val="00991174"/>
    <w:rsid w:val="00997F79"/>
    <w:rsid w:val="009A0B8A"/>
    <w:rsid w:val="009B0106"/>
    <w:rsid w:val="009B5ABF"/>
    <w:rsid w:val="009C0C9E"/>
    <w:rsid w:val="009D12FD"/>
    <w:rsid w:val="009E7122"/>
    <w:rsid w:val="009F290B"/>
    <w:rsid w:val="00A37F08"/>
    <w:rsid w:val="00A6306E"/>
    <w:rsid w:val="00A6486E"/>
    <w:rsid w:val="00A76247"/>
    <w:rsid w:val="00A8377B"/>
    <w:rsid w:val="00A87F11"/>
    <w:rsid w:val="00AD3D32"/>
    <w:rsid w:val="00AF03DA"/>
    <w:rsid w:val="00B05ADD"/>
    <w:rsid w:val="00B218BB"/>
    <w:rsid w:val="00B30C46"/>
    <w:rsid w:val="00B4040A"/>
    <w:rsid w:val="00B43F0E"/>
    <w:rsid w:val="00B54410"/>
    <w:rsid w:val="00B64AF6"/>
    <w:rsid w:val="00B65390"/>
    <w:rsid w:val="00B80539"/>
    <w:rsid w:val="00B830CD"/>
    <w:rsid w:val="00BE293C"/>
    <w:rsid w:val="00BF3983"/>
    <w:rsid w:val="00C12675"/>
    <w:rsid w:val="00C13AF1"/>
    <w:rsid w:val="00C555B9"/>
    <w:rsid w:val="00C92348"/>
    <w:rsid w:val="00C94550"/>
    <w:rsid w:val="00CD0D19"/>
    <w:rsid w:val="00CF2467"/>
    <w:rsid w:val="00D00A9B"/>
    <w:rsid w:val="00D010BC"/>
    <w:rsid w:val="00D179E1"/>
    <w:rsid w:val="00D26B64"/>
    <w:rsid w:val="00D465B3"/>
    <w:rsid w:val="00D60F98"/>
    <w:rsid w:val="00DA76BF"/>
    <w:rsid w:val="00DB249C"/>
    <w:rsid w:val="00DC30D9"/>
    <w:rsid w:val="00E4556D"/>
    <w:rsid w:val="00E72174"/>
    <w:rsid w:val="00E927F1"/>
    <w:rsid w:val="00E93BA8"/>
    <w:rsid w:val="00EA34A7"/>
    <w:rsid w:val="00EB1229"/>
    <w:rsid w:val="00EC1F9A"/>
    <w:rsid w:val="00ED60DD"/>
    <w:rsid w:val="00F04DF1"/>
    <w:rsid w:val="00F249CA"/>
    <w:rsid w:val="00F37988"/>
    <w:rsid w:val="00F46E82"/>
    <w:rsid w:val="00F67DA8"/>
    <w:rsid w:val="00F76E4A"/>
    <w:rsid w:val="00F807E5"/>
    <w:rsid w:val="00F92ED0"/>
    <w:rsid w:val="00F932B2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1F6F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524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cp:lastPrinted>2025-02-24T23:19:00Z</cp:lastPrinted>
  <dcterms:created xsi:type="dcterms:W3CDTF">2025-02-28T15:39:00Z</dcterms:created>
  <dcterms:modified xsi:type="dcterms:W3CDTF">2025-02-28T15:39:00Z</dcterms:modified>
</cp:coreProperties>
</file>