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42777" w:rsidRPr="00883B24" w:rsidRDefault="003B27E0" w:rsidP="00D42777">
      <w:pPr>
        <w:jc w:val="center"/>
        <w:rPr>
          <w:b/>
          <w:sz w:val="72"/>
          <w:szCs w:val="72"/>
          <w:lang w:val="es-ES"/>
        </w:rPr>
      </w:pPr>
      <w:r>
        <w:rPr>
          <w:b/>
          <w:sz w:val="72"/>
          <w:szCs w:val="72"/>
          <w:lang w:val="es-ES"/>
        </w:rPr>
        <w:t>Dubái y Tailandia</w:t>
      </w:r>
      <w:r w:rsidR="00D42777">
        <w:rPr>
          <w:b/>
          <w:sz w:val="72"/>
          <w:szCs w:val="72"/>
          <w:lang w:val="es-ES"/>
        </w:rPr>
        <w:t xml:space="preserve"> 2025</w:t>
      </w:r>
    </w:p>
    <w:p w:rsidR="00D42777" w:rsidRPr="003B27E0" w:rsidRDefault="003B27E0" w:rsidP="003B27E0">
      <w:pPr>
        <w:jc w:val="center"/>
        <w:rPr>
          <w:b/>
          <w:sz w:val="32"/>
          <w:szCs w:val="32"/>
          <w:lang w:val="es-ES"/>
        </w:rPr>
      </w:pPr>
      <w:r>
        <w:rPr>
          <w:b/>
          <w:sz w:val="32"/>
          <w:szCs w:val="32"/>
          <w:lang w:val="es-ES"/>
        </w:rPr>
        <w:t>12</w:t>
      </w:r>
      <w:r w:rsidR="00D42777">
        <w:rPr>
          <w:b/>
          <w:sz w:val="32"/>
          <w:szCs w:val="32"/>
          <w:lang w:val="es-ES"/>
        </w:rPr>
        <w:t xml:space="preserve"> días</w:t>
      </w:r>
      <w:r w:rsidR="00D42777" w:rsidRPr="00883B24">
        <w:rPr>
          <w:b/>
          <w:sz w:val="32"/>
          <w:szCs w:val="32"/>
          <w:lang w:val="es-ES"/>
        </w:rPr>
        <w:t xml:space="preserve"> / </w:t>
      </w:r>
      <w:r>
        <w:rPr>
          <w:b/>
          <w:sz w:val="32"/>
          <w:szCs w:val="32"/>
          <w:lang w:val="es-ES"/>
        </w:rPr>
        <w:t>11</w:t>
      </w:r>
      <w:r w:rsidR="00D42777">
        <w:rPr>
          <w:b/>
          <w:sz w:val="32"/>
          <w:szCs w:val="32"/>
          <w:lang w:val="es-ES"/>
        </w:rPr>
        <w:t xml:space="preserve"> </w:t>
      </w:r>
      <w:r w:rsidR="00D42777" w:rsidRPr="00883B24">
        <w:rPr>
          <w:b/>
          <w:sz w:val="32"/>
          <w:szCs w:val="32"/>
          <w:lang w:val="es-ES"/>
        </w:rPr>
        <w:t>noches</w:t>
      </w:r>
    </w:p>
    <w:p w:rsidR="00D42777" w:rsidRPr="003B27E0" w:rsidRDefault="00D42777" w:rsidP="00D42777">
      <w:pPr>
        <w:rPr>
          <w:rFonts w:ascii="Calibri" w:hAnsi="Calibri" w:cs="Calibri"/>
          <w:sz w:val="20"/>
          <w:szCs w:val="20"/>
          <w:lang w:val="es-ES"/>
        </w:rPr>
      </w:pPr>
      <w:r w:rsidRPr="003B27E0">
        <w:rPr>
          <w:rFonts w:ascii="Calibri" w:hAnsi="Calibri" w:cs="Calibri"/>
          <w:sz w:val="20"/>
          <w:szCs w:val="20"/>
          <w:lang w:val="es-ES"/>
        </w:rPr>
        <w:t xml:space="preserve">Llegadas: </w:t>
      </w:r>
      <w:proofErr w:type="gramStart"/>
      <w:r w:rsidR="002D01BF">
        <w:rPr>
          <w:rFonts w:ascii="Calibri" w:hAnsi="Calibri" w:cs="Calibri"/>
          <w:sz w:val="20"/>
          <w:szCs w:val="20"/>
          <w:lang w:val="es-ES"/>
        </w:rPr>
        <w:t>Martes</w:t>
      </w:r>
      <w:proofErr w:type="gramEnd"/>
    </w:p>
    <w:p w:rsidR="003B27E0" w:rsidRPr="003B27E0" w:rsidRDefault="003B27E0" w:rsidP="003B27E0">
      <w:pPr>
        <w:rPr>
          <w:rFonts w:ascii="Calibri" w:hAnsi="Calibri" w:cs="Calibri"/>
          <w:sz w:val="20"/>
          <w:szCs w:val="20"/>
          <w:u w:val="single"/>
          <w:lang w:val="es-ES"/>
        </w:rPr>
      </w:pPr>
    </w:p>
    <w:p w:rsidR="003B27E0" w:rsidRPr="003B27E0" w:rsidRDefault="003B27E0" w:rsidP="003B27E0">
      <w:pPr>
        <w:autoSpaceDE w:val="0"/>
        <w:autoSpaceDN w:val="0"/>
        <w:adjustRightInd w:val="0"/>
        <w:rPr>
          <w:rFonts w:ascii="Calibri" w:hAnsi="Calibri" w:cs="Calibri"/>
          <w:b/>
          <w:bCs/>
          <w:color w:val="000000"/>
          <w:sz w:val="20"/>
          <w:szCs w:val="20"/>
          <w:lang w:val="es-MX"/>
        </w:rPr>
      </w:pPr>
      <w:r w:rsidRPr="003B27E0">
        <w:rPr>
          <w:rFonts w:ascii="Calibri" w:hAnsi="Calibri" w:cs="Calibri"/>
          <w:b/>
          <w:bCs/>
          <w:color w:val="000000"/>
          <w:sz w:val="20"/>
          <w:szCs w:val="20"/>
          <w:lang w:val="es-MX"/>
        </w:rPr>
        <w:t>Día 1. Dubái</w:t>
      </w:r>
    </w:p>
    <w:p w:rsidR="003B27E0" w:rsidRPr="003B27E0" w:rsidRDefault="003B27E0" w:rsidP="003B27E0">
      <w:pPr>
        <w:autoSpaceDE w:val="0"/>
        <w:autoSpaceDN w:val="0"/>
        <w:adjustRightInd w:val="0"/>
        <w:rPr>
          <w:rFonts w:ascii="Calibri" w:hAnsi="Calibri" w:cs="Calibri"/>
          <w:b/>
          <w:bCs/>
          <w:color w:val="000000"/>
          <w:sz w:val="20"/>
          <w:szCs w:val="20"/>
          <w:lang w:val="es-MX"/>
        </w:rPr>
      </w:pPr>
      <w:r w:rsidRPr="003B27E0">
        <w:rPr>
          <w:rFonts w:ascii="Calibri" w:hAnsi="Calibri" w:cs="Calibri"/>
          <w:color w:val="000000"/>
          <w:sz w:val="20"/>
          <w:szCs w:val="20"/>
          <w:lang w:val="es-MX"/>
        </w:rPr>
        <w:t>Llegada al aeropuerto de Dubái. Traslado al hotel y</w:t>
      </w:r>
      <w:r w:rsidRPr="003B27E0">
        <w:rPr>
          <w:rFonts w:ascii="Calibri" w:hAnsi="Calibri" w:cs="Calibri"/>
          <w:b/>
          <w:bCs/>
          <w:color w:val="000000"/>
          <w:sz w:val="20"/>
          <w:szCs w:val="20"/>
          <w:lang w:val="es-MX"/>
        </w:rPr>
        <w:t xml:space="preserve"> alojamiento.  </w:t>
      </w:r>
    </w:p>
    <w:p w:rsidR="003B27E0" w:rsidRPr="003B27E0" w:rsidRDefault="003B27E0" w:rsidP="003B27E0">
      <w:pPr>
        <w:autoSpaceDE w:val="0"/>
        <w:autoSpaceDN w:val="0"/>
        <w:adjustRightInd w:val="0"/>
        <w:rPr>
          <w:rFonts w:ascii="Calibri" w:hAnsi="Calibri" w:cs="Calibri"/>
          <w:b/>
          <w:bCs/>
          <w:color w:val="000000"/>
          <w:sz w:val="20"/>
          <w:szCs w:val="20"/>
          <w:lang w:val="es-MX"/>
        </w:rPr>
      </w:pPr>
    </w:p>
    <w:p w:rsidR="003B27E0" w:rsidRPr="003B27E0" w:rsidRDefault="003B27E0" w:rsidP="003B27E0">
      <w:pPr>
        <w:autoSpaceDE w:val="0"/>
        <w:autoSpaceDN w:val="0"/>
        <w:adjustRightInd w:val="0"/>
        <w:rPr>
          <w:rFonts w:ascii="Calibri" w:hAnsi="Calibri" w:cs="Calibri"/>
          <w:b/>
          <w:bCs/>
          <w:color w:val="000000"/>
          <w:sz w:val="20"/>
          <w:szCs w:val="20"/>
          <w:lang w:val="es-MX"/>
        </w:rPr>
      </w:pPr>
      <w:r w:rsidRPr="003B27E0">
        <w:rPr>
          <w:rFonts w:ascii="Calibri" w:hAnsi="Calibri" w:cs="Calibri"/>
          <w:b/>
          <w:bCs/>
          <w:color w:val="000000"/>
          <w:sz w:val="20"/>
          <w:szCs w:val="20"/>
          <w:lang w:val="es-MX"/>
        </w:rPr>
        <w:t xml:space="preserve">Día 2. Dubái </w:t>
      </w:r>
      <w:r w:rsidRPr="003B27E0">
        <w:rPr>
          <w:rFonts w:ascii="Calibri" w:hAnsi="Calibri" w:cs="Calibri"/>
          <w:i/>
          <w:iCs/>
          <w:color w:val="FF0000"/>
          <w:sz w:val="20"/>
          <w:szCs w:val="20"/>
          <w:lang w:val="es-MX"/>
        </w:rPr>
        <w:t>(Excursión Dubái clásico)</w:t>
      </w:r>
    </w:p>
    <w:p w:rsidR="003B27E0" w:rsidRPr="003B27E0" w:rsidRDefault="003B27E0" w:rsidP="003B27E0">
      <w:pPr>
        <w:pStyle w:val="NormalWeb"/>
        <w:spacing w:before="0" w:beforeAutospacing="0" w:after="0" w:afterAutospacing="0"/>
        <w:jc w:val="both"/>
        <w:rPr>
          <w:rFonts w:ascii="Calibri" w:hAnsi="Calibri" w:cs="Calibri"/>
          <w:color w:val="000000"/>
          <w:sz w:val="20"/>
          <w:szCs w:val="20"/>
        </w:rPr>
      </w:pPr>
      <w:r w:rsidRPr="003B27E0">
        <w:rPr>
          <w:rFonts w:ascii="Calibri" w:hAnsi="Calibri" w:cs="Calibri"/>
          <w:b/>
          <w:bCs/>
          <w:color w:val="000000"/>
          <w:sz w:val="20"/>
          <w:szCs w:val="20"/>
        </w:rPr>
        <w:t>Desayuno</w:t>
      </w:r>
      <w:r w:rsidRPr="003B27E0">
        <w:rPr>
          <w:rFonts w:ascii="Calibri" w:hAnsi="Calibri" w:cs="Calibri"/>
          <w:color w:val="000000"/>
          <w:sz w:val="20"/>
          <w:szCs w:val="20"/>
        </w:rPr>
        <w:t xml:space="preserve">. Excursión de medio día a Dubái clásico que nos proporcionara una visión de la antigua ciudad de Dubái. Visitaremos la visita por la zona de </w:t>
      </w:r>
      <w:proofErr w:type="spellStart"/>
      <w:r w:rsidRPr="003B27E0">
        <w:rPr>
          <w:rFonts w:ascii="Calibri" w:hAnsi="Calibri" w:cs="Calibri"/>
          <w:color w:val="000000"/>
          <w:sz w:val="20"/>
          <w:szCs w:val="20"/>
        </w:rPr>
        <w:t>Bastakia</w:t>
      </w:r>
      <w:proofErr w:type="spellEnd"/>
      <w:r w:rsidRPr="003B27E0">
        <w:rPr>
          <w:rFonts w:ascii="Calibri" w:hAnsi="Calibri" w:cs="Calibr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3B27E0">
        <w:rPr>
          <w:rFonts w:ascii="Calibri" w:hAnsi="Calibri" w:cs="Calibri"/>
          <w:b/>
          <w:bCs/>
          <w:color w:val="000000"/>
          <w:sz w:val="20"/>
          <w:szCs w:val="20"/>
        </w:rPr>
        <w:t>almuerzo en restaurante típico.</w:t>
      </w:r>
      <w:r w:rsidRPr="003B27E0">
        <w:rPr>
          <w:rFonts w:ascii="Calibri" w:hAnsi="Calibri" w:cs="Calibri"/>
          <w:color w:val="000000"/>
          <w:sz w:val="20"/>
          <w:szCs w:val="20"/>
        </w:rPr>
        <w:t xml:space="preserve"> Regreso al hotel. </w:t>
      </w:r>
      <w:r w:rsidRPr="003B27E0">
        <w:rPr>
          <w:rFonts w:ascii="Calibri" w:hAnsi="Calibri" w:cs="Calibri"/>
          <w:b/>
          <w:bCs/>
          <w:color w:val="000000"/>
          <w:sz w:val="20"/>
          <w:szCs w:val="20"/>
        </w:rPr>
        <w:t>Alojamiento.</w:t>
      </w:r>
    </w:p>
    <w:p w:rsidR="003B27E0" w:rsidRPr="003B27E0" w:rsidRDefault="003B27E0" w:rsidP="003B27E0">
      <w:pPr>
        <w:pStyle w:val="NormalWeb"/>
        <w:spacing w:before="0" w:beforeAutospacing="0" w:after="0" w:afterAutospacing="0"/>
        <w:jc w:val="both"/>
        <w:rPr>
          <w:rFonts w:ascii="Calibri" w:hAnsi="Calibri" w:cs="Calibri"/>
          <w:i/>
          <w:iCs/>
          <w:color w:val="000000"/>
          <w:sz w:val="20"/>
          <w:szCs w:val="20"/>
        </w:rPr>
      </w:pPr>
      <w:bookmarkStart w:id="0" w:name="_Hlk52984284"/>
      <w:r w:rsidRPr="003B27E0">
        <w:rPr>
          <w:rFonts w:ascii="Calibri" w:hAnsi="Calibri" w:cs="Calibri"/>
          <w:i/>
          <w:iCs/>
          <w:color w:val="000000"/>
          <w:sz w:val="20"/>
          <w:szCs w:val="20"/>
        </w:rPr>
        <w:t>Opcional: se recomienda “una cena a bordo del crucero típico “</w:t>
      </w:r>
      <w:proofErr w:type="spellStart"/>
      <w:r w:rsidRPr="003B27E0">
        <w:rPr>
          <w:rFonts w:ascii="Calibri" w:hAnsi="Calibri" w:cs="Calibri"/>
          <w:i/>
          <w:iCs/>
          <w:color w:val="000000"/>
          <w:sz w:val="20"/>
          <w:szCs w:val="20"/>
        </w:rPr>
        <w:t>Dhow</w:t>
      </w:r>
      <w:proofErr w:type="spellEnd"/>
      <w:r w:rsidRPr="003B27E0">
        <w:rPr>
          <w:rFonts w:ascii="Calibri" w:hAnsi="Calibri" w:cs="Calibri"/>
          <w:i/>
          <w:iCs/>
          <w:color w:val="000000"/>
          <w:sz w:val="20"/>
          <w:szCs w:val="20"/>
        </w:rPr>
        <w:t xml:space="preserve">”–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bookmarkEnd w:id="0"/>
    <w:p w:rsidR="003B27E0" w:rsidRPr="003B27E0" w:rsidRDefault="003B27E0" w:rsidP="003B27E0">
      <w:pPr>
        <w:pStyle w:val="NormalWeb"/>
        <w:spacing w:before="0" w:beforeAutospacing="0" w:after="0" w:afterAutospacing="0"/>
        <w:jc w:val="both"/>
        <w:rPr>
          <w:rFonts w:ascii="Calibri" w:hAnsi="Calibri" w:cs="Calibri"/>
          <w:color w:val="000000"/>
          <w:sz w:val="20"/>
          <w:szCs w:val="20"/>
        </w:rPr>
      </w:pPr>
    </w:p>
    <w:p w:rsidR="003B27E0" w:rsidRPr="003B27E0" w:rsidRDefault="003B27E0" w:rsidP="003B27E0">
      <w:pPr>
        <w:autoSpaceDE w:val="0"/>
        <w:autoSpaceDN w:val="0"/>
        <w:adjustRightInd w:val="0"/>
        <w:rPr>
          <w:rFonts w:ascii="Calibri" w:hAnsi="Calibri" w:cs="Calibri"/>
          <w:b/>
          <w:bCs/>
          <w:color w:val="000000"/>
          <w:sz w:val="20"/>
          <w:szCs w:val="20"/>
          <w:lang w:val="es-MX"/>
        </w:rPr>
      </w:pPr>
      <w:r w:rsidRPr="003B27E0">
        <w:rPr>
          <w:rFonts w:ascii="Calibri" w:hAnsi="Calibri" w:cs="Calibri"/>
          <w:b/>
          <w:bCs/>
          <w:color w:val="000000"/>
          <w:sz w:val="20"/>
          <w:szCs w:val="20"/>
          <w:lang w:val="es-MX"/>
        </w:rPr>
        <w:t xml:space="preserve">Día 3. Dubái </w:t>
      </w:r>
      <w:r w:rsidRPr="003B27E0">
        <w:rPr>
          <w:rFonts w:ascii="Calibri" w:hAnsi="Calibri" w:cs="Calibri"/>
          <w:i/>
          <w:iCs/>
          <w:color w:val="FF0000"/>
          <w:sz w:val="20"/>
          <w:szCs w:val="20"/>
          <w:lang w:val="es-MX"/>
        </w:rPr>
        <w:t>(Excursión Dubái Moderno)</w:t>
      </w:r>
    </w:p>
    <w:p w:rsidR="003B27E0" w:rsidRPr="003B27E0" w:rsidRDefault="003B27E0" w:rsidP="003B27E0">
      <w:pPr>
        <w:pStyle w:val="NormalWeb"/>
        <w:spacing w:before="0" w:beforeAutospacing="0" w:after="0" w:afterAutospacing="0"/>
        <w:jc w:val="both"/>
        <w:rPr>
          <w:rFonts w:ascii="Calibri" w:hAnsi="Calibri" w:cs="Calibri"/>
          <w:color w:val="000000"/>
          <w:sz w:val="20"/>
          <w:szCs w:val="20"/>
        </w:rPr>
      </w:pPr>
      <w:r w:rsidRPr="003B27E0">
        <w:rPr>
          <w:rFonts w:ascii="Calibri" w:hAnsi="Calibri" w:cs="Calibri"/>
          <w:b/>
          <w:bCs/>
          <w:color w:val="000000"/>
          <w:sz w:val="20"/>
          <w:szCs w:val="20"/>
        </w:rPr>
        <w:t>Desayuno.</w:t>
      </w:r>
      <w:r w:rsidRPr="003B27E0">
        <w:rPr>
          <w:rFonts w:ascii="Calibri" w:hAnsi="Calibri" w:cs="Calibri"/>
          <w:color w:val="000000"/>
          <w:sz w:val="20"/>
          <w:szCs w:val="20"/>
        </w:rPr>
        <w:t xml:space="preserve"> Dubái Moderno que nos concede la oportunidad de conocer la ciudad más desarrollada del planeta, la ciudad del mañana donde hay incomparables proyectos en construcción: Comienza la visita con una visita de </w:t>
      </w:r>
      <w:proofErr w:type="spellStart"/>
      <w:r w:rsidRPr="003B27E0">
        <w:rPr>
          <w:rFonts w:ascii="Calibri" w:hAnsi="Calibri" w:cs="Calibri"/>
          <w:color w:val="000000"/>
          <w:sz w:val="20"/>
          <w:szCs w:val="20"/>
        </w:rPr>
        <w:t>Souk</w:t>
      </w:r>
      <w:proofErr w:type="spellEnd"/>
      <w:r w:rsidRPr="003B27E0">
        <w:rPr>
          <w:rFonts w:ascii="Calibri" w:hAnsi="Calibri" w:cs="Calibri"/>
          <w:color w:val="000000"/>
          <w:sz w:val="20"/>
          <w:szCs w:val="20"/>
        </w:rPr>
        <w:t xml:space="preserve"> </w:t>
      </w:r>
      <w:proofErr w:type="spellStart"/>
      <w:r w:rsidRPr="003B27E0">
        <w:rPr>
          <w:rFonts w:ascii="Calibri" w:hAnsi="Calibri" w:cs="Calibri"/>
          <w:color w:val="000000"/>
          <w:sz w:val="20"/>
          <w:szCs w:val="20"/>
        </w:rPr>
        <w:t>Madinat</w:t>
      </w:r>
      <w:proofErr w:type="spellEnd"/>
      <w:r w:rsidRPr="003B27E0">
        <w:rPr>
          <w:rFonts w:ascii="Calibri" w:hAnsi="Calibri" w:cs="Calibri"/>
          <w:color w:val="000000"/>
          <w:sz w:val="20"/>
          <w:szCs w:val="20"/>
        </w:rPr>
        <w:t xml:space="preserve"> Jumeirah donde podemos admirar las artesanías típicas del país y sacar fotos del icónico hotel de Burj Al </w:t>
      </w:r>
      <w:proofErr w:type="spellStart"/>
      <w:r w:rsidRPr="003B27E0">
        <w:rPr>
          <w:rFonts w:ascii="Calibri" w:hAnsi="Calibri" w:cs="Calibri"/>
          <w:color w:val="000000"/>
          <w:sz w:val="20"/>
          <w:szCs w:val="20"/>
        </w:rPr>
        <w:t>Arab</w:t>
      </w:r>
      <w:proofErr w:type="spellEnd"/>
      <w:r w:rsidRPr="003B27E0">
        <w:rPr>
          <w:rFonts w:ascii="Calibri" w:hAnsi="Calibri" w:cs="Calibri"/>
          <w:color w:val="000000"/>
          <w:sz w:val="20"/>
          <w:szCs w:val="20"/>
        </w:rPr>
        <w:t xml:space="preserve"> (La Vela), el hotel más alto del Mundo. Traslado para la isla de la palmera “Palm Jumeirah” para ver el hotel Atlantis </w:t>
      </w:r>
      <w:proofErr w:type="spellStart"/>
      <w:r w:rsidRPr="003B27E0">
        <w:rPr>
          <w:rFonts w:ascii="Calibri" w:hAnsi="Calibri" w:cs="Calibri"/>
          <w:color w:val="000000"/>
          <w:sz w:val="20"/>
          <w:szCs w:val="20"/>
        </w:rPr>
        <w:t>The</w:t>
      </w:r>
      <w:proofErr w:type="spellEnd"/>
      <w:r w:rsidRPr="003B27E0">
        <w:rPr>
          <w:rFonts w:ascii="Calibri" w:hAnsi="Calibri" w:cs="Calibri"/>
          <w:color w:val="000000"/>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 </w:t>
      </w:r>
      <w:r w:rsidRPr="003B27E0">
        <w:rPr>
          <w:rFonts w:ascii="Calibri" w:hAnsi="Calibri" w:cs="Calibri"/>
          <w:b/>
          <w:bCs/>
          <w:color w:val="000000"/>
          <w:sz w:val="20"/>
          <w:szCs w:val="20"/>
        </w:rPr>
        <w:t>Alojamiento.</w:t>
      </w:r>
    </w:p>
    <w:p w:rsidR="003B27E0" w:rsidRPr="003B27E0" w:rsidRDefault="003B27E0" w:rsidP="003B27E0">
      <w:pPr>
        <w:pStyle w:val="NormalWeb"/>
        <w:spacing w:before="0" w:beforeAutospacing="0" w:after="0" w:afterAutospacing="0"/>
        <w:jc w:val="both"/>
        <w:rPr>
          <w:rFonts w:ascii="Calibri" w:hAnsi="Calibri" w:cs="Calibri"/>
          <w:i/>
          <w:iCs/>
          <w:color w:val="000000"/>
          <w:sz w:val="20"/>
          <w:szCs w:val="20"/>
        </w:rPr>
      </w:pPr>
    </w:p>
    <w:p w:rsidR="003B27E0" w:rsidRPr="003B27E0" w:rsidRDefault="003B27E0" w:rsidP="003B27E0">
      <w:pPr>
        <w:autoSpaceDE w:val="0"/>
        <w:autoSpaceDN w:val="0"/>
        <w:adjustRightInd w:val="0"/>
        <w:rPr>
          <w:rFonts w:ascii="Calibri" w:hAnsi="Calibri" w:cs="Calibri"/>
          <w:b/>
          <w:bCs/>
          <w:color w:val="000000"/>
          <w:sz w:val="20"/>
          <w:szCs w:val="20"/>
          <w:lang w:val="es-MX"/>
        </w:rPr>
      </w:pPr>
      <w:r w:rsidRPr="003B27E0">
        <w:rPr>
          <w:rFonts w:ascii="Calibri" w:hAnsi="Calibri" w:cs="Calibri"/>
          <w:b/>
          <w:bCs/>
          <w:color w:val="000000"/>
          <w:sz w:val="20"/>
          <w:szCs w:val="20"/>
          <w:lang w:val="es-MX"/>
        </w:rPr>
        <w:t xml:space="preserve">Día 4. Dubái – Abu </w:t>
      </w:r>
      <w:proofErr w:type="spellStart"/>
      <w:r w:rsidRPr="003B27E0">
        <w:rPr>
          <w:rFonts w:ascii="Calibri" w:hAnsi="Calibri" w:cs="Calibri"/>
          <w:b/>
          <w:bCs/>
          <w:color w:val="000000"/>
          <w:sz w:val="20"/>
          <w:szCs w:val="20"/>
          <w:lang w:val="es-MX"/>
        </w:rPr>
        <w:t>Dhabi</w:t>
      </w:r>
      <w:proofErr w:type="spellEnd"/>
    </w:p>
    <w:p w:rsidR="003B27E0" w:rsidRPr="003B27E0" w:rsidRDefault="003B27E0" w:rsidP="003B27E0">
      <w:pPr>
        <w:pStyle w:val="NormalWeb"/>
        <w:spacing w:before="0" w:beforeAutospacing="0" w:after="0" w:afterAutospacing="0"/>
        <w:jc w:val="both"/>
        <w:rPr>
          <w:rFonts w:ascii="Calibri" w:hAnsi="Calibri" w:cs="Calibri"/>
          <w:b/>
          <w:bCs/>
          <w:color w:val="000000"/>
          <w:sz w:val="20"/>
          <w:szCs w:val="20"/>
        </w:rPr>
      </w:pPr>
      <w:r w:rsidRPr="003B27E0">
        <w:rPr>
          <w:rFonts w:ascii="Calibri" w:hAnsi="Calibri" w:cs="Calibri"/>
          <w:b/>
          <w:bCs/>
          <w:color w:val="000000"/>
          <w:sz w:val="20"/>
          <w:szCs w:val="20"/>
        </w:rPr>
        <w:t>Desayuno.</w:t>
      </w:r>
      <w:r w:rsidRPr="003B27E0">
        <w:rPr>
          <w:rFonts w:ascii="Calibri" w:hAnsi="Calibri" w:cs="Calibri"/>
          <w:color w:val="000000"/>
          <w:sz w:val="20"/>
          <w:szCs w:val="20"/>
        </w:rPr>
        <w:t xml:space="preserve"> Excursión de día completo a Abu </w:t>
      </w:r>
      <w:proofErr w:type="spellStart"/>
      <w:r w:rsidRPr="003B27E0">
        <w:rPr>
          <w:rFonts w:ascii="Calibri" w:hAnsi="Calibri" w:cs="Calibri"/>
          <w:color w:val="000000"/>
          <w:sz w:val="20"/>
          <w:szCs w:val="20"/>
        </w:rPr>
        <w:t>Dhabi</w:t>
      </w:r>
      <w:proofErr w:type="spellEnd"/>
      <w:r w:rsidRPr="003B27E0">
        <w:rPr>
          <w:rFonts w:ascii="Calibri" w:hAnsi="Calibri" w:cs="Calibri"/>
          <w:color w:val="000000"/>
          <w:sz w:val="20"/>
          <w:szCs w:val="20"/>
        </w:rPr>
        <w:t xml:space="preserve">, capital de los Emiratos considerado el Manhattan de Medio Oriente y el centro administrativo del país. Para ir a Abu </w:t>
      </w:r>
      <w:proofErr w:type="spellStart"/>
      <w:r w:rsidRPr="003B27E0">
        <w:rPr>
          <w:rFonts w:ascii="Calibri" w:hAnsi="Calibri" w:cs="Calibri"/>
          <w:color w:val="000000"/>
          <w:sz w:val="20"/>
          <w:szCs w:val="20"/>
        </w:rPr>
        <w:t>Dhabi</w:t>
      </w:r>
      <w:proofErr w:type="spellEnd"/>
      <w:r w:rsidRPr="003B27E0">
        <w:rPr>
          <w:rFonts w:ascii="Calibri" w:hAnsi="Calibri" w:cs="Calibri"/>
          <w:color w:val="000000"/>
          <w:sz w:val="20"/>
          <w:szCs w:val="20"/>
        </w:rPr>
        <w:t xml:space="preserve"> se pasa por </w:t>
      </w:r>
      <w:proofErr w:type="spellStart"/>
      <w:r w:rsidRPr="003B27E0">
        <w:rPr>
          <w:rFonts w:ascii="Calibri" w:hAnsi="Calibri" w:cs="Calibri"/>
          <w:color w:val="000000"/>
          <w:sz w:val="20"/>
          <w:szCs w:val="20"/>
        </w:rPr>
        <w:t>Jebel</w:t>
      </w:r>
      <w:proofErr w:type="spellEnd"/>
      <w:r w:rsidRPr="003B27E0">
        <w:rPr>
          <w:rFonts w:ascii="Calibri" w:hAnsi="Calibri" w:cs="Calibri"/>
          <w:color w:val="000000"/>
          <w:sz w:val="20"/>
          <w:szCs w:val="20"/>
        </w:rPr>
        <w:t xml:space="preserve"> Ali y su Zona Franca – el puerto artificial más grande del mundo. Al llegar a Abu </w:t>
      </w:r>
      <w:proofErr w:type="spellStart"/>
      <w:r w:rsidRPr="003B27E0">
        <w:rPr>
          <w:rFonts w:ascii="Calibri" w:hAnsi="Calibri" w:cs="Calibri"/>
          <w:color w:val="000000"/>
          <w:sz w:val="20"/>
          <w:szCs w:val="20"/>
        </w:rPr>
        <w:t>Dhabi</w:t>
      </w:r>
      <w:proofErr w:type="spellEnd"/>
      <w:r w:rsidRPr="003B27E0">
        <w:rPr>
          <w:rFonts w:ascii="Calibri" w:hAnsi="Calibri" w:cs="Calibri"/>
          <w:color w:val="000000"/>
          <w:sz w:val="20"/>
          <w:szCs w:val="20"/>
        </w:rPr>
        <w:t xml:space="preserve">, se visita la Gran Mezquita del </w:t>
      </w:r>
      <w:proofErr w:type="spellStart"/>
      <w:r w:rsidRPr="003B27E0">
        <w:rPr>
          <w:rFonts w:ascii="Calibri" w:hAnsi="Calibri" w:cs="Calibri"/>
          <w:color w:val="000000"/>
          <w:sz w:val="20"/>
          <w:szCs w:val="20"/>
        </w:rPr>
        <w:t>Sheikh</w:t>
      </w:r>
      <w:proofErr w:type="spellEnd"/>
      <w:r w:rsidRPr="003B27E0">
        <w:rPr>
          <w:rFonts w:ascii="Calibri" w:hAnsi="Calibri" w:cs="Calibri"/>
          <w:color w:val="000000"/>
          <w:sz w:val="20"/>
          <w:szCs w:val="20"/>
        </w:rPr>
        <w:t xml:space="preserve"> </w:t>
      </w:r>
      <w:proofErr w:type="spellStart"/>
      <w:r w:rsidRPr="003B27E0">
        <w:rPr>
          <w:rFonts w:ascii="Calibri" w:hAnsi="Calibri" w:cs="Calibri"/>
          <w:color w:val="000000"/>
          <w:sz w:val="20"/>
          <w:szCs w:val="20"/>
        </w:rPr>
        <w:t>Zayed</w:t>
      </w:r>
      <w:proofErr w:type="spellEnd"/>
      <w:r w:rsidRPr="003B27E0">
        <w:rPr>
          <w:rFonts w:ascii="Calibri" w:hAnsi="Calibri" w:cs="Calibr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3B27E0">
        <w:rPr>
          <w:rFonts w:ascii="Calibri" w:hAnsi="Calibri" w:cs="Calibri"/>
          <w:color w:val="000000"/>
          <w:sz w:val="20"/>
          <w:szCs w:val="20"/>
        </w:rPr>
        <w:t>Sheiks</w:t>
      </w:r>
      <w:proofErr w:type="spellEnd"/>
      <w:r w:rsidRPr="003B27E0">
        <w:rPr>
          <w:rFonts w:ascii="Calibri" w:hAnsi="Calibri" w:cs="Calibri"/>
          <w:color w:val="000000"/>
          <w:sz w:val="20"/>
          <w:szCs w:val="20"/>
        </w:rPr>
        <w:t xml:space="preserve"> </w:t>
      </w:r>
      <w:proofErr w:type="spellStart"/>
      <w:r w:rsidRPr="003B27E0">
        <w:rPr>
          <w:rFonts w:ascii="Calibri" w:hAnsi="Calibri" w:cs="Calibri"/>
          <w:color w:val="000000"/>
          <w:sz w:val="20"/>
          <w:szCs w:val="20"/>
        </w:rPr>
        <w:t>Emartis</w:t>
      </w:r>
      <w:proofErr w:type="spellEnd"/>
      <w:r w:rsidRPr="003B27E0">
        <w:rPr>
          <w:rFonts w:ascii="Calibri" w:hAnsi="Calibri" w:cs="Calibri"/>
          <w:color w:val="000000"/>
          <w:sz w:val="20"/>
          <w:szCs w:val="20"/>
        </w:rPr>
        <w:t xml:space="preserve"> y también se pasa por el Palacio de residencia del actual </w:t>
      </w:r>
      <w:proofErr w:type="spellStart"/>
      <w:r w:rsidRPr="003B27E0">
        <w:rPr>
          <w:rFonts w:ascii="Calibri" w:hAnsi="Calibri" w:cs="Calibri"/>
          <w:color w:val="000000"/>
          <w:sz w:val="20"/>
          <w:szCs w:val="20"/>
        </w:rPr>
        <w:t>Sheikh</w:t>
      </w:r>
      <w:proofErr w:type="spellEnd"/>
      <w:r w:rsidRPr="003B27E0">
        <w:rPr>
          <w:rFonts w:ascii="Calibri" w:hAnsi="Calibri" w:cs="Calibri"/>
          <w:color w:val="000000"/>
          <w:sz w:val="20"/>
          <w:szCs w:val="20"/>
        </w:rPr>
        <w:t xml:space="preserve"> que fue igualmente residencia del </w:t>
      </w:r>
      <w:proofErr w:type="spellStart"/>
      <w:r w:rsidRPr="003B27E0">
        <w:rPr>
          <w:rFonts w:ascii="Calibri" w:hAnsi="Calibri" w:cs="Calibri"/>
          <w:color w:val="000000"/>
          <w:sz w:val="20"/>
          <w:szCs w:val="20"/>
        </w:rPr>
        <w:t>Sheikh</w:t>
      </w:r>
      <w:proofErr w:type="spellEnd"/>
      <w:r w:rsidRPr="003B27E0">
        <w:rPr>
          <w:rFonts w:ascii="Calibri" w:hAnsi="Calibri" w:cs="Calibri"/>
          <w:color w:val="000000"/>
          <w:sz w:val="20"/>
          <w:szCs w:val="20"/>
        </w:rPr>
        <w:t xml:space="preserve"> </w:t>
      </w:r>
      <w:proofErr w:type="spellStart"/>
      <w:r w:rsidRPr="003B27E0">
        <w:rPr>
          <w:rFonts w:ascii="Calibri" w:hAnsi="Calibri" w:cs="Calibri"/>
          <w:color w:val="000000"/>
          <w:sz w:val="20"/>
          <w:szCs w:val="20"/>
        </w:rPr>
        <w:t>Zayed</w:t>
      </w:r>
      <w:proofErr w:type="spellEnd"/>
      <w:r w:rsidRPr="003B27E0">
        <w:rPr>
          <w:rFonts w:ascii="Calibri" w:hAnsi="Calibri" w:cs="Calibri"/>
          <w:color w:val="000000"/>
          <w:sz w:val="20"/>
          <w:szCs w:val="20"/>
        </w:rPr>
        <w:t xml:space="preserve">, vamos al paseo marítimo conocido por “el </w:t>
      </w:r>
      <w:proofErr w:type="spellStart"/>
      <w:r w:rsidRPr="003B27E0">
        <w:rPr>
          <w:rFonts w:ascii="Calibri" w:hAnsi="Calibri" w:cs="Calibri"/>
          <w:color w:val="000000"/>
          <w:sz w:val="20"/>
          <w:szCs w:val="20"/>
        </w:rPr>
        <w:t>Corniche</w:t>
      </w:r>
      <w:proofErr w:type="spellEnd"/>
      <w:r w:rsidRPr="003B27E0">
        <w:rPr>
          <w:rFonts w:ascii="Calibri" w:hAnsi="Calibri" w:cs="Calibri"/>
          <w:color w:val="000000"/>
          <w:sz w:val="20"/>
          <w:szCs w:val="20"/>
        </w:rPr>
        <w:t xml:space="preserve">” donde pueden tomar fotos panorámicas de la ciudad de Abu </w:t>
      </w:r>
      <w:proofErr w:type="spellStart"/>
      <w:r w:rsidRPr="003B27E0">
        <w:rPr>
          <w:rFonts w:ascii="Calibri" w:hAnsi="Calibri" w:cs="Calibri"/>
          <w:color w:val="000000"/>
          <w:sz w:val="20"/>
          <w:szCs w:val="20"/>
        </w:rPr>
        <w:t>Dhabi</w:t>
      </w:r>
      <w:proofErr w:type="spellEnd"/>
      <w:r w:rsidRPr="003B27E0">
        <w:rPr>
          <w:rFonts w:ascii="Calibri" w:hAnsi="Calibri" w:cs="Calibri"/>
          <w:color w:val="000000"/>
          <w:sz w:val="20"/>
          <w:szCs w:val="20"/>
        </w:rPr>
        <w:t>, luego una panorámica por fuera del hotel “</w:t>
      </w:r>
      <w:proofErr w:type="spellStart"/>
      <w:r w:rsidRPr="003B27E0">
        <w:rPr>
          <w:rFonts w:ascii="Calibri" w:hAnsi="Calibri" w:cs="Calibri"/>
          <w:color w:val="000000"/>
          <w:sz w:val="20"/>
          <w:szCs w:val="20"/>
        </w:rPr>
        <w:t>Emirates</w:t>
      </w:r>
      <w:proofErr w:type="spellEnd"/>
      <w:r w:rsidRPr="003B27E0">
        <w:rPr>
          <w:rFonts w:ascii="Calibri" w:hAnsi="Calibri" w:cs="Calibri"/>
          <w:color w:val="000000"/>
          <w:sz w:val="20"/>
          <w:szCs w:val="20"/>
        </w:rPr>
        <w:t xml:space="preserve"> Palace” que es el hotel más lujoso del mundo de 7 estrellas, entrada al palacio presidencial “</w:t>
      </w:r>
      <w:proofErr w:type="spellStart"/>
      <w:r w:rsidRPr="003B27E0">
        <w:rPr>
          <w:rFonts w:ascii="Calibri" w:hAnsi="Calibri" w:cs="Calibri"/>
          <w:color w:val="000000"/>
          <w:sz w:val="20"/>
          <w:szCs w:val="20"/>
        </w:rPr>
        <w:t>Qasr</w:t>
      </w:r>
      <w:proofErr w:type="spellEnd"/>
      <w:r w:rsidRPr="003B27E0">
        <w:rPr>
          <w:rFonts w:ascii="Calibri" w:hAnsi="Calibri" w:cs="Calibri"/>
          <w:color w:val="000000"/>
          <w:sz w:val="20"/>
          <w:szCs w:val="20"/>
        </w:rPr>
        <w:t xml:space="preserve"> Al </w:t>
      </w:r>
      <w:proofErr w:type="spellStart"/>
      <w:r w:rsidRPr="003B27E0">
        <w:rPr>
          <w:rFonts w:ascii="Calibri" w:hAnsi="Calibri" w:cs="Calibri"/>
          <w:color w:val="000000"/>
          <w:sz w:val="20"/>
          <w:szCs w:val="20"/>
        </w:rPr>
        <w:t>Watan</w:t>
      </w:r>
      <w:proofErr w:type="spellEnd"/>
      <w:r w:rsidRPr="003B27E0">
        <w:rPr>
          <w:rFonts w:ascii="Calibri" w:hAnsi="Calibri" w:cs="Calibri"/>
          <w:color w:val="000000"/>
          <w:sz w:val="20"/>
          <w:szCs w:val="20"/>
        </w:rPr>
        <w:t xml:space="preserve">”. </w:t>
      </w:r>
      <w:r w:rsidRPr="003B27E0">
        <w:rPr>
          <w:rFonts w:ascii="Calibri" w:hAnsi="Calibri" w:cs="Calibri"/>
          <w:b/>
          <w:bCs/>
          <w:color w:val="000000"/>
          <w:sz w:val="20"/>
          <w:szCs w:val="20"/>
        </w:rPr>
        <w:t>Almuerzo</w:t>
      </w:r>
      <w:r w:rsidRPr="003B27E0">
        <w:rPr>
          <w:rFonts w:ascii="Calibri" w:hAnsi="Calibri" w:cs="Calibri"/>
          <w:color w:val="000000"/>
          <w:sz w:val="20"/>
          <w:szCs w:val="20"/>
        </w:rPr>
        <w:t xml:space="preserve"> en un hotel de lujo tipo Intercontinental. Entrada museo Louvre. Regreso a </w:t>
      </w:r>
      <w:proofErr w:type="spellStart"/>
      <w:r w:rsidRPr="003B27E0">
        <w:rPr>
          <w:rFonts w:ascii="Calibri" w:hAnsi="Calibri" w:cs="Calibri"/>
          <w:color w:val="000000"/>
          <w:sz w:val="20"/>
          <w:szCs w:val="20"/>
        </w:rPr>
        <w:t>Dubai</w:t>
      </w:r>
      <w:proofErr w:type="spellEnd"/>
      <w:r w:rsidRPr="003B27E0">
        <w:rPr>
          <w:rFonts w:ascii="Calibri" w:hAnsi="Calibri" w:cs="Calibri"/>
          <w:color w:val="000000"/>
          <w:sz w:val="20"/>
          <w:szCs w:val="20"/>
        </w:rPr>
        <w:t xml:space="preserve">. </w:t>
      </w:r>
      <w:r w:rsidRPr="003B27E0">
        <w:rPr>
          <w:rFonts w:ascii="Calibri" w:hAnsi="Calibri" w:cs="Calibri"/>
          <w:b/>
          <w:bCs/>
          <w:color w:val="000000"/>
          <w:sz w:val="20"/>
          <w:szCs w:val="20"/>
        </w:rPr>
        <w:t>Alojamiento.</w:t>
      </w:r>
    </w:p>
    <w:p w:rsidR="003B27E0" w:rsidRPr="003B27E0" w:rsidRDefault="003B27E0" w:rsidP="003B27E0">
      <w:pPr>
        <w:autoSpaceDE w:val="0"/>
        <w:autoSpaceDN w:val="0"/>
        <w:adjustRightInd w:val="0"/>
        <w:rPr>
          <w:rFonts w:ascii="Calibri" w:hAnsi="Calibri" w:cs="Calibri"/>
          <w:b/>
          <w:bCs/>
          <w:color w:val="000000"/>
          <w:sz w:val="20"/>
          <w:szCs w:val="20"/>
          <w:lang w:val="es-MX"/>
        </w:rPr>
      </w:pPr>
    </w:p>
    <w:p w:rsidR="003B27E0" w:rsidRPr="003B27E0" w:rsidRDefault="003B27E0" w:rsidP="003B27E0">
      <w:pPr>
        <w:autoSpaceDE w:val="0"/>
        <w:autoSpaceDN w:val="0"/>
        <w:adjustRightInd w:val="0"/>
        <w:rPr>
          <w:rFonts w:ascii="Calibri" w:hAnsi="Calibri" w:cs="Calibri"/>
          <w:b/>
          <w:bCs/>
          <w:color w:val="000000"/>
          <w:sz w:val="20"/>
          <w:szCs w:val="20"/>
          <w:lang w:val="es-MX"/>
        </w:rPr>
      </w:pPr>
      <w:r w:rsidRPr="003B27E0">
        <w:rPr>
          <w:rFonts w:ascii="Calibri" w:hAnsi="Calibri" w:cs="Calibri"/>
          <w:b/>
          <w:bCs/>
          <w:color w:val="000000"/>
          <w:sz w:val="20"/>
          <w:szCs w:val="20"/>
          <w:lang w:val="es-MX"/>
        </w:rPr>
        <w:t xml:space="preserve">Día 5. Dubái </w:t>
      </w:r>
    </w:p>
    <w:p w:rsidR="003B27E0" w:rsidRPr="003B27E0" w:rsidRDefault="003B27E0" w:rsidP="003B27E0">
      <w:pPr>
        <w:autoSpaceDE w:val="0"/>
        <w:autoSpaceDN w:val="0"/>
        <w:adjustRightInd w:val="0"/>
        <w:jc w:val="both"/>
        <w:rPr>
          <w:rFonts w:ascii="Calibri" w:hAnsi="Calibri" w:cs="Calibri"/>
          <w:bCs/>
          <w:sz w:val="20"/>
          <w:szCs w:val="20"/>
          <w:lang w:val="es-MX"/>
        </w:rPr>
      </w:pPr>
      <w:r w:rsidRPr="003B27E0">
        <w:rPr>
          <w:rFonts w:ascii="Calibri" w:hAnsi="Calibri" w:cs="Calibri"/>
          <w:b/>
          <w:bCs/>
          <w:sz w:val="20"/>
          <w:szCs w:val="20"/>
          <w:lang w:val="es-MX"/>
        </w:rPr>
        <w:t xml:space="preserve">Desayuno. </w:t>
      </w:r>
      <w:r w:rsidRPr="003B27E0">
        <w:rPr>
          <w:rFonts w:ascii="Calibri" w:hAnsi="Calibri" w:cs="Calibri"/>
          <w:bCs/>
          <w:sz w:val="20"/>
          <w:szCs w:val="20"/>
          <w:lang w:val="es-MX"/>
        </w:rPr>
        <w:t xml:space="preserve">Mañana libre, en el que sugerimos dediquen para completar sus compras. Por la tarde, entre las 15.30 y 16.00 horas, para salir al safari del desierto en lujosos vehículos 4 X 4 (caben 6 personas en cada vehículo). La ruta pasa por granjas de camellos y pararemos por donde podremos apreciar la magia y la gloria de la puesta de sol en Arabia y la eterna belleza del desierto y hacer </w:t>
      </w:r>
      <w:proofErr w:type="spellStart"/>
      <w:r w:rsidRPr="003B27E0">
        <w:rPr>
          <w:rFonts w:ascii="Calibri" w:hAnsi="Calibri" w:cs="Calibri"/>
          <w:bCs/>
          <w:sz w:val="20"/>
          <w:szCs w:val="20"/>
          <w:lang w:val="es-MX"/>
        </w:rPr>
        <w:t>surfing</w:t>
      </w:r>
      <w:proofErr w:type="spellEnd"/>
      <w:r w:rsidRPr="003B27E0">
        <w:rPr>
          <w:rFonts w:ascii="Calibri" w:hAnsi="Calibri" w:cs="Calibri"/>
          <w:bCs/>
          <w:sz w:val="20"/>
          <w:szCs w:val="20"/>
          <w:lang w:val="es-MX"/>
        </w:rPr>
        <w:t xml:space="preserve"> en la arena llegando finalmente al campamento envuelto en un ambiente tradicional árabe, donde se puede montar en camello, fumar la aromática </w:t>
      </w:r>
      <w:proofErr w:type="spellStart"/>
      <w:r w:rsidRPr="003B27E0">
        <w:rPr>
          <w:rFonts w:ascii="Calibri" w:hAnsi="Calibri" w:cs="Calibri"/>
          <w:bCs/>
          <w:sz w:val="20"/>
          <w:szCs w:val="20"/>
          <w:lang w:val="es-MX"/>
        </w:rPr>
        <w:t>Shisha</w:t>
      </w:r>
      <w:proofErr w:type="spellEnd"/>
      <w:r w:rsidRPr="003B27E0">
        <w:rPr>
          <w:rFonts w:ascii="Calibri" w:hAnsi="Calibri" w:cs="Calibri"/>
          <w:bCs/>
          <w:sz w:val="20"/>
          <w:szCs w:val="20"/>
          <w:lang w:val="es-MX"/>
        </w:rPr>
        <w:t xml:space="preserve"> (pipa de agua), tatuarse con henna, o simplemente admirar el festín a la luz de la luna </w:t>
      </w:r>
      <w:r w:rsidRPr="003B27E0">
        <w:rPr>
          <w:rFonts w:ascii="Calibri" w:hAnsi="Calibri" w:cs="Calibri"/>
          <w:b/>
          <w:bCs/>
          <w:sz w:val="20"/>
          <w:szCs w:val="20"/>
          <w:lang w:val="es-MX"/>
        </w:rPr>
        <w:t>cenando un buffet árabe a la parrilla</w:t>
      </w:r>
      <w:r w:rsidRPr="003B27E0">
        <w:rPr>
          <w:rFonts w:ascii="Calibri" w:hAnsi="Calibri" w:cs="Calibri"/>
          <w:bCs/>
          <w:sz w:val="20"/>
          <w:szCs w:val="20"/>
          <w:lang w:val="es-MX"/>
        </w:rPr>
        <w:t xml:space="preserve"> con ensaladas frescas y barbacuás de carne y pollo teniendo como postre frutas. Mientras se cene, se disfruta de un espectáculo folklórico árabe con bailarina de la Danza del Vientre. (Durante el mes de Ramadán no se permiten los bailes). Regreso al hotel y </w:t>
      </w:r>
      <w:r w:rsidRPr="003B27E0">
        <w:rPr>
          <w:rFonts w:ascii="Calibri" w:hAnsi="Calibri" w:cs="Calibri"/>
          <w:b/>
          <w:bCs/>
          <w:sz w:val="20"/>
          <w:szCs w:val="20"/>
          <w:lang w:val="es-MX"/>
        </w:rPr>
        <w:t xml:space="preserve">alojamiento. </w:t>
      </w:r>
    </w:p>
    <w:p w:rsidR="003B27E0" w:rsidRPr="003B27E0" w:rsidRDefault="003B27E0" w:rsidP="003B27E0">
      <w:pPr>
        <w:autoSpaceDE w:val="0"/>
        <w:autoSpaceDN w:val="0"/>
        <w:adjustRightInd w:val="0"/>
        <w:rPr>
          <w:rFonts w:ascii="Calibri" w:hAnsi="Calibri" w:cs="Calibri"/>
          <w:b/>
          <w:bCs/>
          <w:color w:val="000000"/>
          <w:sz w:val="20"/>
          <w:szCs w:val="20"/>
          <w:lang w:val="es-MX"/>
        </w:rPr>
      </w:pPr>
    </w:p>
    <w:p w:rsidR="003B27E0" w:rsidRPr="003B27E0" w:rsidRDefault="003B27E0" w:rsidP="003B27E0">
      <w:pPr>
        <w:jc w:val="both"/>
        <w:rPr>
          <w:rFonts w:ascii="Calibri" w:hAnsi="Calibri" w:cs="Calibri"/>
          <w:b/>
          <w:bCs/>
          <w:color w:val="000000" w:themeColor="text1"/>
          <w:sz w:val="20"/>
          <w:szCs w:val="20"/>
          <w:lang w:val="es-ES"/>
        </w:rPr>
      </w:pPr>
      <w:r w:rsidRPr="003B27E0">
        <w:rPr>
          <w:rFonts w:ascii="Calibri" w:hAnsi="Calibri" w:cs="Calibri"/>
          <w:b/>
          <w:bCs/>
          <w:color w:val="000000"/>
          <w:sz w:val="20"/>
          <w:szCs w:val="20"/>
          <w:lang w:val="es-MX"/>
        </w:rPr>
        <w:t xml:space="preserve">Día 6. Dubái - </w:t>
      </w:r>
      <w:r w:rsidRPr="003B27E0">
        <w:rPr>
          <w:rFonts w:ascii="Calibri" w:hAnsi="Calibri" w:cs="Calibri"/>
          <w:b/>
          <w:bCs/>
          <w:color w:val="000000" w:themeColor="text1"/>
          <w:sz w:val="20"/>
          <w:szCs w:val="20"/>
          <w:lang w:val="es-ES"/>
        </w:rPr>
        <w:t>Bangkok</w:t>
      </w:r>
    </w:p>
    <w:p w:rsidR="00D42777" w:rsidRPr="003B27E0" w:rsidRDefault="003B27E0" w:rsidP="00D42777">
      <w:pPr>
        <w:jc w:val="both"/>
        <w:rPr>
          <w:rFonts w:ascii="Calibri" w:hAnsi="Calibri" w:cs="Calibri"/>
          <w:b/>
          <w:bCs/>
          <w:color w:val="000000" w:themeColor="text1"/>
          <w:sz w:val="20"/>
          <w:szCs w:val="20"/>
          <w:lang w:val="es-ES"/>
        </w:rPr>
      </w:pPr>
      <w:r w:rsidRPr="003B27E0">
        <w:rPr>
          <w:rFonts w:ascii="Calibri" w:hAnsi="Calibri" w:cs="Calibri"/>
          <w:b/>
          <w:color w:val="000000"/>
          <w:sz w:val="20"/>
          <w:szCs w:val="20"/>
          <w:lang w:val="es-MX"/>
        </w:rPr>
        <w:t>Desayuno</w:t>
      </w:r>
      <w:r w:rsidRPr="003B27E0">
        <w:rPr>
          <w:rFonts w:ascii="Calibri" w:hAnsi="Calibri" w:cs="Calibri"/>
          <w:color w:val="000000"/>
          <w:sz w:val="20"/>
          <w:szCs w:val="20"/>
          <w:lang w:val="es-MX"/>
        </w:rPr>
        <w:t xml:space="preserve">. A la hora convenida, traslado al </w:t>
      </w:r>
      <w:proofErr w:type="gramStart"/>
      <w:r w:rsidRPr="003B27E0">
        <w:rPr>
          <w:rFonts w:ascii="Calibri" w:hAnsi="Calibri" w:cs="Calibri"/>
          <w:color w:val="000000"/>
          <w:sz w:val="20"/>
          <w:szCs w:val="20"/>
          <w:lang w:val="es-MX"/>
        </w:rPr>
        <w:t>aeropuerto</w:t>
      </w:r>
      <w:r w:rsidRPr="008D2B5D">
        <w:rPr>
          <w:rFonts w:ascii="Calibri" w:hAnsi="Calibri" w:cs="Calibri"/>
          <w:b/>
          <w:bCs/>
          <w:color w:val="FF0000"/>
          <w:sz w:val="20"/>
          <w:szCs w:val="20"/>
          <w:lang w:val="es-ES"/>
        </w:rPr>
        <w:t>.</w:t>
      </w:r>
      <w:r w:rsidR="008D2B5D" w:rsidRPr="008D2B5D">
        <w:rPr>
          <w:rFonts w:ascii="Calibri" w:hAnsi="Calibri" w:cs="Calibri"/>
          <w:b/>
          <w:bCs/>
          <w:color w:val="FF0000"/>
          <w:sz w:val="20"/>
          <w:szCs w:val="20"/>
          <w:lang w:val="es-ES"/>
        </w:rPr>
        <w:t>(</w:t>
      </w:r>
      <w:proofErr w:type="gramEnd"/>
      <w:r w:rsidR="008D2B5D" w:rsidRPr="008D2B5D">
        <w:rPr>
          <w:rFonts w:ascii="Calibri" w:hAnsi="Calibri" w:cs="Calibri"/>
          <w:b/>
          <w:bCs/>
          <w:color w:val="FF0000"/>
          <w:sz w:val="20"/>
          <w:szCs w:val="20"/>
          <w:lang w:val="es-ES"/>
        </w:rPr>
        <w:t>Vuelo no incluido)</w:t>
      </w:r>
      <w:r w:rsidRPr="008D2B5D">
        <w:rPr>
          <w:rFonts w:ascii="Calibri" w:hAnsi="Calibri" w:cs="Calibri"/>
          <w:b/>
          <w:bCs/>
          <w:color w:val="FF0000"/>
          <w:sz w:val="20"/>
          <w:szCs w:val="20"/>
          <w:lang w:val="es-ES"/>
        </w:rPr>
        <w:t xml:space="preserve"> </w:t>
      </w:r>
      <w:r w:rsidR="00D42777" w:rsidRPr="003B27E0">
        <w:rPr>
          <w:rFonts w:ascii="Calibri" w:hAnsi="Calibri" w:cs="Calibri"/>
          <w:color w:val="000000" w:themeColor="text1"/>
          <w:sz w:val="20"/>
          <w:szCs w:val="20"/>
          <w:lang w:val="es-ES"/>
        </w:rPr>
        <w:t>Llegada a Bangkok. Recepción y traslado al hotel. Resto del día libre.</w:t>
      </w:r>
      <w:r w:rsidR="00D42777" w:rsidRPr="003B27E0">
        <w:rPr>
          <w:rFonts w:ascii="Calibri" w:hAnsi="Calibri" w:cs="Calibri"/>
          <w:b/>
          <w:bCs/>
          <w:color w:val="000000" w:themeColor="text1"/>
          <w:sz w:val="20"/>
          <w:szCs w:val="20"/>
          <w:lang w:val="es-ES"/>
        </w:rPr>
        <w:t xml:space="preserve"> Alojamiento.</w:t>
      </w:r>
    </w:p>
    <w:p w:rsidR="00D42777" w:rsidRPr="003B27E0" w:rsidRDefault="00D42777" w:rsidP="00D42777">
      <w:pPr>
        <w:jc w:val="both"/>
        <w:rPr>
          <w:rFonts w:ascii="Calibri" w:hAnsi="Calibri" w:cs="Calibri"/>
          <w:b/>
          <w:bCs/>
          <w:color w:val="000000" w:themeColor="text1"/>
          <w:sz w:val="20"/>
          <w:szCs w:val="20"/>
          <w:lang w:val="es-ES"/>
        </w:rPr>
      </w:pPr>
    </w:p>
    <w:p w:rsidR="00D42777" w:rsidRPr="003B27E0" w:rsidRDefault="00D42777" w:rsidP="00D42777">
      <w:pPr>
        <w:jc w:val="both"/>
        <w:rPr>
          <w:rFonts w:ascii="Calibri" w:hAnsi="Calibri" w:cs="Calibri"/>
          <w:b/>
          <w:bCs/>
          <w:color w:val="000000" w:themeColor="text1"/>
          <w:sz w:val="20"/>
          <w:szCs w:val="20"/>
          <w:lang w:val="es-ES"/>
        </w:rPr>
      </w:pPr>
      <w:r w:rsidRPr="003B27E0">
        <w:rPr>
          <w:rFonts w:ascii="Calibri" w:hAnsi="Calibri" w:cs="Calibri"/>
          <w:b/>
          <w:bCs/>
          <w:color w:val="000000" w:themeColor="text1"/>
          <w:sz w:val="20"/>
          <w:szCs w:val="20"/>
          <w:lang w:val="es-ES"/>
        </w:rPr>
        <w:t xml:space="preserve">Día </w:t>
      </w:r>
      <w:r w:rsidR="003B27E0" w:rsidRPr="003B27E0">
        <w:rPr>
          <w:rFonts w:ascii="Calibri" w:hAnsi="Calibri" w:cs="Calibri"/>
          <w:b/>
          <w:bCs/>
          <w:color w:val="000000" w:themeColor="text1"/>
          <w:sz w:val="20"/>
          <w:szCs w:val="20"/>
          <w:lang w:val="es-ES"/>
        </w:rPr>
        <w:t>7</w:t>
      </w:r>
      <w:r w:rsidRPr="003B27E0">
        <w:rPr>
          <w:rFonts w:ascii="Calibri" w:hAnsi="Calibri" w:cs="Calibri"/>
          <w:b/>
          <w:bCs/>
          <w:color w:val="000000" w:themeColor="text1"/>
          <w:sz w:val="20"/>
          <w:szCs w:val="20"/>
          <w:lang w:val="es-ES"/>
        </w:rPr>
        <w:t>. Bangkok</w:t>
      </w:r>
    </w:p>
    <w:p w:rsidR="00D42777" w:rsidRPr="003B27E0" w:rsidRDefault="00D42777" w:rsidP="00D42777">
      <w:pPr>
        <w:jc w:val="both"/>
        <w:rPr>
          <w:rFonts w:ascii="Calibri" w:hAnsi="Calibri" w:cs="Calibri"/>
          <w:b/>
          <w:bCs/>
          <w:color w:val="000000" w:themeColor="text1"/>
          <w:sz w:val="20"/>
          <w:szCs w:val="20"/>
          <w:lang w:val="es-ES"/>
        </w:rPr>
      </w:pPr>
      <w:r w:rsidRPr="003B27E0">
        <w:rPr>
          <w:rFonts w:ascii="Calibri" w:hAnsi="Calibri" w:cs="Calibri"/>
          <w:b/>
          <w:bCs/>
          <w:color w:val="000000" w:themeColor="text1"/>
          <w:sz w:val="20"/>
          <w:szCs w:val="20"/>
          <w:lang w:val="es-ES"/>
        </w:rPr>
        <w:t xml:space="preserve">Desayuno. </w:t>
      </w:r>
      <w:r w:rsidRPr="003B27E0">
        <w:rPr>
          <w:rFonts w:ascii="Calibri" w:hAnsi="Calibri" w:cs="Calibri"/>
          <w:color w:val="000000" w:themeColor="text1"/>
          <w:sz w:val="20"/>
          <w:szCs w:val="20"/>
          <w:lang w:val="es-ES"/>
        </w:rPr>
        <w:t xml:space="preserve">Visita a tres de los templos budistas más populares de la ciudad. Empezaremos por el </w:t>
      </w:r>
      <w:proofErr w:type="spellStart"/>
      <w:r w:rsidRPr="003B27E0">
        <w:rPr>
          <w:rFonts w:ascii="Calibri" w:hAnsi="Calibri" w:cs="Calibri"/>
          <w:color w:val="000000" w:themeColor="text1"/>
          <w:sz w:val="20"/>
          <w:szCs w:val="20"/>
          <w:lang w:val="es-ES"/>
        </w:rPr>
        <w:t>Wat</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Traimit</w:t>
      </w:r>
      <w:proofErr w:type="spellEnd"/>
      <w:r w:rsidRPr="003B27E0">
        <w:rPr>
          <w:rFonts w:ascii="Calibri" w:hAnsi="Calibri" w:cs="Calibri"/>
          <w:color w:val="000000" w:themeColor="text1"/>
          <w:sz w:val="20"/>
          <w:szCs w:val="20"/>
          <w:lang w:val="es-ES"/>
        </w:rPr>
        <w:t xml:space="preserve">, situado en el extremo de Chinatown, en </w:t>
      </w:r>
      <w:proofErr w:type="spellStart"/>
      <w:r w:rsidRPr="003B27E0">
        <w:rPr>
          <w:rFonts w:ascii="Calibri" w:hAnsi="Calibri" w:cs="Calibri"/>
          <w:color w:val="000000" w:themeColor="text1"/>
          <w:sz w:val="20"/>
          <w:szCs w:val="20"/>
          <w:lang w:val="es-ES"/>
        </w:rPr>
        <w:t>Yaowarat</w:t>
      </w:r>
      <w:proofErr w:type="spellEnd"/>
      <w:r w:rsidRPr="003B27E0">
        <w:rPr>
          <w:rFonts w:ascii="Calibri" w:hAnsi="Calibri" w:cs="Calibri"/>
          <w:color w:val="000000" w:themeColor="text1"/>
          <w:sz w:val="20"/>
          <w:szCs w:val="20"/>
          <w:lang w:val="es-ES"/>
        </w:rPr>
        <w:t xml:space="preserve"> Road, cerca de la estación de tren </w:t>
      </w:r>
      <w:proofErr w:type="spellStart"/>
      <w:r w:rsidRPr="003B27E0">
        <w:rPr>
          <w:rFonts w:ascii="Calibri" w:hAnsi="Calibri" w:cs="Calibri"/>
          <w:color w:val="000000" w:themeColor="text1"/>
          <w:sz w:val="20"/>
          <w:szCs w:val="20"/>
          <w:lang w:val="es-ES"/>
        </w:rPr>
        <w:t>Hualampong</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Wat</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Traimit</w:t>
      </w:r>
      <w:proofErr w:type="spellEnd"/>
      <w:r w:rsidRPr="003B27E0">
        <w:rPr>
          <w:rFonts w:ascii="Calibri" w:hAnsi="Calibri" w:cs="Calibri"/>
          <w:color w:val="000000" w:themeColor="text1"/>
          <w:sz w:val="20"/>
          <w:szCs w:val="20"/>
          <w:lang w:val="es-ES"/>
        </w:rPr>
        <w:t xml:space="preserve"> alberga el Buda de oro macizo más grande del mundo, midiendo casi cinco metros de altura con un peso de cinco toneladas y media. La excursión continuará hacia </w:t>
      </w:r>
      <w:proofErr w:type="spellStart"/>
      <w:r w:rsidRPr="003B27E0">
        <w:rPr>
          <w:rFonts w:ascii="Calibri" w:hAnsi="Calibri" w:cs="Calibri"/>
          <w:color w:val="000000" w:themeColor="text1"/>
          <w:sz w:val="20"/>
          <w:szCs w:val="20"/>
          <w:lang w:val="es-ES"/>
        </w:rPr>
        <w:t>Wat</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Pho</w:t>
      </w:r>
      <w:proofErr w:type="spellEnd"/>
      <w:r w:rsidRPr="003B27E0">
        <w:rPr>
          <w:rFonts w:ascii="Calibri" w:hAnsi="Calibri" w:cs="Calibri"/>
          <w:color w:val="000000" w:themeColor="text1"/>
          <w:sz w:val="20"/>
          <w:szCs w:val="20"/>
          <w:lang w:val="es-ES"/>
        </w:rPr>
        <w:t xml:space="preserve">, el templo más grande de Bangkok. El templo del enorme Buda reclinado y los </w:t>
      </w:r>
      <w:proofErr w:type="spellStart"/>
      <w:r w:rsidRPr="003B27E0">
        <w:rPr>
          <w:rFonts w:ascii="Calibri" w:hAnsi="Calibri" w:cs="Calibri"/>
          <w:color w:val="000000" w:themeColor="text1"/>
          <w:sz w:val="20"/>
          <w:szCs w:val="20"/>
          <w:lang w:val="es-ES"/>
        </w:rPr>
        <w:t>Chedis</w:t>
      </w:r>
      <w:proofErr w:type="spellEnd"/>
      <w:r w:rsidRPr="003B27E0">
        <w:rPr>
          <w:rFonts w:ascii="Calibri" w:hAnsi="Calibri" w:cs="Calibri"/>
          <w:color w:val="000000" w:themeColor="text1"/>
          <w:sz w:val="20"/>
          <w:szCs w:val="20"/>
          <w:lang w:val="es-ES"/>
        </w:rPr>
        <w:t xml:space="preserve">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por 150 años fue la casa del rey de Tailandia, la corte real y la sede administrativa del gobierno. El Gran Palacio de Bangkok es un edificio antiguo que continúa impresionando a sus visitantes por su hermosa arquitectura y detalles. Dentro del complejo, se encuentra </w:t>
      </w:r>
      <w:proofErr w:type="spellStart"/>
      <w:r w:rsidRPr="003B27E0">
        <w:rPr>
          <w:rFonts w:ascii="Calibri" w:hAnsi="Calibri" w:cs="Calibri"/>
          <w:color w:val="000000" w:themeColor="text1"/>
          <w:sz w:val="20"/>
          <w:szCs w:val="20"/>
          <w:lang w:val="es-ES"/>
        </w:rPr>
        <w:t>Wat</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Phra</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Kaew</w:t>
      </w:r>
      <w:proofErr w:type="spellEnd"/>
      <w:r w:rsidRPr="003B27E0">
        <w:rPr>
          <w:rFonts w:ascii="Calibri" w:hAnsi="Calibri" w:cs="Calibri"/>
          <w:color w:val="000000" w:themeColor="text1"/>
          <w:sz w:val="20"/>
          <w:szCs w:val="20"/>
          <w:lang w:val="es-ES"/>
        </w:rPr>
        <w:t xml:space="preserve"> o el Templo del Buda Esmeralda (oficialmente conocido como </w:t>
      </w:r>
      <w:proofErr w:type="spellStart"/>
      <w:r w:rsidRPr="003B27E0">
        <w:rPr>
          <w:rFonts w:ascii="Calibri" w:hAnsi="Calibri" w:cs="Calibri"/>
          <w:color w:val="000000" w:themeColor="text1"/>
          <w:sz w:val="20"/>
          <w:szCs w:val="20"/>
          <w:lang w:val="es-ES"/>
        </w:rPr>
        <w:t>Wat</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Phra</w:t>
      </w:r>
      <w:proofErr w:type="spellEnd"/>
      <w:r w:rsidRPr="003B27E0">
        <w:rPr>
          <w:rFonts w:ascii="Calibri" w:hAnsi="Calibri" w:cs="Calibri"/>
          <w:color w:val="000000" w:themeColor="text1"/>
          <w:sz w:val="20"/>
          <w:szCs w:val="20"/>
          <w:lang w:val="es-ES"/>
        </w:rPr>
        <w:t xml:space="preserve"> Sri </w:t>
      </w:r>
      <w:proofErr w:type="spellStart"/>
      <w:r w:rsidRPr="003B27E0">
        <w:rPr>
          <w:rFonts w:ascii="Calibri" w:hAnsi="Calibri" w:cs="Calibri"/>
          <w:color w:val="000000" w:themeColor="text1"/>
          <w:sz w:val="20"/>
          <w:szCs w:val="20"/>
          <w:lang w:val="es-ES"/>
        </w:rPr>
        <w:t>Rattana</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Satsadaram</w:t>
      </w:r>
      <w:proofErr w:type="spellEnd"/>
      <w:r w:rsidRPr="003B27E0">
        <w:rPr>
          <w:rFonts w:ascii="Calibri" w:hAnsi="Calibri" w:cs="Calibri"/>
          <w:color w:val="000000" w:themeColor="text1"/>
          <w:sz w:val="20"/>
          <w:szCs w:val="20"/>
          <w:lang w:val="es-ES"/>
        </w:rPr>
        <w:t xml:space="preserve">), considerado como el templo budista más importante de Tailandia, consagra el Buda más reverenciado tallado en un solo bloque de jade Tarde libre. </w:t>
      </w:r>
      <w:r w:rsidRPr="003B27E0">
        <w:rPr>
          <w:rFonts w:ascii="Calibri" w:hAnsi="Calibri" w:cs="Calibri"/>
          <w:b/>
          <w:bCs/>
          <w:color w:val="000000" w:themeColor="text1"/>
          <w:sz w:val="20"/>
          <w:szCs w:val="20"/>
          <w:lang w:val="es-ES"/>
        </w:rPr>
        <w:t xml:space="preserve">Alojamiento. </w:t>
      </w:r>
    </w:p>
    <w:p w:rsidR="00D42777" w:rsidRPr="003B27E0" w:rsidRDefault="00D42777" w:rsidP="00D42777">
      <w:pPr>
        <w:jc w:val="both"/>
        <w:rPr>
          <w:rFonts w:ascii="Calibri" w:hAnsi="Calibri" w:cs="Calibri"/>
          <w:b/>
          <w:bCs/>
          <w:i/>
          <w:iCs/>
          <w:color w:val="000000" w:themeColor="text1"/>
          <w:sz w:val="20"/>
          <w:szCs w:val="20"/>
          <w:lang w:val="es-ES"/>
        </w:rPr>
      </w:pPr>
    </w:p>
    <w:p w:rsidR="00D42777" w:rsidRPr="003B27E0" w:rsidRDefault="00D42777" w:rsidP="00D42777">
      <w:pPr>
        <w:jc w:val="both"/>
        <w:rPr>
          <w:rFonts w:ascii="Calibri" w:hAnsi="Calibri" w:cs="Calibri"/>
          <w:b/>
          <w:bCs/>
          <w:color w:val="000000" w:themeColor="text1"/>
          <w:sz w:val="20"/>
          <w:szCs w:val="20"/>
          <w:lang w:val="es-ES"/>
        </w:rPr>
      </w:pPr>
      <w:r w:rsidRPr="003B27E0">
        <w:rPr>
          <w:rFonts w:ascii="Calibri" w:hAnsi="Calibri" w:cs="Calibri"/>
          <w:b/>
          <w:bCs/>
          <w:color w:val="000000" w:themeColor="text1"/>
          <w:sz w:val="20"/>
          <w:szCs w:val="20"/>
          <w:lang w:val="es-ES"/>
        </w:rPr>
        <w:t xml:space="preserve">Día </w:t>
      </w:r>
      <w:r w:rsidR="003B27E0" w:rsidRPr="003B27E0">
        <w:rPr>
          <w:rFonts w:ascii="Calibri" w:hAnsi="Calibri" w:cs="Calibri"/>
          <w:b/>
          <w:bCs/>
          <w:color w:val="000000" w:themeColor="text1"/>
          <w:sz w:val="20"/>
          <w:szCs w:val="20"/>
          <w:lang w:val="es-ES"/>
        </w:rPr>
        <w:t>8</w:t>
      </w:r>
      <w:r w:rsidRPr="003B27E0">
        <w:rPr>
          <w:rFonts w:ascii="Calibri" w:hAnsi="Calibri" w:cs="Calibri"/>
          <w:b/>
          <w:bCs/>
          <w:color w:val="000000" w:themeColor="text1"/>
          <w:sz w:val="20"/>
          <w:szCs w:val="20"/>
          <w:lang w:val="es-ES"/>
        </w:rPr>
        <w:t>. Bangkok – Chiang Rai</w:t>
      </w:r>
    </w:p>
    <w:p w:rsidR="00D42777" w:rsidRPr="003B27E0" w:rsidRDefault="00D42777" w:rsidP="00D42777">
      <w:pPr>
        <w:jc w:val="both"/>
        <w:rPr>
          <w:rFonts w:ascii="Calibri" w:hAnsi="Calibri" w:cs="Calibri"/>
          <w:color w:val="000000" w:themeColor="text1"/>
          <w:sz w:val="20"/>
          <w:szCs w:val="20"/>
          <w:lang w:val="es-ES"/>
        </w:rPr>
      </w:pPr>
      <w:r w:rsidRPr="003B27E0">
        <w:rPr>
          <w:rFonts w:ascii="Calibri" w:hAnsi="Calibri" w:cs="Calibri"/>
          <w:b/>
          <w:bCs/>
          <w:color w:val="000000" w:themeColor="text1"/>
          <w:sz w:val="20"/>
          <w:szCs w:val="20"/>
          <w:lang w:val="es-ES"/>
        </w:rPr>
        <w:t>Desayuno.</w:t>
      </w:r>
      <w:r w:rsidRPr="003B27E0">
        <w:rPr>
          <w:rFonts w:ascii="Calibri" w:hAnsi="Calibri" w:cs="Calibri"/>
          <w:color w:val="000000" w:themeColor="text1"/>
          <w:sz w:val="20"/>
          <w:szCs w:val="20"/>
          <w:lang w:val="es-ES"/>
        </w:rPr>
        <w:t xml:space="preserve"> Traslado al aeropuerto para tomar el vuelo hacia Chiang Rai </w:t>
      </w:r>
      <w:r w:rsidRPr="008D2B5D">
        <w:rPr>
          <w:rFonts w:ascii="Calibri" w:hAnsi="Calibri" w:cs="Calibri"/>
          <w:b/>
          <w:bCs/>
          <w:color w:val="FF0000"/>
          <w:sz w:val="20"/>
          <w:szCs w:val="20"/>
          <w:lang w:val="es-ES"/>
        </w:rPr>
        <w:t xml:space="preserve">(vuelo no incluido, el vuelo debe ser antes de las 09:00am). </w:t>
      </w:r>
      <w:r w:rsidRPr="003B27E0">
        <w:rPr>
          <w:rFonts w:ascii="Calibri" w:hAnsi="Calibri" w:cs="Calibri"/>
          <w:color w:val="000000" w:themeColor="text1"/>
          <w:sz w:val="20"/>
          <w:szCs w:val="20"/>
          <w:lang w:val="es-ES"/>
        </w:rPr>
        <w:t xml:space="preserve">Proceder a Chui </w:t>
      </w:r>
      <w:proofErr w:type="spellStart"/>
      <w:r w:rsidRPr="003B27E0">
        <w:rPr>
          <w:rFonts w:ascii="Calibri" w:hAnsi="Calibri" w:cs="Calibri"/>
          <w:color w:val="000000" w:themeColor="text1"/>
          <w:sz w:val="20"/>
          <w:szCs w:val="20"/>
          <w:lang w:val="es-ES"/>
        </w:rPr>
        <w:t>Fong</w:t>
      </w:r>
      <w:proofErr w:type="spellEnd"/>
      <w:r w:rsidRPr="003B27E0">
        <w:rPr>
          <w:rFonts w:ascii="Calibri" w:hAnsi="Calibri" w:cs="Calibri"/>
          <w:color w:val="000000" w:themeColor="text1"/>
          <w:sz w:val="20"/>
          <w:szCs w:val="20"/>
          <w:lang w:val="es-ES"/>
        </w:rPr>
        <w:t xml:space="preserve">, una hermosa cultivadora de té. En un ambiente rodeado de plantaciones en las laderas de pequeñas colinas, podrán disfrutar de varias delicias como helado de té, torta de té (a gasto propio) y un almuerzo en el restaurante local cercano. Próximamente, pasaremos por un museo de opio antes de salir hacia el distrito de Mae Chan al norte de Chiang Rai. Luego continuaremos a pie, subiendo por las colinas a través de calles angostas para visitar una aldea de las minorías étnicas </w:t>
      </w:r>
      <w:proofErr w:type="spellStart"/>
      <w:r w:rsidRPr="003B27E0">
        <w:rPr>
          <w:rFonts w:ascii="Calibri" w:hAnsi="Calibri" w:cs="Calibri"/>
          <w:color w:val="000000" w:themeColor="text1"/>
          <w:sz w:val="20"/>
          <w:szCs w:val="20"/>
          <w:lang w:val="es-ES"/>
        </w:rPr>
        <w:t>Akha</w:t>
      </w:r>
      <w:proofErr w:type="spellEnd"/>
      <w:r w:rsidRPr="003B27E0">
        <w:rPr>
          <w:rFonts w:ascii="Calibri" w:hAnsi="Calibri" w:cs="Calibri"/>
          <w:color w:val="000000" w:themeColor="text1"/>
          <w:sz w:val="20"/>
          <w:szCs w:val="20"/>
          <w:lang w:val="es-ES"/>
        </w:rPr>
        <w:t xml:space="preserve"> y Yao. Nuestro último destino del día será una de las aldeas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w:t>
      </w:r>
      <w:proofErr w:type="gramStart"/>
      <w:r w:rsidRPr="003B27E0">
        <w:rPr>
          <w:rFonts w:ascii="Calibri" w:hAnsi="Calibri" w:cs="Calibri"/>
          <w:color w:val="000000" w:themeColor="text1"/>
          <w:sz w:val="20"/>
          <w:szCs w:val="20"/>
          <w:lang w:val="es-ES"/>
        </w:rPr>
        <w:t>al día de hoy</w:t>
      </w:r>
      <w:proofErr w:type="gramEnd"/>
      <w:r w:rsidRPr="003B27E0">
        <w:rPr>
          <w:rFonts w:ascii="Calibri" w:hAnsi="Calibri" w:cs="Calibri"/>
          <w:color w:val="000000" w:themeColor="text1"/>
          <w:sz w:val="20"/>
          <w:szCs w:val="20"/>
          <w:lang w:val="es-ES"/>
        </w:rPr>
        <w:t xml:space="preserve"> se encuentran sin un estado residencial oficial. La tribu es más reconocida por las mujeres </w:t>
      </w:r>
      <w:proofErr w:type="spellStart"/>
      <w:r w:rsidRPr="003B27E0">
        <w:rPr>
          <w:rFonts w:ascii="Calibri" w:hAnsi="Calibri" w:cs="Calibri"/>
          <w:color w:val="000000" w:themeColor="text1"/>
          <w:sz w:val="20"/>
          <w:szCs w:val="20"/>
          <w:lang w:val="es-ES"/>
        </w:rPr>
        <w:t>Kayan</w:t>
      </w:r>
      <w:proofErr w:type="spellEnd"/>
      <w:r w:rsidRPr="003B27E0">
        <w:rPr>
          <w:rFonts w:ascii="Calibri" w:hAnsi="Calibri" w:cs="Calibri"/>
          <w:color w:val="000000" w:themeColor="text1"/>
          <w:sz w:val="20"/>
          <w:szCs w:val="20"/>
          <w:lang w:val="es-ES"/>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al hotel para realizar </w:t>
      </w:r>
      <w:proofErr w:type="gramStart"/>
      <w:r w:rsidRPr="003B27E0">
        <w:rPr>
          <w:rFonts w:ascii="Calibri" w:hAnsi="Calibri" w:cs="Calibri"/>
          <w:color w:val="000000" w:themeColor="text1"/>
          <w:sz w:val="20"/>
          <w:szCs w:val="20"/>
          <w:lang w:val="es-ES"/>
        </w:rPr>
        <w:t xml:space="preserve">el </w:t>
      </w:r>
      <w:proofErr w:type="spellStart"/>
      <w:r w:rsidRPr="003B27E0">
        <w:rPr>
          <w:rFonts w:ascii="Calibri" w:hAnsi="Calibri" w:cs="Calibri"/>
          <w:color w:val="000000" w:themeColor="text1"/>
          <w:sz w:val="20"/>
          <w:szCs w:val="20"/>
          <w:lang w:val="es-ES"/>
        </w:rPr>
        <w:t>check</w:t>
      </w:r>
      <w:proofErr w:type="spellEnd"/>
      <w:r w:rsidRPr="003B27E0">
        <w:rPr>
          <w:rFonts w:ascii="Calibri" w:hAnsi="Calibri" w:cs="Calibri"/>
          <w:color w:val="000000" w:themeColor="text1"/>
          <w:sz w:val="20"/>
          <w:szCs w:val="20"/>
          <w:lang w:val="es-ES"/>
        </w:rPr>
        <w:t>-in</w:t>
      </w:r>
      <w:proofErr w:type="gramEnd"/>
      <w:r w:rsidRPr="003B27E0">
        <w:rPr>
          <w:rFonts w:ascii="Calibri" w:hAnsi="Calibri" w:cs="Calibri"/>
          <w:b/>
          <w:bCs/>
          <w:color w:val="000000" w:themeColor="text1"/>
          <w:sz w:val="20"/>
          <w:szCs w:val="20"/>
          <w:lang w:val="es-ES"/>
        </w:rPr>
        <w:t>. Cena y Alojamiento.</w:t>
      </w:r>
    </w:p>
    <w:p w:rsidR="00D42777" w:rsidRPr="003B27E0" w:rsidRDefault="00D42777" w:rsidP="00D42777">
      <w:pPr>
        <w:jc w:val="both"/>
        <w:rPr>
          <w:rFonts w:ascii="Calibri" w:hAnsi="Calibri" w:cs="Calibri"/>
          <w:b/>
          <w:bCs/>
          <w:color w:val="000000" w:themeColor="text1"/>
          <w:sz w:val="20"/>
          <w:szCs w:val="20"/>
          <w:lang w:val="es-ES"/>
        </w:rPr>
      </w:pPr>
    </w:p>
    <w:p w:rsidR="00D42777" w:rsidRPr="003B27E0" w:rsidRDefault="00D42777" w:rsidP="00D42777">
      <w:pPr>
        <w:jc w:val="both"/>
        <w:rPr>
          <w:rFonts w:ascii="Calibri" w:hAnsi="Calibri" w:cs="Calibri"/>
          <w:b/>
          <w:bCs/>
          <w:color w:val="000000" w:themeColor="text1"/>
          <w:sz w:val="20"/>
          <w:szCs w:val="20"/>
          <w:lang w:val="es-MX"/>
        </w:rPr>
      </w:pPr>
      <w:r w:rsidRPr="003B27E0">
        <w:rPr>
          <w:rFonts w:ascii="Calibri" w:hAnsi="Calibri" w:cs="Calibri"/>
          <w:b/>
          <w:bCs/>
          <w:color w:val="000000" w:themeColor="text1"/>
          <w:sz w:val="20"/>
          <w:szCs w:val="20"/>
          <w:lang w:val="es-MX"/>
        </w:rPr>
        <w:t xml:space="preserve">Día </w:t>
      </w:r>
      <w:r w:rsidR="003B27E0" w:rsidRPr="003B27E0">
        <w:rPr>
          <w:rFonts w:ascii="Calibri" w:hAnsi="Calibri" w:cs="Calibri"/>
          <w:b/>
          <w:bCs/>
          <w:color w:val="000000" w:themeColor="text1"/>
          <w:sz w:val="20"/>
          <w:szCs w:val="20"/>
          <w:lang w:val="es-MX"/>
        </w:rPr>
        <w:t>9</w:t>
      </w:r>
      <w:r w:rsidRPr="003B27E0">
        <w:rPr>
          <w:rFonts w:ascii="Calibri" w:hAnsi="Calibri" w:cs="Calibri"/>
          <w:b/>
          <w:bCs/>
          <w:color w:val="000000" w:themeColor="text1"/>
          <w:sz w:val="20"/>
          <w:szCs w:val="20"/>
          <w:lang w:val="es-MX"/>
        </w:rPr>
        <w:t>. Chiang Rai – Chiang Mai</w:t>
      </w:r>
    </w:p>
    <w:p w:rsidR="00D42777" w:rsidRPr="003B27E0" w:rsidRDefault="00D42777" w:rsidP="00D42777">
      <w:pPr>
        <w:jc w:val="both"/>
        <w:rPr>
          <w:rFonts w:ascii="Calibri" w:hAnsi="Calibri" w:cs="Calibri"/>
          <w:color w:val="000000" w:themeColor="text1"/>
          <w:sz w:val="20"/>
          <w:szCs w:val="20"/>
          <w:lang w:val="es-ES"/>
        </w:rPr>
      </w:pPr>
      <w:r w:rsidRPr="003B27E0">
        <w:rPr>
          <w:rFonts w:ascii="Calibri" w:hAnsi="Calibri" w:cs="Calibri"/>
          <w:b/>
          <w:bCs/>
          <w:color w:val="000000" w:themeColor="text1"/>
          <w:sz w:val="20"/>
          <w:szCs w:val="20"/>
          <w:lang w:val="es-ES"/>
        </w:rPr>
        <w:t xml:space="preserve">Desayuno. </w:t>
      </w:r>
      <w:r w:rsidRPr="003B27E0">
        <w:rPr>
          <w:rFonts w:ascii="Calibri" w:hAnsi="Calibri" w:cs="Calibri"/>
          <w:color w:val="000000" w:themeColor="text1"/>
          <w:sz w:val="20"/>
          <w:szCs w:val="20"/>
          <w:lang w:val="es-ES"/>
        </w:rPr>
        <w:t xml:space="preserve">En la mañana nos trasladaremos al muelle y tomaremos un placentero paseo en bote tradicional por el río </w:t>
      </w:r>
      <w:proofErr w:type="spellStart"/>
      <w:r w:rsidRPr="003B27E0">
        <w:rPr>
          <w:rFonts w:ascii="Calibri" w:hAnsi="Calibri" w:cs="Calibri"/>
          <w:color w:val="000000" w:themeColor="text1"/>
          <w:sz w:val="20"/>
          <w:szCs w:val="20"/>
          <w:lang w:val="es-ES"/>
        </w:rPr>
        <w:t>Kok</w:t>
      </w:r>
      <w:proofErr w:type="spellEnd"/>
      <w:r w:rsidRPr="003B27E0">
        <w:rPr>
          <w:rFonts w:ascii="Calibri" w:hAnsi="Calibri" w:cs="Calibri"/>
          <w:color w:val="000000" w:themeColor="text1"/>
          <w:sz w:val="20"/>
          <w:szCs w:val="20"/>
          <w:lang w:val="es-ES"/>
        </w:rPr>
        <w:t xml:space="preserve"> visitando las tribus Karen que viven en cabañas de bambú en plena selva. Continuaremos con la visita al Templo </w:t>
      </w:r>
      <w:proofErr w:type="spellStart"/>
      <w:r w:rsidRPr="003B27E0">
        <w:rPr>
          <w:rFonts w:ascii="Calibri" w:hAnsi="Calibri" w:cs="Calibri"/>
          <w:color w:val="000000" w:themeColor="text1"/>
          <w:sz w:val="20"/>
          <w:szCs w:val="20"/>
          <w:lang w:val="es-ES"/>
        </w:rPr>
        <w:t>Wat</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Rong</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Suea</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Tean</w:t>
      </w:r>
      <w:proofErr w:type="spellEnd"/>
      <w:r w:rsidRPr="003B27E0">
        <w:rPr>
          <w:rFonts w:ascii="Calibri" w:hAnsi="Calibri" w:cs="Calibri"/>
          <w:color w:val="000000" w:themeColor="text1"/>
          <w:sz w:val="20"/>
          <w:szCs w:val="20"/>
          <w:lang w:val="es-ES"/>
        </w:rPr>
        <w:t xml:space="preserve">, también conocido como el Templo Azul, otro templo budista moderno inusual que se distingue por su intenso color azul y sus estatuas elaboradas. Seguidamente visitaremos el famoso templo blanco de </w:t>
      </w:r>
      <w:proofErr w:type="spellStart"/>
      <w:r w:rsidRPr="003B27E0">
        <w:rPr>
          <w:rFonts w:ascii="Calibri" w:hAnsi="Calibri" w:cs="Calibri"/>
          <w:color w:val="000000" w:themeColor="text1"/>
          <w:sz w:val="20"/>
          <w:szCs w:val="20"/>
          <w:lang w:val="es-ES"/>
        </w:rPr>
        <w:t>Wat</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Rong</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Khun</w:t>
      </w:r>
      <w:proofErr w:type="spellEnd"/>
      <w:r w:rsidRPr="003B27E0">
        <w:rPr>
          <w:rFonts w:ascii="Calibri" w:hAnsi="Calibri" w:cs="Calibri"/>
          <w:color w:val="000000" w:themeColor="text1"/>
          <w:sz w:val="20"/>
          <w:szCs w:val="20"/>
          <w:lang w:val="es-ES"/>
        </w:rPr>
        <w:t xml:space="preserve">. (apodado el Templo Blanco) que fue diseñado por un artista tailandés famoso. Llegando a Chiang Mai, </w:t>
      </w:r>
      <w:r w:rsidRPr="003B27E0">
        <w:rPr>
          <w:rFonts w:ascii="Calibri" w:hAnsi="Calibri" w:cs="Calibri"/>
          <w:b/>
          <w:bCs/>
          <w:color w:val="000000" w:themeColor="text1"/>
          <w:sz w:val="20"/>
          <w:szCs w:val="20"/>
          <w:lang w:val="es-ES"/>
        </w:rPr>
        <w:t>almorzaremos</w:t>
      </w:r>
      <w:r w:rsidRPr="003B27E0">
        <w:rPr>
          <w:rFonts w:ascii="Calibri" w:hAnsi="Calibri" w:cs="Calibri"/>
          <w:color w:val="000000" w:themeColor="text1"/>
          <w:sz w:val="20"/>
          <w:szCs w:val="20"/>
          <w:lang w:val="es-ES"/>
        </w:rPr>
        <w:t xml:space="preserve"> en un restaurante local antes de nuestra última parada del día: </w:t>
      </w:r>
      <w:proofErr w:type="spellStart"/>
      <w:r w:rsidRPr="003B27E0">
        <w:rPr>
          <w:rFonts w:ascii="Calibri" w:hAnsi="Calibri" w:cs="Calibri"/>
          <w:color w:val="000000" w:themeColor="text1"/>
          <w:sz w:val="20"/>
          <w:szCs w:val="20"/>
          <w:lang w:val="es-ES"/>
        </w:rPr>
        <w:t>Wat</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Doi</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Suthep</w:t>
      </w:r>
      <w:proofErr w:type="spellEnd"/>
      <w:r w:rsidRPr="003B27E0">
        <w:rPr>
          <w:rFonts w:ascii="Calibri" w:hAnsi="Calibri" w:cs="Calibri"/>
          <w:color w:val="000000" w:themeColor="text1"/>
          <w:sz w:val="20"/>
          <w:szCs w:val="20"/>
          <w:lang w:val="es-ES"/>
        </w:rPr>
        <w:t xml:space="preserve">. Este templo magnífico está ubicado a 1000 metros de elevación en las laderas de una boscosa montaña. Requiriendo una subida de 306 escalones con barandillas de serpientes </w:t>
      </w:r>
      <w:proofErr w:type="spellStart"/>
      <w:r w:rsidRPr="003B27E0">
        <w:rPr>
          <w:rFonts w:ascii="Calibri" w:hAnsi="Calibri" w:cs="Calibri"/>
          <w:color w:val="000000" w:themeColor="text1"/>
          <w:sz w:val="20"/>
          <w:szCs w:val="20"/>
          <w:lang w:val="es-ES"/>
        </w:rPr>
        <w:t>Naga</w:t>
      </w:r>
      <w:proofErr w:type="spellEnd"/>
      <w:r w:rsidRPr="003B27E0">
        <w:rPr>
          <w:rFonts w:ascii="Calibri" w:hAnsi="Calibri" w:cs="Calibri"/>
          <w:color w:val="000000" w:themeColor="text1"/>
          <w:sz w:val="20"/>
          <w:szCs w:val="20"/>
          <w:lang w:val="es-ES"/>
        </w:rPr>
        <w:t xml:space="preserve">, este templo sagrado ofrece una vista panorámica espectacular de la ciudad, así como una gran variedad de imágenes y frescos a aquellos que estén dispuestos a emprender la escalada. Traslado al hotel de Chiang Mai para realizar </w:t>
      </w:r>
      <w:proofErr w:type="gramStart"/>
      <w:r w:rsidRPr="003B27E0">
        <w:rPr>
          <w:rFonts w:ascii="Calibri" w:hAnsi="Calibri" w:cs="Calibri"/>
          <w:color w:val="000000" w:themeColor="text1"/>
          <w:sz w:val="20"/>
          <w:szCs w:val="20"/>
          <w:lang w:val="es-ES"/>
        </w:rPr>
        <w:t xml:space="preserve">el </w:t>
      </w:r>
      <w:proofErr w:type="spellStart"/>
      <w:r w:rsidRPr="003B27E0">
        <w:rPr>
          <w:rFonts w:ascii="Calibri" w:hAnsi="Calibri" w:cs="Calibri"/>
          <w:color w:val="000000" w:themeColor="text1"/>
          <w:sz w:val="20"/>
          <w:szCs w:val="20"/>
          <w:lang w:val="es-ES"/>
        </w:rPr>
        <w:t>check</w:t>
      </w:r>
      <w:proofErr w:type="spellEnd"/>
      <w:r w:rsidRPr="003B27E0">
        <w:rPr>
          <w:rFonts w:ascii="Calibri" w:hAnsi="Calibri" w:cs="Calibri"/>
          <w:color w:val="000000" w:themeColor="text1"/>
          <w:sz w:val="20"/>
          <w:szCs w:val="20"/>
          <w:lang w:val="es-ES"/>
        </w:rPr>
        <w:t>-in</w:t>
      </w:r>
      <w:proofErr w:type="gramEnd"/>
      <w:r w:rsidRPr="003B27E0">
        <w:rPr>
          <w:rFonts w:ascii="Calibri" w:hAnsi="Calibri" w:cs="Calibri"/>
          <w:color w:val="000000" w:themeColor="text1"/>
          <w:sz w:val="20"/>
          <w:szCs w:val="20"/>
          <w:lang w:val="es-ES"/>
        </w:rPr>
        <w:t xml:space="preserve">. </w:t>
      </w:r>
      <w:r w:rsidRPr="003B27E0">
        <w:rPr>
          <w:rFonts w:ascii="Calibri" w:hAnsi="Calibri" w:cs="Calibri"/>
          <w:b/>
          <w:bCs/>
          <w:color w:val="000000" w:themeColor="text1"/>
          <w:sz w:val="20"/>
          <w:szCs w:val="20"/>
          <w:lang w:val="es-ES"/>
        </w:rPr>
        <w:t>Cena y Alojamiento</w:t>
      </w:r>
      <w:r w:rsidRPr="003B27E0">
        <w:rPr>
          <w:rFonts w:ascii="Calibri" w:hAnsi="Calibri" w:cs="Calibri"/>
          <w:color w:val="000000" w:themeColor="text1"/>
          <w:sz w:val="20"/>
          <w:szCs w:val="20"/>
          <w:lang w:val="es-ES"/>
        </w:rPr>
        <w:t>.</w:t>
      </w:r>
    </w:p>
    <w:p w:rsidR="00D42777" w:rsidRPr="003B27E0" w:rsidRDefault="00D42777" w:rsidP="00D42777">
      <w:pPr>
        <w:jc w:val="both"/>
        <w:rPr>
          <w:rFonts w:ascii="Calibri" w:hAnsi="Calibri" w:cs="Calibri"/>
          <w:color w:val="000000" w:themeColor="text1"/>
          <w:sz w:val="20"/>
          <w:szCs w:val="20"/>
          <w:lang w:val="es-ES"/>
        </w:rPr>
      </w:pPr>
    </w:p>
    <w:p w:rsidR="00D42777" w:rsidRPr="003B27E0" w:rsidRDefault="00D42777" w:rsidP="00D42777">
      <w:pPr>
        <w:jc w:val="both"/>
        <w:rPr>
          <w:rFonts w:ascii="Calibri" w:hAnsi="Calibri" w:cs="Calibri"/>
          <w:b/>
          <w:bCs/>
          <w:color w:val="000000" w:themeColor="text1"/>
          <w:sz w:val="20"/>
          <w:szCs w:val="20"/>
          <w:lang w:val="es-MX"/>
        </w:rPr>
      </w:pPr>
      <w:r w:rsidRPr="003B27E0">
        <w:rPr>
          <w:rFonts w:ascii="Calibri" w:hAnsi="Calibri" w:cs="Calibri"/>
          <w:b/>
          <w:bCs/>
          <w:color w:val="000000" w:themeColor="text1"/>
          <w:sz w:val="20"/>
          <w:szCs w:val="20"/>
          <w:lang w:val="es-MX"/>
        </w:rPr>
        <w:t xml:space="preserve">Día </w:t>
      </w:r>
      <w:r w:rsidR="003B27E0" w:rsidRPr="003B27E0">
        <w:rPr>
          <w:rFonts w:ascii="Calibri" w:hAnsi="Calibri" w:cs="Calibri"/>
          <w:b/>
          <w:bCs/>
          <w:color w:val="000000" w:themeColor="text1"/>
          <w:sz w:val="20"/>
          <w:szCs w:val="20"/>
          <w:lang w:val="es-MX"/>
        </w:rPr>
        <w:t>10</w:t>
      </w:r>
      <w:r w:rsidRPr="003B27E0">
        <w:rPr>
          <w:rFonts w:ascii="Calibri" w:hAnsi="Calibri" w:cs="Calibri"/>
          <w:b/>
          <w:bCs/>
          <w:color w:val="000000" w:themeColor="text1"/>
          <w:sz w:val="20"/>
          <w:szCs w:val="20"/>
          <w:lang w:val="es-MX"/>
        </w:rPr>
        <w:t xml:space="preserve">. Chiang Mai </w:t>
      </w:r>
    </w:p>
    <w:p w:rsidR="00D42777" w:rsidRPr="003B27E0" w:rsidRDefault="00D42777" w:rsidP="00D42777">
      <w:pPr>
        <w:jc w:val="both"/>
        <w:rPr>
          <w:rFonts w:ascii="Calibri" w:hAnsi="Calibri" w:cs="Calibri"/>
          <w:color w:val="000000" w:themeColor="text1"/>
          <w:sz w:val="20"/>
          <w:szCs w:val="20"/>
          <w:lang w:val="es-ES"/>
        </w:rPr>
      </w:pPr>
      <w:r w:rsidRPr="003B27E0">
        <w:rPr>
          <w:rFonts w:ascii="Calibri" w:hAnsi="Calibri" w:cs="Calibri"/>
          <w:b/>
          <w:bCs/>
          <w:color w:val="000000" w:themeColor="text1"/>
          <w:sz w:val="20"/>
          <w:szCs w:val="20"/>
          <w:lang w:val="es-ES"/>
        </w:rPr>
        <w:t xml:space="preserve">Desayuno. </w:t>
      </w:r>
      <w:r w:rsidRPr="003B27E0">
        <w:rPr>
          <w:rFonts w:ascii="Calibri" w:hAnsi="Calibri" w:cs="Calibri"/>
          <w:color w:val="000000" w:themeColor="text1"/>
          <w:sz w:val="20"/>
          <w:szCs w:val="20"/>
          <w:lang w:val="es-ES"/>
        </w:rPr>
        <w:t xml:space="preserve">Por la mañana visitaremos algunas fábricas de artesanías locales. También se visita una fábrica de esculturas de madera donde pueden comprar antigüedades birmanas. Salida hacia el valle de Mae Sa visitando la granja de las orquídeas. </w:t>
      </w:r>
      <w:r w:rsidRPr="003B27E0">
        <w:rPr>
          <w:rFonts w:ascii="Calibri" w:hAnsi="Calibri" w:cs="Calibri"/>
          <w:b/>
          <w:bCs/>
          <w:color w:val="000000" w:themeColor="text1"/>
          <w:sz w:val="20"/>
          <w:szCs w:val="20"/>
          <w:lang w:val="es-ES"/>
        </w:rPr>
        <w:t>Almuerzo en un restaurante local</w:t>
      </w:r>
      <w:r w:rsidRPr="003B27E0">
        <w:rPr>
          <w:rFonts w:ascii="Calibri" w:hAnsi="Calibri" w:cs="Calibri"/>
          <w:color w:val="000000" w:themeColor="text1"/>
          <w:sz w:val="20"/>
          <w:szCs w:val="20"/>
          <w:lang w:val="es-ES"/>
        </w:rPr>
        <w:t xml:space="preserve">, luego nos trasladaremos al Santuario de Elefantes para aprender sobre estos gigantes y realizar diversas actividades </w:t>
      </w:r>
      <w:proofErr w:type="gramStart"/>
      <w:r w:rsidRPr="003B27E0">
        <w:rPr>
          <w:rFonts w:ascii="Calibri" w:hAnsi="Calibri" w:cs="Calibri"/>
          <w:color w:val="000000" w:themeColor="text1"/>
          <w:sz w:val="20"/>
          <w:szCs w:val="20"/>
          <w:lang w:val="es-ES"/>
        </w:rPr>
        <w:t>incluyendo dándole</w:t>
      </w:r>
      <w:proofErr w:type="gramEnd"/>
      <w:r w:rsidRPr="003B27E0">
        <w:rPr>
          <w:rFonts w:ascii="Calibri" w:hAnsi="Calibri" w:cs="Calibri"/>
          <w:color w:val="000000" w:themeColor="text1"/>
          <w:sz w:val="20"/>
          <w:szCs w:val="20"/>
          <w:lang w:val="es-ES"/>
        </w:rPr>
        <w:t xml:space="preserve"> de comer y bañándolos – una experiencia inolvidable.</w:t>
      </w:r>
      <w:r w:rsidR="003B27E0" w:rsidRPr="003B27E0">
        <w:rPr>
          <w:rFonts w:ascii="Calibri" w:hAnsi="Calibri" w:cs="Calibri"/>
          <w:color w:val="000000" w:themeColor="text1"/>
          <w:sz w:val="20"/>
          <w:szCs w:val="20"/>
          <w:lang w:val="es-ES"/>
        </w:rPr>
        <w:t xml:space="preserve"> </w:t>
      </w:r>
      <w:r w:rsidRPr="003B27E0">
        <w:rPr>
          <w:rFonts w:ascii="Calibri" w:hAnsi="Calibri" w:cs="Calibri"/>
          <w:color w:val="000000" w:themeColor="text1"/>
          <w:sz w:val="20"/>
          <w:szCs w:val="20"/>
          <w:lang w:val="es-ES"/>
        </w:rPr>
        <w:t xml:space="preserve">Por la noche, podrán degustar de una cena </w:t>
      </w:r>
      <w:proofErr w:type="spellStart"/>
      <w:r w:rsidRPr="003B27E0">
        <w:rPr>
          <w:rFonts w:ascii="Calibri" w:hAnsi="Calibri" w:cs="Calibri"/>
          <w:color w:val="000000" w:themeColor="text1"/>
          <w:sz w:val="20"/>
          <w:szCs w:val="20"/>
          <w:lang w:val="es-ES"/>
        </w:rPr>
        <w:t>Khantoke</w:t>
      </w:r>
      <w:proofErr w:type="spellEnd"/>
      <w:r w:rsidRPr="003B27E0">
        <w:rPr>
          <w:rFonts w:ascii="Calibri" w:hAnsi="Calibri" w:cs="Calibri"/>
          <w:color w:val="000000" w:themeColor="text1"/>
          <w:sz w:val="20"/>
          <w:szCs w:val="20"/>
          <w:lang w:val="es-ES"/>
        </w:rPr>
        <w:t xml:space="preserve">: el estilo tradicional de comer en el norte de Tailandia. Sentados en </w:t>
      </w:r>
      <w:proofErr w:type="spellStart"/>
      <w:r w:rsidRPr="003B27E0">
        <w:rPr>
          <w:rFonts w:ascii="Calibri" w:hAnsi="Calibri" w:cs="Calibri"/>
          <w:color w:val="000000" w:themeColor="text1"/>
          <w:sz w:val="20"/>
          <w:szCs w:val="20"/>
          <w:lang w:val="es-ES"/>
        </w:rPr>
        <w:t>Mon</w:t>
      </w:r>
      <w:proofErr w:type="spellEnd"/>
      <w:r w:rsidRPr="003B27E0">
        <w:rPr>
          <w:rFonts w:ascii="Calibri" w:hAnsi="Calibri" w:cs="Calibri"/>
          <w:color w:val="000000" w:themeColor="text1"/>
          <w:sz w:val="20"/>
          <w:szCs w:val="20"/>
          <w:lang w:val="es-ES"/>
        </w:rPr>
        <w:t xml:space="preserve"> Sam </w:t>
      </w:r>
      <w:proofErr w:type="spellStart"/>
      <w:r w:rsidRPr="003B27E0">
        <w:rPr>
          <w:rFonts w:ascii="Calibri" w:hAnsi="Calibri" w:cs="Calibri"/>
          <w:color w:val="000000" w:themeColor="text1"/>
          <w:sz w:val="20"/>
          <w:szCs w:val="20"/>
          <w:lang w:val="es-ES"/>
        </w:rPr>
        <w:t>Lieung</w:t>
      </w:r>
      <w:proofErr w:type="spellEnd"/>
      <w:r w:rsidRPr="003B27E0">
        <w:rPr>
          <w:rFonts w:ascii="Calibri" w:hAnsi="Calibri" w:cs="Calibri"/>
          <w:color w:val="000000" w:themeColor="text1"/>
          <w:sz w:val="20"/>
          <w:szCs w:val="20"/>
          <w:lang w:val="es-ES"/>
        </w:rPr>
        <w:t xml:space="preserve"> (colchonetas triangulares tradicionales tailandesas), la comida se servirá en mesas bajas mientras aprecian una selección de actuaciones culturales del norte incluyendo: el encantador Fon </w:t>
      </w:r>
      <w:proofErr w:type="spellStart"/>
      <w:r w:rsidRPr="003B27E0">
        <w:rPr>
          <w:rFonts w:ascii="Calibri" w:hAnsi="Calibri" w:cs="Calibri"/>
          <w:color w:val="000000" w:themeColor="text1"/>
          <w:sz w:val="20"/>
          <w:szCs w:val="20"/>
          <w:lang w:val="es-ES"/>
        </w:rPr>
        <w:t>Lep</w:t>
      </w:r>
      <w:proofErr w:type="spellEnd"/>
      <w:r w:rsidRPr="003B27E0">
        <w:rPr>
          <w:rFonts w:ascii="Calibri" w:hAnsi="Calibri" w:cs="Calibri"/>
          <w:color w:val="000000" w:themeColor="text1"/>
          <w:sz w:val="20"/>
          <w:szCs w:val="20"/>
          <w:lang w:val="es-ES"/>
        </w:rPr>
        <w:t xml:space="preserve"> (danza de uñas), </w:t>
      </w:r>
      <w:proofErr w:type="spellStart"/>
      <w:r w:rsidRPr="003B27E0">
        <w:rPr>
          <w:rFonts w:ascii="Calibri" w:hAnsi="Calibri" w:cs="Calibri"/>
          <w:color w:val="000000" w:themeColor="text1"/>
          <w:sz w:val="20"/>
          <w:szCs w:val="20"/>
          <w:lang w:val="es-ES"/>
        </w:rPr>
        <w:t>Ram</w:t>
      </w:r>
      <w:proofErr w:type="spellEnd"/>
      <w:r w:rsidRPr="003B27E0">
        <w:rPr>
          <w:rFonts w:ascii="Calibri" w:hAnsi="Calibri" w:cs="Calibri"/>
          <w:color w:val="000000" w:themeColor="text1"/>
          <w:sz w:val="20"/>
          <w:szCs w:val="20"/>
          <w:lang w:val="es-ES"/>
        </w:rPr>
        <w:t xml:space="preserve"> </w:t>
      </w:r>
      <w:proofErr w:type="spellStart"/>
      <w:r w:rsidRPr="003B27E0">
        <w:rPr>
          <w:rFonts w:ascii="Calibri" w:hAnsi="Calibri" w:cs="Calibri"/>
          <w:color w:val="000000" w:themeColor="text1"/>
          <w:sz w:val="20"/>
          <w:szCs w:val="20"/>
          <w:lang w:val="es-ES"/>
        </w:rPr>
        <w:t>Dab</w:t>
      </w:r>
      <w:proofErr w:type="spellEnd"/>
      <w:r w:rsidRPr="003B27E0">
        <w:rPr>
          <w:rFonts w:ascii="Calibri" w:hAnsi="Calibri" w:cs="Calibri"/>
          <w:color w:val="000000" w:themeColor="text1"/>
          <w:sz w:val="20"/>
          <w:szCs w:val="20"/>
          <w:lang w:val="es-ES"/>
        </w:rPr>
        <w:t xml:space="preserve"> (danza de espadas), Fon </w:t>
      </w:r>
      <w:proofErr w:type="spellStart"/>
      <w:r w:rsidRPr="003B27E0">
        <w:rPr>
          <w:rFonts w:ascii="Calibri" w:hAnsi="Calibri" w:cs="Calibri"/>
          <w:color w:val="000000" w:themeColor="text1"/>
          <w:sz w:val="20"/>
          <w:szCs w:val="20"/>
          <w:lang w:val="es-ES"/>
        </w:rPr>
        <w:t>Thian</w:t>
      </w:r>
      <w:proofErr w:type="spellEnd"/>
      <w:r w:rsidRPr="003B27E0">
        <w:rPr>
          <w:rFonts w:ascii="Calibri" w:hAnsi="Calibri" w:cs="Calibri"/>
          <w:color w:val="000000" w:themeColor="text1"/>
          <w:sz w:val="20"/>
          <w:szCs w:val="20"/>
          <w:lang w:val="es-ES"/>
        </w:rPr>
        <w:t xml:space="preserve"> (danza de velas), y </w:t>
      </w:r>
      <w:proofErr w:type="spellStart"/>
      <w:r w:rsidRPr="003B27E0">
        <w:rPr>
          <w:rFonts w:ascii="Calibri" w:hAnsi="Calibri" w:cs="Calibri"/>
          <w:color w:val="000000" w:themeColor="text1"/>
          <w:sz w:val="20"/>
          <w:szCs w:val="20"/>
          <w:lang w:val="es-ES"/>
        </w:rPr>
        <w:t>Ram</w:t>
      </w:r>
      <w:proofErr w:type="spellEnd"/>
      <w:r w:rsidRPr="003B27E0">
        <w:rPr>
          <w:rFonts w:ascii="Calibri" w:hAnsi="Calibri" w:cs="Calibri"/>
          <w:color w:val="000000" w:themeColor="text1"/>
          <w:sz w:val="20"/>
          <w:szCs w:val="20"/>
          <w:lang w:val="es-ES"/>
        </w:rPr>
        <w:t xml:space="preserve"> Wong (danza circular). También habrá un espectáculo especial realizado por varios miembros de Yao, </w:t>
      </w:r>
      <w:proofErr w:type="spellStart"/>
      <w:r w:rsidRPr="003B27E0">
        <w:rPr>
          <w:rFonts w:ascii="Calibri" w:hAnsi="Calibri" w:cs="Calibri"/>
          <w:color w:val="000000" w:themeColor="text1"/>
          <w:sz w:val="20"/>
          <w:szCs w:val="20"/>
          <w:lang w:val="es-ES"/>
        </w:rPr>
        <w:t>Lahu</w:t>
      </w:r>
      <w:proofErr w:type="spellEnd"/>
      <w:r w:rsidRPr="003B27E0">
        <w:rPr>
          <w:rFonts w:ascii="Calibri" w:hAnsi="Calibri" w:cs="Calibri"/>
          <w:color w:val="000000" w:themeColor="text1"/>
          <w:sz w:val="20"/>
          <w:szCs w:val="20"/>
          <w:lang w:val="es-ES"/>
        </w:rPr>
        <w:t xml:space="preserve">, Meo, </w:t>
      </w:r>
      <w:proofErr w:type="spellStart"/>
      <w:r w:rsidRPr="003B27E0">
        <w:rPr>
          <w:rFonts w:ascii="Calibri" w:hAnsi="Calibri" w:cs="Calibri"/>
          <w:color w:val="000000" w:themeColor="text1"/>
          <w:sz w:val="20"/>
          <w:szCs w:val="20"/>
          <w:lang w:val="es-ES"/>
        </w:rPr>
        <w:t>Lisu</w:t>
      </w:r>
      <w:proofErr w:type="spellEnd"/>
      <w:r w:rsidRPr="003B27E0">
        <w:rPr>
          <w:rFonts w:ascii="Calibri" w:hAnsi="Calibri" w:cs="Calibri"/>
          <w:color w:val="000000" w:themeColor="text1"/>
          <w:sz w:val="20"/>
          <w:szCs w:val="20"/>
          <w:lang w:val="es-ES"/>
        </w:rPr>
        <w:t xml:space="preserve">, Karen y más tribus montañeras. Traslado de regreso y </w:t>
      </w:r>
      <w:r w:rsidRPr="003B27E0">
        <w:rPr>
          <w:rFonts w:ascii="Calibri" w:hAnsi="Calibri" w:cs="Calibri"/>
          <w:b/>
          <w:bCs/>
          <w:color w:val="000000" w:themeColor="text1"/>
          <w:sz w:val="20"/>
          <w:szCs w:val="20"/>
          <w:lang w:val="es-ES"/>
        </w:rPr>
        <w:t>Alojamiento.</w:t>
      </w:r>
    </w:p>
    <w:p w:rsidR="00D42777" w:rsidRPr="003B27E0" w:rsidRDefault="00D42777" w:rsidP="00D42777">
      <w:pPr>
        <w:jc w:val="both"/>
        <w:rPr>
          <w:rFonts w:ascii="Calibri" w:hAnsi="Calibri" w:cs="Calibri"/>
          <w:b/>
          <w:bCs/>
          <w:color w:val="000000" w:themeColor="text1"/>
          <w:sz w:val="20"/>
          <w:szCs w:val="20"/>
          <w:lang w:val="es-ES"/>
        </w:rPr>
      </w:pPr>
    </w:p>
    <w:p w:rsidR="00D42777" w:rsidRPr="003B27E0" w:rsidRDefault="00D42777" w:rsidP="00D42777">
      <w:pPr>
        <w:jc w:val="both"/>
        <w:rPr>
          <w:rFonts w:ascii="Calibri" w:hAnsi="Calibri" w:cs="Calibri"/>
          <w:b/>
          <w:bCs/>
          <w:color w:val="000000" w:themeColor="text1"/>
          <w:sz w:val="20"/>
          <w:szCs w:val="20"/>
          <w:lang w:val="es-ES"/>
        </w:rPr>
      </w:pPr>
      <w:r w:rsidRPr="003B27E0">
        <w:rPr>
          <w:rFonts w:ascii="Calibri" w:hAnsi="Calibri" w:cs="Calibri"/>
          <w:b/>
          <w:bCs/>
          <w:color w:val="000000" w:themeColor="text1"/>
          <w:sz w:val="20"/>
          <w:szCs w:val="20"/>
          <w:lang w:val="es-ES"/>
        </w:rPr>
        <w:t xml:space="preserve">Día </w:t>
      </w:r>
      <w:r w:rsidR="003B27E0" w:rsidRPr="003B27E0">
        <w:rPr>
          <w:rFonts w:ascii="Calibri" w:hAnsi="Calibri" w:cs="Calibri"/>
          <w:b/>
          <w:bCs/>
          <w:color w:val="000000" w:themeColor="text1"/>
          <w:sz w:val="20"/>
          <w:szCs w:val="20"/>
          <w:lang w:val="es-ES"/>
        </w:rPr>
        <w:t>11</w:t>
      </w:r>
      <w:r w:rsidRPr="003B27E0">
        <w:rPr>
          <w:rFonts w:ascii="Calibri" w:hAnsi="Calibri" w:cs="Calibri"/>
          <w:b/>
          <w:bCs/>
          <w:color w:val="000000" w:themeColor="text1"/>
          <w:sz w:val="20"/>
          <w:szCs w:val="20"/>
          <w:lang w:val="es-ES"/>
        </w:rPr>
        <w:t>. Chiang Mai – Bangkok</w:t>
      </w:r>
    </w:p>
    <w:p w:rsidR="00D42777" w:rsidRPr="003B27E0" w:rsidRDefault="00D42777" w:rsidP="00D42777">
      <w:pPr>
        <w:jc w:val="both"/>
        <w:rPr>
          <w:rFonts w:ascii="Calibri" w:hAnsi="Calibri" w:cs="Calibri"/>
          <w:color w:val="000000" w:themeColor="text1"/>
          <w:sz w:val="20"/>
          <w:szCs w:val="20"/>
          <w:lang w:val="es-ES"/>
        </w:rPr>
      </w:pPr>
      <w:r w:rsidRPr="003B27E0">
        <w:rPr>
          <w:rFonts w:ascii="Calibri" w:hAnsi="Calibri" w:cs="Calibri"/>
          <w:b/>
          <w:bCs/>
          <w:color w:val="000000" w:themeColor="text1"/>
          <w:sz w:val="20"/>
          <w:szCs w:val="20"/>
          <w:lang w:val="es-ES"/>
        </w:rPr>
        <w:t xml:space="preserve">Desayuno. </w:t>
      </w:r>
      <w:r w:rsidRPr="003B27E0">
        <w:rPr>
          <w:rFonts w:ascii="Calibri" w:hAnsi="Calibri" w:cs="Calibri"/>
          <w:color w:val="000000" w:themeColor="text1"/>
          <w:sz w:val="20"/>
          <w:szCs w:val="20"/>
          <w:lang w:val="es-ES"/>
        </w:rPr>
        <w:t xml:space="preserve">Traslado al </w:t>
      </w:r>
      <w:proofErr w:type="gramStart"/>
      <w:r w:rsidRPr="003B27E0">
        <w:rPr>
          <w:rFonts w:ascii="Calibri" w:hAnsi="Calibri" w:cs="Calibri"/>
          <w:color w:val="000000" w:themeColor="text1"/>
          <w:sz w:val="20"/>
          <w:szCs w:val="20"/>
          <w:lang w:val="es-ES"/>
        </w:rPr>
        <w:t>aeropuerto</w:t>
      </w:r>
      <w:r w:rsidRPr="008D2B5D">
        <w:rPr>
          <w:rFonts w:ascii="Calibri" w:hAnsi="Calibri" w:cs="Calibri"/>
          <w:b/>
          <w:bCs/>
          <w:color w:val="FF0000"/>
          <w:sz w:val="20"/>
          <w:szCs w:val="20"/>
          <w:lang w:val="es-ES"/>
        </w:rPr>
        <w:t>,</w:t>
      </w:r>
      <w:r w:rsidR="008D2B5D" w:rsidRPr="008D2B5D">
        <w:rPr>
          <w:rFonts w:ascii="Calibri" w:hAnsi="Calibri" w:cs="Calibri"/>
          <w:b/>
          <w:bCs/>
          <w:color w:val="FF0000"/>
          <w:sz w:val="20"/>
          <w:szCs w:val="20"/>
          <w:lang w:val="es-ES"/>
        </w:rPr>
        <w:t>(</w:t>
      </w:r>
      <w:proofErr w:type="gramEnd"/>
      <w:r w:rsidR="008D2B5D" w:rsidRPr="008D2B5D">
        <w:rPr>
          <w:rFonts w:ascii="Calibri" w:hAnsi="Calibri" w:cs="Calibri"/>
          <w:b/>
          <w:bCs/>
          <w:color w:val="FF0000"/>
          <w:sz w:val="20"/>
          <w:szCs w:val="20"/>
          <w:lang w:val="es-ES"/>
        </w:rPr>
        <w:t>vuelo no incluido)</w:t>
      </w:r>
      <w:r w:rsidRPr="008D2B5D">
        <w:rPr>
          <w:rFonts w:ascii="Calibri" w:hAnsi="Calibri" w:cs="Calibri"/>
          <w:color w:val="FF0000"/>
          <w:sz w:val="20"/>
          <w:szCs w:val="20"/>
          <w:lang w:val="es-ES"/>
        </w:rPr>
        <w:t xml:space="preserve"> </w:t>
      </w:r>
      <w:r w:rsidRPr="003B27E0">
        <w:rPr>
          <w:rFonts w:ascii="Calibri" w:hAnsi="Calibri" w:cs="Calibri"/>
          <w:color w:val="000000" w:themeColor="text1"/>
          <w:sz w:val="20"/>
          <w:szCs w:val="20"/>
          <w:lang w:val="es-ES"/>
        </w:rPr>
        <w:t xml:space="preserve">llegada traslado al hotel resto del día </w:t>
      </w:r>
      <w:proofErr w:type="spellStart"/>
      <w:r w:rsidRPr="003B27E0">
        <w:rPr>
          <w:rFonts w:ascii="Calibri" w:hAnsi="Calibri" w:cs="Calibri"/>
          <w:color w:val="000000" w:themeColor="text1"/>
          <w:sz w:val="20"/>
          <w:szCs w:val="20"/>
          <w:lang w:val="es-ES"/>
        </w:rPr>
        <w:t>lbre</w:t>
      </w:r>
      <w:proofErr w:type="spellEnd"/>
      <w:r w:rsidRPr="003B27E0">
        <w:rPr>
          <w:rFonts w:ascii="Calibri" w:hAnsi="Calibri" w:cs="Calibri"/>
          <w:color w:val="000000" w:themeColor="text1"/>
          <w:sz w:val="20"/>
          <w:szCs w:val="20"/>
          <w:lang w:val="es-ES"/>
        </w:rPr>
        <w:t>.</w:t>
      </w:r>
    </w:p>
    <w:p w:rsidR="00D42777" w:rsidRPr="003B27E0" w:rsidRDefault="00D42777" w:rsidP="00D42777">
      <w:pPr>
        <w:jc w:val="both"/>
        <w:rPr>
          <w:rFonts w:ascii="Calibri" w:hAnsi="Calibri" w:cs="Calibri"/>
          <w:b/>
          <w:bCs/>
          <w:color w:val="000000" w:themeColor="text1"/>
          <w:sz w:val="20"/>
          <w:szCs w:val="20"/>
          <w:lang w:val="es-ES"/>
        </w:rPr>
      </w:pPr>
    </w:p>
    <w:p w:rsidR="00D42777" w:rsidRPr="003B27E0" w:rsidRDefault="00D42777" w:rsidP="00D42777">
      <w:pPr>
        <w:jc w:val="both"/>
        <w:rPr>
          <w:rFonts w:ascii="Calibri" w:hAnsi="Calibri" w:cs="Calibri"/>
          <w:b/>
          <w:bCs/>
          <w:color w:val="000000" w:themeColor="text1"/>
          <w:sz w:val="20"/>
          <w:szCs w:val="20"/>
          <w:lang w:val="es-ES"/>
        </w:rPr>
      </w:pPr>
      <w:r w:rsidRPr="003B27E0">
        <w:rPr>
          <w:rFonts w:ascii="Calibri" w:hAnsi="Calibri" w:cs="Calibri"/>
          <w:b/>
          <w:bCs/>
          <w:color w:val="000000" w:themeColor="text1"/>
          <w:sz w:val="20"/>
          <w:szCs w:val="20"/>
          <w:lang w:val="es-ES"/>
        </w:rPr>
        <w:t xml:space="preserve">Día </w:t>
      </w:r>
      <w:r w:rsidR="003B27E0" w:rsidRPr="003B27E0">
        <w:rPr>
          <w:rFonts w:ascii="Calibri" w:hAnsi="Calibri" w:cs="Calibri"/>
          <w:b/>
          <w:bCs/>
          <w:color w:val="000000" w:themeColor="text1"/>
          <w:sz w:val="20"/>
          <w:szCs w:val="20"/>
          <w:lang w:val="es-ES"/>
        </w:rPr>
        <w:t>12</w:t>
      </w:r>
      <w:r w:rsidRPr="003B27E0">
        <w:rPr>
          <w:rFonts w:ascii="Calibri" w:hAnsi="Calibri" w:cs="Calibri"/>
          <w:b/>
          <w:bCs/>
          <w:color w:val="000000" w:themeColor="text1"/>
          <w:sz w:val="20"/>
          <w:szCs w:val="20"/>
          <w:lang w:val="es-ES"/>
        </w:rPr>
        <w:t>. Bangkok</w:t>
      </w:r>
    </w:p>
    <w:p w:rsidR="00D42777" w:rsidRPr="003B27E0" w:rsidRDefault="00D42777" w:rsidP="00D42777">
      <w:pPr>
        <w:jc w:val="both"/>
        <w:rPr>
          <w:rFonts w:ascii="Calibri" w:hAnsi="Calibri" w:cs="Calibri"/>
          <w:color w:val="000000" w:themeColor="text1"/>
          <w:sz w:val="20"/>
          <w:szCs w:val="20"/>
          <w:lang w:val="es-ES"/>
        </w:rPr>
      </w:pPr>
      <w:r w:rsidRPr="003B27E0">
        <w:rPr>
          <w:rFonts w:ascii="Calibri" w:hAnsi="Calibri" w:cs="Calibri"/>
          <w:b/>
          <w:bCs/>
          <w:color w:val="000000" w:themeColor="text1"/>
          <w:sz w:val="20"/>
          <w:szCs w:val="20"/>
          <w:lang w:val="es-ES"/>
        </w:rPr>
        <w:t xml:space="preserve">Desayuno. </w:t>
      </w:r>
      <w:r w:rsidRPr="003B27E0">
        <w:rPr>
          <w:rFonts w:ascii="Calibri" w:hAnsi="Calibri" w:cs="Calibri"/>
          <w:color w:val="000000" w:themeColor="text1"/>
          <w:sz w:val="20"/>
          <w:szCs w:val="20"/>
          <w:lang w:val="es-ES"/>
        </w:rPr>
        <w:t>Traslado al aeropuerto</w:t>
      </w:r>
      <w:r w:rsidR="005D34E8" w:rsidRPr="003B27E0">
        <w:rPr>
          <w:rFonts w:ascii="Calibri" w:hAnsi="Calibri" w:cs="Calibri"/>
          <w:color w:val="000000" w:themeColor="text1"/>
          <w:sz w:val="20"/>
          <w:szCs w:val="20"/>
          <w:lang w:val="es-ES"/>
        </w:rPr>
        <w:t>.</w:t>
      </w:r>
    </w:p>
    <w:p w:rsidR="00D42777" w:rsidRPr="003B27E0" w:rsidRDefault="00D42777" w:rsidP="00D42777">
      <w:pPr>
        <w:pStyle w:val="Textosinformato"/>
        <w:jc w:val="both"/>
        <w:rPr>
          <w:rFonts w:ascii="Calibri" w:hAnsi="Calibri" w:cs="Calibri"/>
          <w:b/>
          <w:bCs/>
          <w:sz w:val="20"/>
          <w:szCs w:val="20"/>
        </w:rPr>
      </w:pPr>
    </w:p>
    <w:p w:rsidR="003B27E0" w:rsidRPr="003B27E0" w:rsidRDefault="003B27E0" w:rsidP="00D42777">
      <w:pPr>
        <w:pStyle w:val="Textosinformato"/>
        <w:jc w:val="both"/>
        <w:rPr>
          <w:rFonts w:ascii="Calibri" w:hAnsi="Calibri" w:cs="Calibri"/>
          <w:b/>
          <w:bCs/>
          <w:sz w:val="20"/>
          <w:szCs w:val="20"/>
        </w:rPr>
      </w:pPr>
    </w:p>
    <w:p w:rsidR="00D42777" w:rsidRDefault="00D42777" w:rsidP="00D42777">
      <w:pPr>
        <w:rPr>
          <w:rFonts w:ascii="Calibri" w:hAnsi="Calibri" w:cs="Calibri"/>
          <w:b/>
          <w:bCs/>
          <w:sz w:val="20"/>
          <w:szCs w:val="20"/>
          <w:lang w:val="es-ES"/>
        </w:rPr>
      </w:pPr>
      <w:r w:rsidRPr="003B27E0">
        <w:rPr>
          <w:rFonts w:ascii="Calibri" w:hAnsi="Calibri" w:cs="Calibri"/>
          <w:b/>
          <w:bCs/>
          <w:sz w:val="20"/>
          <w:szCs w:val="20"/>
          <w:lang w:val="es-ES"/>
        </w:rPr>
        <w:t>FIN DE NUESTROS SERVICIOS.</w:t>
      </w:r>
    </w:p>
    <w:p w:rsidR="003B27E0" w:rsidRDefault="003B27E0" w:rsidP="00D42777">
      <w:pPr>
        <w:rPr>
          <w:rFonts w:ascii="Calibri" w:hAnsi="Calibri" w:cs="Calibri"/>
          <w:b/>
          <w:bCs/>
          <w:sz w:val="20"/>
          <w:szCs w:val="20"/>
          <w:lang w:val="es-ES"/>
        </w:rPr>
      </w:pPr>
    </w:p>
    <w:p w:rsidR="008D2B5D" w:rsidRDefault="008D2B5D" w:rsidP="00D42777">
      <w:pPr>
        <w:rPr>
          <w:rFonts w:ascii="Calibri" w:hAnsi="Calibri" w:cs="Calibri"/>
          <w:b/>
          <w:bCs/>
          <w:sz w:val="20"/>
          <w:szCs w:val="20"/>
          <w:lang w:val="es-ES"/>
        </w:rPr>
      </w:pPr>
    </w:p>
    <w:p w:rsidR="008D2B5D" w:rsidRDefault="008D2B5D" w:rsidP="00D42777">
      <w:pPr>
        <w:rPr>
          <w:rFonts w:ascii="Calibri" w:hAnsi="Calibri" w:cs="Calibri"/>
          <w:b/>
          <w:bCs/>
          <w:sz w:val="20"/>
          <w:szCs w:val="20"/>
          <w:lang w:val="es-ES"/>
        </w:rPr>
      </w:pPr>
    </w:p>
    <w:p w:rsidR="008D2B5D" w:rsidRDefault="008D2B5D" w:rsidP="00D42777">
      <w:pPr>
        <w:rPr>
          <w:rFonts w:ascii="Calibri" w:hAnsi="Calibri" w:cs="Calibri"/>
          <w:b/>
          <w:bCs/>
          <w:sz w:val="20"/>
          <w:szCs w:val="20"/>
          <w:lang w:val="es-ES"/>
        </w:rPr>
      </w:pPr>
    </w:p>
    <w:p w:rsidR="008D2B5D" w:rsidRPr="003B27E0" w:rsidRDefault="008D2B5D" w:rsidP="00D42777">
      <w:pPr>
        <w:rPr>
          <w:rFonts w:ascii="Calibri" w:hAnsi="Calibri" w:cs="Calibri"/>
          <w:b/>
          <w:bCs/>
          <w:sz w:val="20"/>
          <w:szCs w:val="20"/>
          <w:lang w:val="es-ES"/>
        </w:rPr>
      </w:pPr>
    </w:p>
    <w:p w:rsidR="00D42777" w:rsidRPr="003B27E0" w:rsidRDefault="00D42777" w:rsidP="00D42777">
      <w:pPr>
        <w:rPr>
          <w:rFonts w:ascii="Calibri" w:hAnsi="Calibri" w:cs="Calibri"/>
          <w:sz w:val="20"/>
          <w:szCs w:val="20"/>
          <w:lang w:val="es-ES"/>
        </w:rPr>
      </w:pPr>
      <w:r w:rsidRPr="003B27E0">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A43254B" wp14:editId="0CFA8637">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42777" w:rsidRPr="00F74623" w:rsidRDefault="00D42777" w:rsidP="00D4277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43254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42777" w:rsidRPr="00F74623" w:rsidRDefault="00D42777" w:rsidP="00D42777">
                      <w:pPr>
                        <w:jc w:val="center"/>
                        <w:rPr>
                          <w:b/>
                          <w:i/>
                          <w:lang w:val="es-ES"/>
                        </w:rPr>
                      </w:pPr>
                      <w:r w:rsidRPr="00F74623">
                        <w:rPr>
                          <w:b/>
                          <w:i/>
                          <w:lang w:val="es-ES"/>
                        </w:rPr>
                        <w:t>JULIÁ TOURS INCLUYE:</w:t>
                      </w:r>
                    </w:p>
                  </w:txbxContent>
                </v:textbox>
                <w10:wrap type="square"/>
              </v:rect>
            </w:pict>
          </mc:Fallback>
        </mc:AlternateContent>
      </w:r>
    </w:p>
    <w:p w:rsidR="00D42777" w:rsidRPr="003B27E0" w:rsidRDefault="00D42777" w:rsidP="00D42777">
      <w:pPr>
        <w:tabs>
          <w:tab w:val="left" w:pos="851"/>
        </w:tabs>
        <w:rPr>
          <w:rFonts w:ascii="Calibri" w:hAnsi="Calibri" w:cs="Calibri"/>
          <w:sz w:val="20"/>
          <w:szCs w:val="20"/>
        </w:rPr>
      </w:pPr>
    </w:p>
    <w:p w:rsidR="008D2B5D" w:rsidRDefault="008D2B5D" w:rsidP="003B27E0">
      <w:pPr>
        <w:pStyle w:val="Prrafodelista"/>
        <w:numPr>
          <w:ilvl w:val="0"/>
          <w:numId w:val="1"/>
        </w:numPr>
        <w:tabs>
          <w:tab w:val="left" w:pos="851"/>
        </w:tabs>
        <w:ind w:left="851" w:hanging="284"/>
        <w:rPr>
          <w:rFonts w:ascii="Calibri" w:hAnsi="Calibri" w:cs="Calibri"/>
          <w:sz w:val="20"/>
          <w:szCs w:val="20"/>
        </w:rPr>
      </w:pPr>
      <w:r>
        <w:rPr>
          <w:rFonts w:ascii="Calibri" w:hAnsi="Calibri" w:cs="Calibri"/>
          <w:sz w:val="20"/>
          <w:szCs w:val="20"/>
        </w:rPr>
        <w:t>Traslado de llegada y salida</w:t>
      </w:r>
    </w:p>
    <w:p w:rsidR="003B27E0" w:rsidRPr="003B27E0" w:rsidRDefault="005D34E8" w:rsidP="003B27E0">
      <w:pPr>
        <w:pStyle w:val="Prrafodelista"/>
        <w:numPr>
          <w:ilvl w:val="0"/>
          <w:numId w:val="1"/>
        </w:numPr>
        <w:tabs>
          <w:tab w:val="left" w:pos="851"/>
        </w:tabs>
        <w:ind w:left="851" w:hanging="284"/>
        <w:rPr>
          <w:rFonts w:ascii="Calibri" w:hAnsi="Calibri" w:cs="Calibri"/>
          <w:sz w:val="20"/>
          <w:szCs w:val="20"/>
        </w:rPr>
      </w:pPr>
      <w:r w:rsidRPr="003B27E0">
        <w:rPr>
          <w:rFonts w:ascii="Calibri" w:hAnsi="Calibri" w:cs="Calibri"/>
          <w:sz w:val="20"/>
          <w:szCs w:val="20"/>
        </w:rPr>
        <w:t>3</w:t>
      </w:r>
      <w:r w:rsidR="00D42777" w:rsidRPr="003B27E0">
        <w:rPr>
          <w:rFonts w:ascii="Calibri" w:hAnsi="Calibri" w:cs="Calibri"/>
          <w:sz w:val="20"/>
          <w:szCs w:val="20"/>
        </w:rPr>
        <w:t xml:space="preserve"> noches de alojamiento en Bangkok, 1 en Chiang Rai, y 2 en Chiang Mai.</w:t>
      </w:r>
    </w:p>
    <w:p w:rsidR="003B27E0" w:rsidRPr="003B27E0" w:rsidRDefault="003B27E0" w:rsidP="003B27E0">
      <w:pPr>
        <w:pStyle w:val="Prrafodelista"/>
        <w:numPr>
          <w:ilvl w:val="0"/>
          <w:numId w:val="1"/>
        </w:numPr>
        <w:tabs>
          <w:tab w:val="left" w:pos="851"/>
        </w:tabs>
        <w:ind w:left="851" w:hanging="284"/>
        <w:rPr>
          <w:rFonts w:ascii="Calibri" w:hAnsi="Calibri" w:cs="Calibri"/>
          <w:sz w:val="20"/>
          <w:szCs w:val="20"/>
        </w:rPr>
      </w:pPr>
      <w:r w:rsidRPr="003B27E0">
        <w:rPr>
          <w:rFonts w:ascii="Calibri" w:hAnsi="Calibri" w:cs="Calibri"/>
          <w:sz w:val="20"/>
          <w:szCs w:val="20"/>
        </w:rPr>
        <w:t>05 noches de alojamiento en Dubái con desayuno</w:t>
      </w:r>
    </w:p>
    <w:p w:rsidR="003B27E0" w:rsidRPr="003B27E0" w:rsidRDefault="005D34E8" w:rsidP="003B27E0">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6</w:t>
      </w:r>
      <w:r w:rsidR="00D42777" w:rsidRPr="003B27E0">
        <w:rPr>
          <w:rFonts w:ascii="Calibri" w:hAnsi="Calibri" w:cs="Calibri"/>
          <w:sz w:val="20"/>
          <w:szCs w:val="20"/>
        </w:rPr>
        <w:t xml:space="preserve"> desayunos, 3 almuerzos y 3 cenas</w:t>
      </w:r>
      <w:r w:rsidR="008D2B5D">
        <w:rPr>
          <w:rFonts w:ascii="Calibri" w:hAnsi="Calibri" w:cs="Calibri"/>
          <w:sz w:val="20"/>
          <w:szCs w:val="20"/>
        </w:rPr>
        <w:t xml:space="preserve"> en Tailandia</w:t>
      </w:r>
    </w:p>
    <w:p w:rsidR="003B27E0" w:rsidRPr="003B27E0" w:rsidRDefault="003B27E0" w:rsidP="003B27E0">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Medio día visita Dubái clásico con almuerzo</w:t>
      </w:r>
    </w:p>
    <w:p w:rsidR="003B27E0" w:rsidRPr="003B27E0" w:rsidRDefault="003B27E0" w:rsidP="003B27E0">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Medio día visita Dubái moderno con traslado en monorraíl</w:t>
      </w:r>
    </w:p>
    <w:p w:rsidR="003B27E0" w:rsidRPr="003B27E0" w:rsidRDefault="003B27E0" w:rsidP="003B27E0">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Safari por el desierto y cena con espectáculo en campamento</w:t>
      </w:r>
    </w:p>
    <w:p w:rsidR="003B27E0" w:rsidRPr="003B27E0" w:rsidRDefault="003B27E0" w:rsidP="003B27E0">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 xml:space="preserve">Excursión al emirato de Abu </w:t>
      </w:r>
      <w:proofErr w:type="spellStart"/>
      <w:r w:rsidRPr="003B27E0">
        <w:rPr>
          <w:rFonts w:ascii="Calibri" w:hAnsi="Calibri" w:cs="Calibri"/>
          <w:sz w:val="20"/>
          <w:szCs w:val="20"/>
        </w:rPr>
        <w:t>Dhabi</w:t>
      </w:r>
      <w:proofErr w:type="spellEnd"/>
      <w:r w:rsidRPr="003B27E0">
        <w:rPr>
          <w:rFonts w:ascii="Calibri" w:hAnsi="Calibri" w:cs="Calibri"/>
          <w:sz w:val="20"/>
          <w:szCs w:val="20"/>
        </w:rPr>
        <w:t xml:space="preserve"> con almuerzo, entrada al </w:t>
      </w:r>
      <w:proofErr w:type="spellStart"/>
      <w:r w:rsidRPr="003B27E0">
        <w:rPr>
          <w:rFonts w:ascii="Calibri" w:hAnsi="Calibri" w:cs="Calibri"/>
          <w:sz w:val="20"/>
          <w:szCs w:val="20"/>
        </w:rPr>
        <w:t>Qasr</w:t>
      </w:r>
      <w:proofErr w:type="spellEnd"/>
      <w:r w:rsidRPr="003B27E0">
        <w:rPr>
          <w:rFonts w:ascii="Calibri" w:hAnsi="Calibri" w:cs="Calibri"/>
          <w:sz w:val="20"/>
          <w:szCs w:val="20"/>
        </w:rPr>
        <w:t xml:space="preserve"> Al </w:t>
      </w:r>
      <w:proofErr w:type="spellStart"/>
      <w:r w:rsidRPr="003B27E0">
        <w:rPr>
          <w:rFonts w:ascii="Calibri" w:hAnsi="Calibri" w:cs="Calibri"/>
          <w:sz w:val="20"/>
          <w:szCs w:val="20"/>
        </w:rPr>
        <w:t>Watan</w:t>
      </w:r>
      <w:proofErr w:type="spellEnd"/>
      <w:r w:rsidRPr="003B27E0">
        <w:rPr>
          <w:rFonts w:ascii="Calibri" w:hAnsi="Calibri" w:cs="Calibri"/>
          <w:sz w:val="20"/>
          <w:szCs w:val="20"/>
        </w:rPr>
        <w:t xml:space="preserve"> y al Museo Louvre</w:t>
      </w:r>
    </w:p>
    <w:p w:rsidR="00D42777" w:rsidRPr="003B27E0" w:rsidRDefault="00D42777" w:rsidP="00D42777">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 xml:space="preserve">Traslados aeropuerto/hotel/aeropuerto en servicio compartido. </w:t>
      </w:r>
    </w:p>
    <w:p w:rsidR="00D42777" w:rsidRPr="003B27E0" w:rsidRDefault="00D42777" w:rsidP="00D42777">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Visitas según itinerario en servicio compartido.</w:t>
      </w:r>
    </w:p>
    <w:p w:rsidR="00D42777" w:rsidRPr="003B27E0" w:rsidRDefault="00D42777" w:rsidP="00D42777">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Transporte y guía de habla hispana durante su recorrido.</w:t>
      </w:r>
    </w:p>
    <w:p w:rsidR="00D42777" w:rsidRPr="003B27E0" w:rsidRDefault="00D42777" w:rsidP="00D42777">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Seguro de asistencia básico</w:t>
      </w:r>
    </w:p>
    <w:p w:rsidR="00D42777" w:rsidRPr="003B27E0" w:rsidRDefault="00D42777" w:rsidP="00D42777">
      <w:pPr>
        <w:rPr>
          <w:rFonts w:ascii="Calibri" w:hAnsi="Calibri" w:cs="Calibri"/>
          <w:b/>
          <w:sz w:val="20"/>
          <w:szCs w:val="20"/>
        </w:rPr>
      </w:pPr>
    </w:p>
    <w:p w:rsidR="00D42777" w:rsidRPr="003B27E0" w:rsidRDefault="00D42777" w:rsidP="00D42777">
      <w:pPr>
        <w:ind w:left="142"/>
        <w:rPr>
          <w:rFonts w:ascii="Calibri" w:hAnsi="Calibri" w:cs="Calibri"/>
          <w:b/>
          <w:sz w:val="20"/>
          <w:szCs w:val="20"/>
        </w:rPr>
      </w:pPr>
      <w:r w:rsidRPr="003B27E0">
        <w:rPr>
          <w:rFonts w:ascii="Calibri" w:hAnsi="Calibri" w:cs="Calibri"/>
          <w:b/>
          <w:sz w:val="20"/>
          <w:szCs w:val="20"/>
        </w:rPr>
        <w:t>NO Incluye</w:t>
      </w:r>
    </w:p>
    <w:p w:rsidR="00D42777" w:rsidRPr="003B27E0" w:rsidRDefault="00D42777" w:rsidP="00D42777">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 xml:space="preserve">Vuelos internacionales </w:t>
      </w:r>
    </w:p>
    <w:p w:rsidR="00D42777" w:rsidRPr="003B27E0" w:rsidRDefault="00D42777" w:rsidP="00D42777">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Excursiones opcionales</w:t>
      </w:r>
    </w:p>
    <w:p w:rsidR="00D42777" w:rsidRPr="003B27E0" w:rsidRDefault="00D42777" w:rsidP="00D42777">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Bebidas en las comidas mencionadas</w:t>
      </w:r>
    </w:p>
    <w:p w:rsidR="00D42777" w:rsidRPr="003B27E0" w:rsidRDefault="00D42777" w:rsidP="00D42777">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Ningún servicio no especificado</w:t>
      </w:r>
    </w:p>
    <w:p w:rsidR="00D42777" w:rsidRPr="003B27E0" w:rsidRDefault="00D42777" w:rsidP="00D42777">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Gastos personales</w:t>
      </w:r>
    </w:p>
    <w:p w:rsidR="00D42777" w:rsidRPr="003B27E0" w:rsidRDefault="00D42777" w:rsidP="00D42777">
      <w:pPr>
        <w:pStyle w:val="Prrafodelista"/>
        <w:numPr>
          <w:ilvl w:val="0"/>
          <w:numId w:val="1"/>
        </w:numPr>
        <w:tabs>
          <w:tab w:val="left" w:pos="851"/>
        </w:tabs>
        <w:ind w:left="1276" w:hanging="709"/>
        <w:rPr>
          <w:rFonts w:ascii="Calibri" w:hAnsi="Calibri" w:cs="Calibri"/>
          <w:sz w:val="20"/>
          <w:szCs w:val="20"/>
        </w:rPr>
      </w:pPr>
      <w:r w:rsidRPr="003B27E0">
        <w:rPr>
          <w:rFonts w:ascii="Calibri" w:hAnsi="Calibri" w:cs="Calibri"/>
          <w:sz w:val="20"/>
          <w:szCs w:val="20"/>
        </w:rPr>
        <w:t>Propinas</w:t>
      </w:r>
    </w:p>
    <w:p w:rsidR="003B27E0" w:rsidRPr="003B27E0" w:rsidRDefault="003B27E0" w:rsidP="00D42777">
      <w:pPr>
        <w:tabs>
          <w:tab w:val="left" w:pos="851"/>
        </w:tabs>
        <w:rPr>
          <w:rFonts w:ascii="Calibri" w:hAnsi="Calibri" w:cs="Calibri"/>
          <w:sz w:val="20"/>
          <w:szCs w:val="20"/>
          <w:lang w:val="es-MX"/>
        </w:rPr>
      </w:pPr>
    </w:p>
    <w:tbl>
      <w:tblPr>
        <w:tblW w:w="8680" w:type="dxa"/>
        <w:jc w:val="center"/>
        <w:tblCellMar>
          <w:left w:w="70" w:type="dxa"/>
          <w:right w:w="70" w:type="dxa"/>
        </w:tblCellMar>
        <w:tblLook w:val="04A0" w:firstRow="1" w:lastRow="0" w:firstColumn="1" w:lastColumn="0" w:noHBand="0" w:noVBand="1"/>
      </w:tblPr>
      <w:tblGrid>
        <w:gridCol w:w="4986"/>
        <w:gridCol w:w="1669"/>
        <w:gridCol w:w="1141"/>
        <w:gridCol w:w="884"/>
      </w:tblGrid>
      <w:tr w:rsidR="008D2B5D" w:rsidRPr="008D2B5D" w:rsidTr="008D2B5D">
        <w:trPr>
          <w:trHeight w:val="324"/>
          <w:jc w:val="center"/>
        </w:trPr>
        <w:tc>
          <w:tcPr>
            <w:tcW w:w="8680" w:type="dxa"/>
            <w:gridSpan w:val="4"/>
            <w:tcBorders>
              <w:top w:val="single" w:sz="8" w:space="0" w:color="auto"/>
              <w:left w:val="single" w:sz="8" w:space="0" w:color="auto"/>
              <w:bottom w:val="single" w:sz="8" w:space="0" w:color="auto"/>
              <w:right w:val="single" w:sz="8" w:space="0" w:color="000000"/>
            </w:tcBorders>
            <w:shd w:val="clear" w:color="FFFFCC" w:fill="000000"/>
            <w:noWrap/>
            <w:vAlign w:val="bottom"/>
            <w:hideMark/>
          </w:tcPr>
          <w:p w:rsidR="008D2B5D" w:rsidRPr="008D2B5D" w:rsidRDefault="008D2B5D" w:rsidP="008D2B5D">
            <w:pPr>
              <w:jc w:val="center"/>
              <w:rPr>
                <w:rFonts w:ascii="Aptos Narrow" w:eastAsia="Times New Roman" w:hAnsi="Aptos Narrow" w:cs="Times New Roman"/>
                <w:b/>
                <w:bCs/>
                <w:color w:val="FFFFFF"/>
                <w:sz w:val="20"/>
                <w:szCs w:val="20"/>
                <w:lang w:val="es-MX" w:eastAsia="es-MX"/>
              </w:rPr>
            </w:pPr>
            <w:r w:rsidRPr="008D2B5D">
              <w:rPr>
                <w:rFonts w:ascii="Aptos Narrow" w:eastAsia="Times New Roman" w:hAnsi="Aptos Narrow" w:cs="Times New Roman"/>
                <w:b/>
                <w:bCs/>
                <w:color w:val="FFFFFF"/>
                <w:sz w:val="20"/>
                <w:szCs w:val="20"/>
                <w:lang w:val="es-MX" w:eastAsia="es-MX"/>
              </w:rPr>
              <w:t xml:space="preserve">TARIFA EN USD POR PERSONA </w:t>
            </w:r>
          </w:p>
        </w:tc>
      </w:tr>
      <w:tr w:rsidR="008D2B5D" w:rsidRPr="008D2B5D" w:rsidTr="008D2B5D">
        <w:trPr>
          <w:trHeight w:val="300"/>
          <w:jc w:val="center"/>
        </w:trPr>
        <w:tc>
          <w:tcPr>
            <w:tcW w:w="8680"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8D2B5D" w:rsidRPr="008D2B5D" w:rsidRDefault="008D2B5D" w:rsidP="008D2B5D">
            <w:pP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 xml:space="preserve">SERVICIOS TERRESTRES EXCLUSIVAMENTE                                                          </w:t>
            </w:r>
            <w:proofErr w:type="gramStart"/>
            <w:r w:rsidRPr="008D2B5D">
              <w:rPr>
                <w:rFonts w:ascii="Aptos Narrow" w:eastAsia="Times New Roman" w:hAnsi="Aptos Narrow" w:cs="Times New Roman"/>
                <w:b/>
                <w:bCs/>
                <w:sz w:val="20"/>
                <w:szCs w:val="20"/>
                <w:lang w:val="es-MX" w:eastAsia="es-MX"/>
              </w:rPr>
              <w:t xml:space="preserve">   (</w:t>
            </w:r>
            <w:proofErr w:type="gramEnd"/>
            <w:r w:rsidRPr="008D2B5D">
              <w:rPr>
                <w:rFonts w:ascii="Aptos Narrow" w:eastAsia="Times New Roman" w:hAnsi="Aptos Narrow" w:cs="Times New Roman"/>
                <w:b/>
                <w:bCs/>
                <w:sz w:val="20"/>
                <w:szCs w:val="20"/>
                <w:lang w:val="es-MX" w:eastAsia="es-MX"/>
              </w:rPr>
              <w:t xml:space="preserve">MÍNIMO 2 PASAJEROS) </w:t>
            </w:r>
          </w:p>
        </w:tc>
      </w:tr>
      <w:tr w:rsidR="008D2B5D" w:rsidRPr="008D2B5D" w:rsidTr="008D2B5D">
        <w:trPr>
          <w:trHeight w:val="300"/>
          <w:jc w:val="center"/>
        </w:trPr>
        <w:tc>
          <w:tcPr>
            <w:tcW w:w="4986" w:type="dxa"/>
            <w:tcBorders>
              <w:top w:val="nil"/>
              <w:left w:val="single" w:sz="8" w:space="0" w:color="auto"/>
              <w:bottom w:val="nil"/>
              <w:right w:val="single" w:sz="4" w:space="0" w:color="auto"/>
            </w:tcBorders>
            <w:shd w:val="clear" w:color="FFFFCC" w:fill="000000"/>
            <w:noWrap/>
            <w:vAlign w:val="bottom"/>
            <w:hideMark/>
          </w:tcPr>
          <w:p w:rsidR="008D2B5D" w:rsidRPr="008D2B5D" w:rsidRDefault="008D2B5D" w:rsidP="008D2B5D">
            <w:pPr>
              <w:rPr>
                <w:rFonts w:ascii="Aptos Narrow" w:eastAsia="Times New Roman" w:hAnsi="Aptos Narrow" w:cs="Times New Roman"/>
                <w:b/>
                <w:bCs/>
                <w:color w:val="FFFFFF"/>
                <w:sz w:val="20"/>
                <w:szCs w:val="20"/>
                <w:lang w:val="es-MX" w:eastAsia="es-MX"/>
              </w:rPr>
            </w:pPr>
            <w:r w:rsidRPr="008D2B5D">
              <w:rPr>
                <w:rFonts w:ascii="Aptos Narrow" w:eastAsia="Times New Roman" w:hAnsi="Aptos Narrow" w:cs="Times New Roman"/>
                <w:b/>
                <w:bCs/>
                <w:color w:val="FFFFFF"/>
                <w:sz w:val="20"/>
                <w:szCs w:val="20"/>
                <w:lang w:val="es-MX" w:eastAsia="es-MX"/>
              </w:rPr>
              <w:t xml:space="preserve">05 Enero - 31 </w:t>
            </w:r>
            <w:proofErr w:type="gramStart"/>
            <w:r w:rsidRPr="008D2B5D">
              <w:rPr>
                <w:rFonts w:ascii="Aptos Narrow" w:eastAsia="Times New Roman" w:hAnsi="Aptos Narrow" w:cs="Times New Roman"/>
                <w:b/>
                <w:bCs/>
                <w:color w:val="FFFFFF"/>
                <w:sz w:val="20"/>
                <w:szCs w:val="20"/>
                <w:lang w:val="es-MX" w:eastAsia="es-MX"/>
              </w:rPr>
              <w:t>Octubre  2025</w:t>
            </w:r>
            <w:proofErr w:type="gramEnd"/>
          </w:p>
        </w:tc>
        <w:tc>
          <w:tcPr>
            <w:tcW w:w="1669" w:type="dxa"/>
            <w:tcBorders>
              <w:top w:val="nil"/>
              <w:left w:val="nil"/>
              <w:bottom w:val="nil"/>
              <w:right w:val="single" w:sz="4" w:space="0" w:color="auto"/>
            </w:tcBorders>
            <w:shd w:val="clear" w:color="FFFFCC" w:fill="000000"/>
            <w:noWrap/>
            <w:vAlign w:val="bottom"/>
            <w:hideMark/>
          </w:tcPr>
          <w:p w:rsidR="008D2B5D" w:rsidRPr="008D2B5D" w:rsidRDefault="008D2B5D" w:rsidP="008D2B5D">
            <w:pPr>
              <w:jc w:val="center"/>
              <w:rPr>
                <w:rFonts w:ascii="Aptos Narrow" w:eastAsia="Times New Roman" w:hAnsi="Aptos Narrow" w:cs="Times New Roman"/>
                <w:b/>
                <w:bCs/>
                <w:color w:val="FFFFFF"/>
                <w:sz w:val="20"/>
                <w:szCs w:val="20"/>
                <w:lang w:val="es-MX" w:eastAsia="es-MX"/>
              </w:rPr>
            </w:pPr>
            <w:r w:rsidRPr="008D2B5D">
              <w:rPr>
                <w:rFonts w:ascii="Aptos Narrow" w:eastAsia="Times New Roman" w:hAnsi="Aptos Narrow" w:cs="Times New Roman"/>
                <w:b/>
                <w:bCs/>
                <w:color w:val="FFFFFF"/>
                <w:sz w:val="20"/>
                <w:szCs w:val="20"/>
                <w:lang w:val="es-MX" w:eastAsia="es-MX"/>
              </w:rPr>
              <w:t xml:space="preserve">DOBLE/TRIPLE </w:t>
            </w:r>
          </w:p>
        </w:tc>
        <w:tc>
          <w:tcPr>
            <w:tcW w:w="1141" w:type="dxa"/>
            <w:tcBorders>
              <w:top w:val="nil"/>
              <w:left w:val="nil"/>
              <w:bottom w:val="nil"/>
              <w:right w:val="nil"/>
            </w:tcBorders>
            <w:shd w:val="clear" w:color="FFFFCC" w:fill="000000"/>
            <w:noWrap/>
            <w:vAlign w:val="bottom"/>
            <w:hideMark/>
          </w:tcPr>
          <w:p w:rsidR="008D2B5D" w:rsidRPr="008D2B5D" w:rsidRDefault="008D2B5D" w:rsidP="008D2B5D">
            <w:pPr>
              <w:jc w:val="center"/>
              <w:rPr>
                <w:rFonts w:ascii="Aptos Narrow" w:eastAsia="Times New Roman" w:hAnsi="Aptos Narrow" w:cs="Times New Roman"/>
                <w:b/>
                <w:bCs/>
                <w:color w:val="FFFFFF"/>
                <w:sz w:val="20"/>
                <w:szCs w:val="20"/>
                <w:lang w:val="es-MX" w:eastAsia="es-MX"/>
              </w:rPr>
            </w:pPr>
            <w:r w:rsidRPr="008D2B5D">
              <w:rPr>
                <w:rFonts w:ascii="Aptos Narrow" w:eastAsia="Times New Roman" w:hAnsi="Aptos Narrow" w:cs="Times New Roman"/>
                <w:b/>
                <w:bCs/>
                <w:color w:val="FFFFFF"/>
                <w:sz w:val="20"/>
                <w:szCs w:val="20"/>
                <w:lang w:val="es-MX" w:eastAsia="es-MX"/>
              </w:rPr>
              <w:t>SENCILLA</w:t>
            </w:r>
          </w:p>
        </w:tc>
        <w:tc>
          <w:tcPr>
            <w:tcW w:w="884" w:type="dxa"/>
            <w:tcBorders>
              <w:top w:val="nil"/>
              <w:left w:val="single" w:sz="4" w:space="0" w:color="auto"/>
              <w:bottom w:val="nil"/>
              <w:right w:val="single" w:sz="8" w:space="0" w:color="auto"/>
            </w:tcBorders>
            <w:shd w:val="clear" w:color="FFFFCC" w:fill="000000"/>
            <w:noWrap/>
            <w:vAlign w:val="bottom"/>
            <w:hideMark/>
          </w:tcPr>
          <w:p w:rsidR="008D2B5D" w:rsidRPr="008D2B5D" w:rsidRDefault="008D2B5D" w:rsidP="008D2B5D">
            <w:pPr>
              <w:jc w:val="center"/>
              <w:rPr>
                <w:rFonts w:ascii="Aptos Narrow" w:eastAsia="Times New Roman" w:hAnsi="Aptos Narrow" w:cs="Times New Roman"/>
                <w:b/>
                <w:bCs/>
                <w:color w:val="FFFFFF"/>
                <w:sz w:val="20"/>
                <w:szCs w:val="20"/>
                <w:lang w:val="es-MX" w:eastAsia="es-MX"/>
              </w:rPr>
            </w:pPr>
            <w:r w:rsidRPr="008D2B5D">
              <w:rPr>
                <w:rFonts w:ascii="Aptos Narrow" w:eastAsia="Times New Roman" w:hAnsi="Aptos Narrow" w:cs="Times New Roman"/>
                <w:b/>
                <w:bCs/>
                <w:color w:val="FFFFFF"/>
                <w:sz w:val="20"/>
                <w:szCs w:val="20"/>
                <w:lang w:val="es-MX" w:eastAsia="es-MX"/>
              </w:rPr>
              <w:t>MENOR</w:t>
            </w:r>
          </w:p>
        </w:tc>
      </w:tr>
      <w:tr w:rsidR="008D2B5D" w:rsidRPr="008D2B5D" w:rsidTr="008D2B5D">
        <w:trPr>
          <w:trHeight w:val="288"/>
          <w:jc w:val="center"/>
        </w:trPr>
        <w:tc>
          <w:tcPr>
            <w:tcW w:w="498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8D2B5D" w:rsidRPr="008D2B5D" w:rsidRDefault="008D2B5D" w:rsidP="008D2B5D">
            <w:pP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PRIMERA</w:t>
            </w:r>
          </w:p>
        </w:tc>
        <w:tc>
          <w:tcPr>
            <w:tcW w:w="1669" w:type="dxa"/>
            <w:tcBorders>
              <w:top w:val="single" w:sz="8" w:space="0" w:color="auto"/>
              <w:left w:val="nil"/>
              <w:bottom w:val="single" w:sz="4" w:space="0" w:color="auto"/>
              <w:right w:val="single" w:sz="4" w:space="0" w:color="auto"/>
            </w:tcBorders>
            <w:shd w:val="clear" w:color="FFFFCC" w:fill="FFFFFF"/>
            <w:noWrap/>
            <w:vAlign w:val="bottom"/>
            <w:hideMark/>
          </w:tcPr>
          <w:p w:rsidR="008D2B5D" w:rsidRPr="008D2B5D" w:rsidRDefault="008D2B5D" w:rsidP="008D2B5D">
            <w:pPr>
              <w:jc w:val="cente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1610</w:t>
            </w:r>
          </w:p>
        </w:tc>
        <w:tc>
          <w:tcPr>
            <w:tcW w:w="1141" w:type="dxa"/>
            <w:tcBorders>
              <w:top w:val="single" w:sz="8" w:space="0" w:color="auto"/>
              <w:left w:val="nil"/>
              <w:bottom w:val="single" w:sz="4" w:space="0" w:color="auto"/>
              <w:right w:val="single" w:sz="4" w:space="0" w:color="auto"/>
            </w:tcBorders>
            <w:shd w:val="clear" w:color="FFFFCC" w:fill="FFFFFF"/>
            <w:noWrap/>
            <w:vAlign w:val="bottom"/>
            <w:hideMark/>
          </w:tcPr>
          <w:p w:rsidR="008D2B5D" w:rsidRPr="008D2B5D" w:rsidRDefault="008D2B5D" w:rsidP="008D2B5D">
            <w:pPr>
              <w:jc w:val="cente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2137</w:t>
            </w:r>
          </w:p>
        </w:tc>
        <w:tc>
          <w:tcPr>
            <w:tcW w:w="884" w:type="dxa"/>
            <w:tcBorders>
              <w:top w:val="single" w:sz="8" w:space="0" w:color="auto"/>
              <w:left w:val="nil"/>
              <w:bottom w:val="single" w:sz="4" w:space="0" w:color="auto"/>
              <w:right w:val="single" w:sz="8" w:space="0" w:color="auto"/>
            </w:tcBorders>
            <w:shd w:val="clear" w:color="FFFFCC" w:fill="FFFFFF"/>
            <w:noWrap/>
            <w:vAlign w:val="bottom"/>
            <w:hideMark/>
          </w:tcPr>
          <w:p w:rsidR="008D2B5D" w:rsidRPr="008D2B5D" w:rsidRDefault="008D2B5D" w:rsidP="008D2B5D">
            <w:pPr>
              <w:jc w:val="cente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1200</w:t>
            </w:r>
          </w:p>
        </w:tc>
      </w:tr>
      <w:tr w:rsidR="008D2B5D" w:rsidRPr="008D2B5D" w:rsidTr="008D2B5D">
        <w:trPr>
          <w:trHeight w:val="324"/>
          <w:jc w:val="center"/>
        </w:trPr>
        <w:tc>
          <w:tcPr>
            <w:tcW w:w="4986" w:type="dxa"/>
            <w:tcBorders>
              <w:top w:val="nil"/>
              <w:left w:val="single" w:sz="8" w:space="0" w:color="auto"/>
              <w:bottom w:val="single" w:sz="4" w:space="0" w:color="auto"/>
              <w:right w:val="single" w:sz="4" w:space="0" w:color="auto"/>
            </w:tcBorders>
            <w:shd w:val="clear" w:color="auto" w:fill="auto"/>
            <w:vAlign w:val="bottom"/>
            <w:hideMark/>
          </w:tcPr>
          <w:p w:rsidR="008D2B5D" w:rsidRPr="008D2B5D" w:rsidRDefault="008D2B5D" w:rsidP="008D2B5D">
            <w:pPr>
              <w:rPr>
                <w:rFonts w:ascii="Aptos Narrow" w:eastAsia="Times New Roman" w:hAnsi="Aptos Narrow" w:cs="Times New Roman"/>
                <w:i/>
                <w:iCs/>
                <w:color w:val="FF0000"/>
                <w:sz w:val="20"/>
                <w:szCs w:val="20"/>
                <w:lang w:val="es-MX" w:eastAsia="es-MX"/>
              </w:rPr>
            </w:pPr>
            <w:proofErr w:type="spellStart"/>
            <w:r w:rsidRPr="008D2B5D">
              <w:rPr>
                <w:rFonts w:ascii="Aptos Narrow" w:eastAsia="Times New Roman" w:hAnsi="Aptos Narrow" w:cs="Times New Roman"/>
                <w:i/>
                <w:iCs/>
                <w:color w:val="FF0000"/>
                <w:sz w:val="20"/>
                <w:szCs w:val="20"/>
                <w:lang w:val="es-MX" w:eastAsia="es-MX"/>
              </w:rPr>
              <w:t>Sup</w:t>
            </w:r>
            <w:proofErr w:type="spellEnd"/>
            <w:r w:rsidRPr="008D2B5D">
              <w:rPr>
                <w:rFonts w:ascii="Aptos Narrow" w:eastAsia="Times New Roman" w:hAnsi="Aptos Narrow" w:cs="Times New Roman"/>
                <w:i/>
                <w:iCs/>
                <w:color w:val="FF0000"/>
                <w:sz w:val="20"/>
                <w:szCs w:val="20"/>
                <w:lang w:val="es-MX" w:eastAsia="es-MX"/>
              </w:rPr>
              <w:t xml:space="preserve">. </w:t>
            </w:r>
            <w:proofErr w:type="spellStart"/>
            <w:r w:rsidRPr="008D2B5D">
              <w:rPr>
                <w:rFonts w:ascii="Aptos Narrow" w:eastAsia="Times New Roman" w:hAnsi="Aptos Narrow" w:cs="Times New Roman"/>
                <w:i/>
                <w:iCs/>
                <w:color w:val="FF0000"/>
                <w:sz w:val="20"/>
                <w:szCs w:val="20"/>
                <w:lang w:val="es-MX" w:eastAsia="es-MX"/>
              </w:rPr>
              <w:t>Dubai</w:t>
            </w:r>
            <w:proofErr w:type="spellEnd"/>
            <w:r w:rsidRPr="008D2B5D">
              <w:rPr>
                <w:rFonts w:ascii="Aptos Narrow" w:eastAsia="Times New Roman" w:hAnsi="Aptos Narrow" w:cs="Times New Roman"/>
                <w:i/>
                <w:iCs/>
                <w:color w:val="FF0000"/>
                <w:sz w:val="20"/>
                <w:szCs w:val="20"/>
                <w:lang w:val="es-MX" w:eastAsia="es-MX"/>
              </w:rPr>
              <w:t xml:space="preserve"> 05 ene - 15 mayo 2025 // 16 </w:t>
            </w:r>
            <w:proofErr w:type="spellStart"/>
            <w:r w:rsidRPr="008D2B5D">
              <w:rPr>
                <w:rFonts w:ascii="Aptos Narrow" w:eastAsia="Times New Roman" w:hAnsi="Aptos Narrow" w:cs="Times New Roman"/>
                <w:i/>
                <w:iCs/>
                <w:color w:val="FF0000"/>
                <w:sz w:val="20"/>
                <w:szCs w:val="20"/>
                <w:lang w:val="es-MX" w:eastAsia="es-MX"/>
              </w:rPr>
              <w:t>sep</w:t>
            </w:r>
            <w:proofErr w:type="spellEnd"/>
            <w:r w:rsidRPr="008D2B5D">
              <w:rPr>
                <w:rFonts w:ascii="Aptos Narrow" w:eastAsia="Times New Roman" w:hAnsi="Aptos Narrow" w:cs="Times New Roman"/>
                <w:i/>
                <w:iCs/>
                <w:color w:val="FF0000"/>
                <w:sz w:val="20"/>
                <w:szCs w:val="20"/>
                <w:lang w:val="es-MX" w:eastAsia="es-MX"/>
              </w:rPr>
              <w:t xml:space="preserve"> - 31 oct 2025</w:t>
            </w:r>
          </w:p>
        </w:tc>
        <w:tc>
          <w:tcPr>
            <w:tcW w:w="1669" w:type="dxa"/>
            <w:tcBorders>
              <w:top w:val="nil"/>
              <w:left w:val="nil"/>
              <w:bottom w:val="single" w:sz="4" w:space="0" w:color="auto"/>
              <w:right w:val="single" w:sz="4" w:space="0" w:color="auto"/>
            </w:tcBorders>
            <w:shd w:val="clear" w:color="auto" w:fill="auto"/>
            <w:noWrap/>
            <w:vAlign w:val="center"/>
            <w:hideMark/>
          </w:tcPr>
          <w:p w:rsidR="008D2B5D" w:rsidRPr="008D2B5D" w:rsidRDefault="008D2B5D" w:rsidP="008D2B5D">
            <w:pPr>
              <w:jc w:val="center"/>
              <w:rPr>
                <w:rFonts w:ascii="Aptos Narrow" w:eastAsia="Times New Roman" w:hAnsi="Aptos Narrow" w:cs="Times New Roman"/>
                <w:color w:val="FF0000"/>
                <w:sz w:val="20"/>
                <w:szCs w:val="20"/>
                <w:lang w:val="es-MX" w:eastAsia="es-MX"/>
              </w:rPr>
            </w:pPr>
            <w:r w:rsidRPr="008D2B5D">
              <w:rPr>
                <w:rFonts w:ascii="Aptos Narrow" w:eastAsia="Times New Roman" w:hAnsi="Aptos Narrow" w:cs="Times New Roman"/>
                <w:color w:val="FF0000"/>
                <w:sz w:val="20"/>
                <w:szCs w:val="20"/>
                <w:lang w:val="es-MX" w:eastAsia="es-MX"/>
              </w:rPr>
              <w:t>144</w:t>
            </w:r>
          </w:p>
        </w:tc>
        <w:tc>
          <w:tcPr>
            <w:tcW w:w="1141" w:type="dxa"/>
            <w:tcBorders>
              <w:top w:val="nil"/>
              <w:left w:val="nil"/>
              <w:bottom w:val="single" w:sz="4" w:space="0" w:color="auto"/>
              <w:right w:val="single" w:sz="4" w:space="0" w:color="auto"/>
            </w:tcBorders>
            <w:shd w:val="clear" w:color="auto" w:fill="auto"/>
            <w:noWrap/>
            <w:vAlign w:val="center"/>
            <w:hideMark/>
          </w:tcPr>
          <w:p w:rsidR="008D2B5D" w:rsidRPr="008D2B5D" w:rsidRDefault="008D2B5D" w:rsidP="008D2B5D">
            <w:pPr>
              <w:jc w:val="center"/>
              <w:rPr>
                <w:rFonts w:ascii="Aptos Narrow" w:eastAsia="Times New Roman" w:hAnsi="Aptos Narrow" w:cs="Times New Roman"/>
                <w:color w:val="FF0000"/>
                <w:sz w:val="20"/>
                <w:szCs w:val="20"/>
                <w:lang w:val="es-MX" w:eastAsia="es-MX"/>
              </w:rPr>
            </w:pPr>
            <w:r w:rsidRPr="008D2B5D">
              <w:rPr>
                <w:rFonts w:ascii="Aptos Narrow" w:eastAsia="Times New Roman" w:hAnsi="Aptos Narrow" w:cs="Times New Roman"/>
                <w:color w:val="FF0000"/>
                <w:sz w:val="20"/>
                <w:szCs w:val="20"/>
                <w:lang w:val="es-MX" w:eastAsia="es-MX"/>
              </w:rPr>
              <w:t>404</w:t>
            </w:r>
          </w:p>
        </w:tc>
        <w:tc>
          <w:tcPr>
            <w:tcW w:w="884" w:type="dxa"/>
            <w:tcBorders>
              <w:top w:val="nil"/>
              <w:left w:val="nil"/>
              <w:bottom w:val="single" w:sz="4" w:space="0" w:color="auto"/>
              <w:right w:val="single" w:sz="8" w:space="0" w:color="auto"/>
            </w:tcBorders>
            <w:shd w:val="clear" w:color="auto" w:fill="auto"/>
            <w:noWrap/>
            <w:vAlign w:val="center"/>
            <w:hideMark/>
          </w:tcPr>
          <w:p w:rsidR="008D2B5D" w:rsidRPr="008D2B5D" w:rsidRDefault="008D2B5D" w:rsidP="008D2B5D">
            <w:pPr>
              <w:jc w:val="center"/>
              <w:rPr>
                <w:rFonts w:ascii="Aptos Narrow" w:eastAsia="Times New Roman" w:hAnsi="Aptos Narrow" w:cs="Times New Roman"/>
                <w:color w:val="FF0000"/>
                <w:sz w:val="20"/>
                <w:szCs w:val="20"/>
                <w:lang w:val="es-MX" w:eastAsia="es-MX"/>
              </w:rPr>
            </w:pPr>
            <w:r w:rsidRPr="008D2B5D">
              <w:rPr>
                <w:rFonts w:ascii="Aptos Narrow" w:eastAsia="Times New Roman" w:hAnsi="Aptos Narrow" w:cs="Times New Roman"/>
                <w:color w:val="FF0000"/>
                <w:sz w:val="20"/>
                <w:szCs w:val="20"/>
                <w:lang w:val="es-MX" w:eastAsia="es-MX"/>
              </w:rPr>
              <w:t>93</w:t>
            </w:r>
          </w:p>
        </w:tc>
      </w:tr>
      <w:tr w:rsidR="008D2B5D" w:rsidRPr="008D2B5D" w:rsidTr="008D2B5D">
        <w:trPr>
          <w:trHeight w:val="288"/>
          <w:jc w:val="center"/>
        </w:trPr>
        <w:tc>
          <w:tcPr>
            <w:tcW w:w="4986" w:type="dxa"/>
            <w:tcBorders>
              <w:top w:val="nil"/>
              <w:left w:val="single" w:sz="8" w:space="0" w:color="auto"/>
              <w:bottom w:val="single" w:sz="4" w:space="0" w:color="auto"/>
              <w:right w:val="single" w:sz="4" w:space="0" w:color="auto"/>
            </w:tcBorders>
            <w:shd w:val="clear" w:color="FFFFCC" w:fill="FFFFFF"/>
            <w:noWrap/>
            <w:vAlign w:val="bottom"/>
            <w:hideMark/>
          </w:tcPr>
          <w:p w:rsidR="008D2B5D" w:rsidRPr="008D2B5D" w:rsidRDefault="008D2B5D" w:rsidP="008D2B5D">
            <w:pP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PRIMERA SUPERIOR</w:t>
            </w:r>
          </w:p>
        </w:tc>
        <w:tc>
          <w:tcPr>
            <w:tcW w:w="1669" w:type="dxa"/>
            <w:tcBorders>
              <w:top w:val="nil"/>
              <w:left w:val="nil"/>
              <w:bottom w:val="single" w:sz="4" w:space="0" w:color="auto"/>
              <w:right w:val="single" w:sz="4" w:space="0" w:color="auto"/>
            </w:tcBorders>
            <w:shd w:val="clear" w:color="FFFFCC" w:fill="FFFFFF"/>
            <w:noWrap/>
            <w:vAlign w:val="bottom"/>
            <w:hideMark/>
          </w:tcPr>
          <w:p w:rsidR="008D2B5D" w:rsidRPr="008D2B5D" w:rsidRDefault="008D2B5D" w:rsidP="008D2B5D">
            <w:pPr>
              <w:jc w:val="cente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1986</w:t>
            </w:r>
          </w:p>
        </w:tc>
        <w:tc>
          <w:tcPr>
            <w:tcW w:w="1141" w:type="dxa"/>
            <w:tcBorders>
              <w:top w:val="nil"/>
              <w:left w:val="nil"/>
              <w:bottom w:val="single" w:sz="4" w:space="0" w:color="auto"/>
              <w:right w:val="single" w:sz="4" w:space="0" w:color="auto"/>
            </w:tcBorders>
            <w:shd w:val="clear" w:color="FFFFCC" w:fill="FFFFFF"/>
            <w:noWrap/>
            <w:vAlign w:val="bottom"/>
            <w:hideMark/>
          </w:tcPr>
          <w:p w:rsidR="008D2B5D" w:rsidRPr="008D2B5D" w:rsidRDefault="008D2B5D" w:rsidP="008D2B5D">
            <w:pPr>
              <w:jc w:val="cente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2911</w:t>
            </w:r>
          </w:p>
        </w:tc>
        <w:tc>
          <w:tcPr>
            <w:tcW w:w="884" w:type="dxa"/>
            <w:tcBorders>
              <w:top w:val="nil"/>
              <w:left w:val="nil"/>
              <w:bottom w:val="single" w:sz="4" w:space="0" w:color="auto"/>
              <w:right w:val="single" w:sz="8" w:space="0" w:color="auto"/>
            </w:tcBorders>
            <w:shd w:val="clear" w:color="FFFFCC" w:fill="FFFFFF"/>
            <w:noWrap/>
            <w:vAlign w:val="bottom"/>
            <w:hideMark/>
          </w:tcPr>
          <w:p w:rsidR="008D2B5D" w:rsidRPr="008D2B5D" w:rsidRDefault="008D2B5D" w:rsidP="008D2B5D">
            <w:pPr>
              <w:jc w:val="cente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1475</w:t>
            </w:r>
          </w:p>
        </w:tc>
      </w:tr>
      <w:tr w:rsidR="008D2B5D" w:rsidRPr="008D2B5D" w:rsidTr="008D2B5D">
        <w:trPr>
          <w:trHeight w:val="288"/>
          <w:jc w:val="center"/>
        </w:trPr>
        <w:tc>
          <w:tcPr>
            <w:tcW w:w="4986" w:type="dxa"/>
            <w:tcBorders>
              <w:top w:val="nil"/>
              <w:left w:val="single" w:sz="8" w:space="0" w:color="auto"/>
              <w:bottom w:val="single" w:sz="4" w:space="0" w:color="auto"/>
              <w:right w:val="single" w:sz="4" w:space="0" w:color="auto"/>
            </w:tcBorders>
            <w:shd w:val="clear" w:color="auto" w:fill="auto"/>
            <w:vAlign w:val="bottom"/>
            <w:hideMark/>
          </w:tcPr>
          <w:p w:rsidR="008D2B5D" w:rsidRPr="008D2B5D" w:rsidRDefault="008D2B5D" w:rsidP="008D2B5D">
            <w:pPr>
              <w:rPr>
                <w:rFonts w:ascii="Aptos Narrow" w:eastAsia="Times New Roman" w:hAnsi="Aptos Narrow" w:cs="Times New Roman"/>
                <w:i/>
                <w:iCs/>
                <w:color w:val="FF0000"/>
                <w:sz w:val="20"/>
                <w:szCs w:val="20"/>
                <w:lang w:val="es-MX" w:eastAsia="es-MX"/>
              </w:rPr>
            </w:pPr>
            <w:proofErr w:type="spellStart"/>
            <w:r w:rsidRPr="008D2B5D">
              <w:rPr>
                <w:rFonts w:ascii="Aptos Narrow" w:eastAsia="Times New Roman" w:hAnsi="Aptos Narrow" w:cs="Times New Roman"/>
                <w:i/>
                <w:iCs/>
                <w:color w:val="FF0000"/>
                <w:sz w:val="20"/>
                <w:szCs w:val="20"/>
                <w:lang w:val="es-MX" w:eastAsia="es-MX"/>
              </w:rPr>
              <w:t>Sup</w:t>
            </w:r>
            <w:proofErr w:type="spellEnd"/>
            <w:r w:rsidRPr="008D2B5D">
              <w:rPr>
                <w:rFonts w:ascii="Aptos Narrow" w:eastAsia="Times New Roman" w:hAnsi="Aptos Narrow" w:cs="Times New Roman"/>
                <w:i/>
                <w:iCs/>
                <w:color w:val="FF0000"/>
                <w:sz w:val="20"/>
                <w:szCs w:val="20"/>
                <w:lang w:val="es-MX" w:eastAsia="es-MX"/>
              </w:rPr>
              <w:t xml:space="preserve">. </w:t>
            </w:r>
            <w:proofErr w:type="spellStart"/>
            <w:r w:rsidRPr="008D2B5D">
              <w:rPr>
                <w:rFonts w:ascii="Aptos Narrow" w:eastAsia="Times New Roman" w:hAnsi="Aptos Narrow" w:cs="Times New Roman"/>
                <w:i/>
                <w:iCs/>
                <w:color w:val="FF0000"/>
                <w:sz w:val="20"/>
                <w:szCs w:val="20"/>
                <w:lang w:val="es-MX" w:eastAsia="es-MX"/>
              </w:rPr>
              <w:t>Dubai</w:t>
            </w:r>
            <w:proofErr w:type="spellEnd"/>
            <w:r w:rsidRPr="008D2B5D">
              <w:rPr>
                <w:rFonts w:ascii="Aptos Narrow" w:eastAsia="Times New Roman" w:hAnsi="Aptos Narrow" w:cs="Times New Roman"/>
                <w:i/>
                <w:iCs/>
                <w:color w:val="FF0000"/>
                <w:sz w:val="20"/>
                <w:szCs w:val="20"/>
                <w:lang w:val="es-MX" w:eastAsia="es-MX"/>
              </w:rPr>
              <w:t xml:space="preserve"> 05 ene - 15 mayo 2025 // 16 </w:t>
            </w:r>
            <w:proofErr w:type="spellStart"/>
            <w:r w:rsidRPr="008D2B5D">
              <w:rPr>
                <w:rFonts w:ascii="Aptos Narrow" w:eastAsia="Times New Roman" w:hAnsi="Aptos Narrow" w:cs="Times New Roman"/>
                <w:i/>
                <w:iCs/>
                <w:color w:val="FF0000"/>
                <w:sz w:val="20"/>
                <w:szCs w:val="20"/>
                <w:lang w:val="es-MX" w:eastAsia="es-MX"/>
              </w:rPr>
              <w:t>sep</w:t>
            </w:r>
            <w:proofErr w:type="spellEnd"/>
            <w:r w:rsidRPr="008D2B5D">
              <w:rPr>
                <w:rFonts w:ascii="Aptos Narrow" w:eastAsia="Times New Roman" w:hAnsi="Aptos Narrow" w:cs="Times New Roman"/>
                <w:i/>
                <w:iCs/>
                <w:color w:val="FF0000"/>
                <w:sz w:val="20"/>
                <w:szCs w:val="20"/>
                <w:lang w:val="es-MX" w:eastAsia="es-MX"/>
              </w:rPr>
              <w:t xml:space="preserve"> - 31 oct 2025</w:t>
            </w:r>
          </w:p>
        </w:tc>
        <w:tc>
          <w:tcPr>
            <w:tcW w:w="1669" w:type="dxa"/>
            <w:tcBorders>
              <w:top w:val="nil"/>
              <w:left w:val="nil"/>
              <w:bottom w:val="single" w:sz="4" w:space="0" w:color="auto"/>
              <w:right w:val="single" w:sz="4" w:space="0" w:color="auto"/>
            </w:tcBorders>
            <w:shd w:val="clear" w:color="auto" w:fill="auto"/>
            <w:noWrap/>
            <w:vAlign w:val="center"/>
            <w:hideMark/>
          </w:tcPr>
          <w:p w:rsidR="008D2B5D" w:rsidRPr="008D2B5D" w:rsidRDefault="008D2B5D" w:rsidP="008D2B5D">
            <w:pPr>
              <w:jc w:val="center"/>
              <w:rPr>
                <w:rFonts w:ascii="Aptos Narrow" w:eastAsia="Times New Roman" w:hAnsi="Aptos Narrow" w:cs="Times New Roman"/>
                <w:color w:val="FF0000"/>
                <w:sz w:val="20"/>
                <w:szCs w:val="20"/>
                <w:lang w:val="es-MX" w:eastAsia="es-MX"/>
              </w:rPr>
            </w:pPr>
            <w:r w:rsidRPr="008D2B5D">
              <w:rPr>
                <w:rFonts w:ascii="Aptos Narrow" w:eastAsia="Times New Roman" w:hAnsi="Aptos Narrow" w:cs="Times New Roman"/>
                <w:color w:val="FF0000"/>
                <w:sz w:val="20"/>
                <w:szCs w:val="20"/>
                <w:lang w:val="es-MX" w:eastAsia="es-MX"/>
              </w:rPr>
              <w:t>137</w:t>
            </w:r>
          </w:p>
        </w:tc>
        <w:tc>
          <w:tcPr>
            <w:tcW w:w="1141" w:type="dxa"/>
            <w:tcBorders>
              <w:top w:val="nil"/>
              <w:left w:val="nil"/>
              <w:bottom w:val="single" w:sz="4" w:space="0" w:color="auto"/>
              <w:right w:val="single" w:sz="4" w:space="0" w:color="auto"/>
            </w:tcBorders>
            <w:shd w:val="clear" w:color="auto" w:fill="auto"/>
            <w:noWrap/>
            <w:vAlign w:val="center"/>
            <w:hideMark/>
          </w:tcPr>
          <w:p w:rsidR="008D2B5D" w:rsidRPr="008D2B5D" w:rsidRDefault="008D2B5D" w:rsidP="008D2B5D">
            <w:pPr>
              <w:jc w:val="center"/>
              <w:rPr>
                <w:rFonts w:ascii="Aptos Narrow" w:eastAsia="Times New Roman" w:hAnsi="Aptos Narrow" w:cs="Times New Roman"/>
                <w:color w:val="FF0000"/>
                <w:sz w:val="20"/>
                <w:szCs w:val="20"/>
                <w:lang w:val="es-MX" w:eastAsia="es-MX"/>
              </w:rPr>
            </w:pPr>
            <w:r w:rsidRPr="008D2B5D">
              <w:rPr>
                <w:rFonts w:ascii="Aptos Narrow" w:eastAsia="Times New Roman" w:hAnsi="Aptos Narrow" w:cs="Times New Roman"/>
                <w:color w:val="FF0000"/>
                <w:sz w:val="20"/>
                <w:szCs w:val="20"/>
                <w:lang w:val="es-MX" w:eastAsia="es-MX"/>
              </w:rPr>
              <w:t>418</w:t>
            </w:r>
          </w:p>
        </w:tc>
        <w:tc>
          <w:tcPr>
            <w:tcW w:w="884" w:type="dxa"/>
            <w:tcBorders>
              <w:top w:val="nil"/>
              <w:left w:val="nil"/>
              <w:bottom w:val="single" w:sz="4" w:space="0" w:color="auto"/>
              <w:right w:val="single" w:sz="8" w:space="0" w:color="auto"/>
            </w:tcBorders>
            <w:shd w:val="clear" w:color="auto" w:fill="auto"/>
            <w:noWrap/>
            <w:vAlign w:val="center"/>
            <w:hideMark/>
          </w:tcPr>
          <w:p w:rsidR="008D2B5D" w:rsidRPr="008D2B5D" w:rsidRDefault="008D2B5D" w:rsidP="008D2B5D">
            <w:pPr>
              <w:jc w:val="center"/>
              <w:rPr>
                <w:rFonts w:ascii="Aptos Narrow" w:eastAsia="Times New Roman" w:hAnsi="Aptos Narrow" w:cs="Times New Roman"/>
                <w:color w:val="FF0000"/>
                <w:sz w:val="20"/>
                <w:szCs w:val="20"/>
                <w:lang w:val="es-MX" w:eastAsia="es-MX"/>
              </w:rPr>
            </w:pPr>
            <w:r w:rsidRPr="008D2B5D">
              <w:rPr>
                <w:rFonts w:ascii="Aptos Narrow" w:eastAsia="Times New Roman" w:hAnsi="Aptos Narrow" w:cs="Times New Roman"/>
                <w:color w:val="FF0000"/>
                <w:sz w:val="20"/>
                <w:szCs w:val="20"/>
                <w:lang w:val="es-MX" w:eastAsia="es-MX"/>
              </w:rPr>
              <w:t>89</w:t>
            </w:r>
          </w:p>
        </w:tc>
      </w:tr>
      <w:tr w:rsidR="008D2B5D" w:rsidRPr="008D2B5D" w:rsidTr="008D2B5D">
        <w:trPr>
          <w:trHeight w:val="336"/>
          <w:jc w:val="center"/>
        </w:trPr>
        <w:tc>
          <w:tcPr>
            <w:tcW w:w="4986" w:type="dxa"/>
            <w:tcBorders>
              <w:top w:val="nil"/>
              <w:left w:val="single" w:sz="8" w:space="0" w:color="auto"/>
              <w:bottom w:val="single" w:sz="4" w:space="0" w:color="auto"/>
              <w:right w:val="single" w:sz="4" w:space="0" w:color="auto"/>
            </w:tcBorders>
            <w:shd w:val="clear" w:color="FFFFCC" w:fill="FFFFFF"/>
            <w:noWrap/>
            <w:vAlign w:val="bottom"/>
            <w:hideMark/>
          </w:tcPr>
          <w:p w:rsidR="008D2B5D" w:rsidRPr="008D2B5D" w:rsidRDefault="008D2B5D" w:rsidP="008D2B5D">
            <w:pP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SUPERIOR</w:t>
            </w:r>
          </w:p>
        </w:tc>
        <w:tc>
          <w:tcPr>
            <w:tcW w:w="1669" w:type="dxa"/>
            <w:tcBorders>
              <w:top w:val="nil"/>
              <w:left w:val="nil"/>
              <w:bottom w:val="single" w:sz="4" w:space="0" w:color="auto"/>
              <w:right w:val="single" w:sz="4" w:space="0" w:color="auto"/>
            </w:tcBorders>
            <w:shd w:val="clear" w:color="FFFFCC" w:fill="FFFFFF"/>
            <w:noWrap/>
            <w:vAlign w:val="bottom"/>
            <w:hideMark/>
          </w:tcPr>
          <w:p w:rsidR="008D2B5D" w:rsidRPr="008D2B5D" w:rsidRDefault="008D2B5D" w:rsidP="008D2B5D">
            <w:pPr>
              <w:jc w:val="cente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2527</w:t>
            </w:r>
          </w:p>
        </w:tc>
        <w:tc>
          <w:tcPr>
            <w:tcW w:w="1141" w:type="dxa"/>
            <w:tcBorders>
              <w:top w:val="nil"/>
              <w:left w:val="nil"/>
              <w:bottom w:val="single" w:sz="4" w:space="0" w:color="auto"/>
              <w:right w:val="single" w:sz="4" w:space="0" w:color="auto"/>
            </w:tcBorders>
            <w:shd w:val="clear" w:color="FFFFCC" w:fill="FFFFFF"/>
            <w:noWrap/>
            <w:vAlign w:val="bottom"/>
            <w:hideMark/>
          </w:tcPr>
          <w:p w:rsidR="008D2B5D" w:rsidRPr="008D2B5D" w:rsidRDefault="008D2B5D" w:rsidP="008D2B5D">
            <w:pPr>
              <w:jc w:val="cente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3870</w:t>
            </w:r>
          </w:p>
        </w:tc>
        <w:tc>
          <w:tcPr>
            <w:tcW w:w="884" w:type="dxa"/>
            <w:tcBorders>
              <w:top w:val="nil"/>
              <w:left w:val="nil"/>
              <w:bottom w:val="single" w:sz="4" w:space="0" w:color="auto"/>
              <w:right w:val="single" w:sz="8" w:space="0" w:color="auto"/>
            </w:tcBorders>
            <w:shd w:val="clear" w:color="FFFFCC" w:fill="FFFFFF"/>
            <w:noWrap/>
            <w:vAlign w:val="bottom"/>
            <w:hideMark/>
          </w:tcPr>
          <w:p w:rsidR="008D2B5D" w:rsidRPr="008D2B5D" w:rsidRDefault="008D2B5D" w:rsidP="008D2B5D">
            <w:pPr>
              <w:jc w:val="center"/>
              <w:rPr>
                <w:rFonts w:ascii="Aptos Narrow" w:eastAsia="Times New Roman" w:hAnsi="Aptos Narrow" w:cs="Times New Roman"/>
                <w:b/>
                <w:bCs/>
                <w:sz w:val="20"/>
                <w:szCs w:val="20"/>
                <w:lang w:val="es-MX" w:eastAsia="es-MX"/>
              </w:rPr>
            </w:pPr>
            <w:r w:rsidRPr="008D2B5D">
              <w:rPr>
                <w:rFonts w:ascii="Aptos Narrow" w:eastAsia="Times New Roman" w:hAnsi="Aptos Narrow" w:cs="Times New Roman"/>
                <w:b/>
                <w:bCs/>
                <w:sz w:val="20"/>
                <w:szCs w:val="20"/>
                <w:lang w:val="es-MX" w:eastAsia="es-MX"/>
              </w:rPr>
              <w:t>1877</w:t>
            </w:r>
          </w:p>
        </w:tc>
      </w:tr>
      <w:tr w:rsidR="008D2B5D" w:rsidRPr="008D2B5D" w:rsidTr="008D2B5D">
        <w:trPr>
          <w:trHeight w:val="336"/>
          <w:jc w:val="center"/>
        </w:trPr>
        <w:tc>
          <w:tcPr>
            <w:tcW w:w="4986" w:type="dxa"/>
            <w:tcBorders>
              <w:top w:val="nil"/>
              <w:left w:val="single" w:sz="8" w:space="0" w:color="auto"/>
              <w:bottom w:val="single" w:sz="4" w:space="0" w:color="auto"/>
              <w:right w:val="single" w:sz="4" w:space="0" w:color="auto"/>
            </w:tcBorders>
            <w:shd w:val="clear" w:color="auto" w:fill="auto"/>
            <w:vAlign w:val="bottom"/>
            <w:hideMark/>
          </w:tcPr>
          <w:p w:rsidR="008D2B5D" w:rsidRPr="008D2B5D" w:rsidRDefault="008D2B5D" w:rsidP="008D2B5D">
            <w:pPr>
              <w:rPr>
                <w:rFonts w:ascii="Aptos Narrow" w:eastAsia="Times New Roman" w:hAnsi="Aptos Narrow" w:cs="Times New Roman"/>
                <w:i/>
                <w:iCs/>
                <w:color w:val="FF0000"/>
                <w:sz w:val="20"/>
                <w:szCs w:val="20"/>
                <w:lang w:val="es-MX" w:eastAsia="es-MX"/>
              </w:rPr>
            </w:pPr>
            <w:proofErr w:type="spellStart"/>
            <w:r w:rsidRPr="008D2B5D">
              <w:rPr>
                <w:rFonts w:ascii="Aptos Narrow" w:eastAsia="Times New Roman" w:hAnsi="Aptos Narrow" w:cs="Times New Roman"/>
                <w:i/>
                <w:iCs/>
                <w:color w:val="FF0000"/>
                <w:sz w:val="20"/>
                <w:szCs w:val="20"/>
                <w:lang w:val="es-MX" w:eastAsia="es-MX"/>
              </w:rPr>
              <w:t>Sup</w:t>
            </w:r>
            <w:proofErr w:type="spellEnd"/>
            <w:r w:rsidRPr="008D2B5D">
              <w:rPr>
                <w:rFonts w:ascii="Aptos Narrow" w:eastAsia="Times New Roman" w:hAnsi="Aptos Narrow" w:cs="Times New Roman"/>
                <w:i/>
                <w:iCs/>
                <w:color w:val="FF0000"/>
                <w:sz w:val="20"/>
                <w:szCs w:val="20"/>
                <w:lang w:val="es-MX" w:eastAsia="es-MX"/>
              </w:rPr>
              <w:t xml:space="preserve">. </w:t>
            </w:r>
            <w:proofErr w:type="spellStart"/>
            <w:r w:rsidRPr="008D2B5D">
              <w:rPr>
                <w:rFonts w:ascii="Aptos Narrow" w:eastAsia="Times New Roman" w:hAnsi="Aptos Narrow" w:cs="Times New Roman"/>
                <w:i/>
                <w:iCs/>
                <w:color w:val="FF0000"/>
                <w:sz w:val="20"/>
                <w:szCs w:val="20"/>
                <w:lang w:val="es-MX" w:eastAsia="es-MX"/>
              </w:rPr>
              <w:t>Dubai</w:t>
            </w:r>
            <w:proofErr w:type="spellEnd"/>
            <w:r w:rsidRPr="008D2B5D">
              <w:rPr>
                <w:rFonts w:ascii="Aptos Narrow" w:eastAsia="Times New Roman" w:hAnsi="Aptos Narrow" w:cs="Times New Roman"/>
                <w:i/>
                <w:iCs/>
                <w:color w:val="FF0000"/>
                <w:sz w:val="20"/>
                <w:szCs w:val="20"/>
                <w:lang w:val="es-MX" w:eastAsia="es-MX"/>
              </w:rPr>
              <w:t xml:space="preserve"> 05 ene - 15 mayo 2025 // 16 </w:t>
            </w:r>
            <w:proofErr w:type="spellStart"/>
            <w:r w:rsidRPr="008D2B5D">
              <w:rPr>
                <w:rFonts w:ascii="Aptos Narrow" w:eastAsia="Times New Roman" w:hAnsi="Aptos Narrow" w:cs="Times New Roman"/>
                <w:i/>
                <w:iCs/>
                <w:color w:val="FF0000"/>
                <w:sz w:val="20"/>
                <w:szCs w:val="20"/>
                <w:lang w:val="es-MX" w:eastAsia="es-MX"/>
              </w:rPr>
              <w:t>sep</w:t>
            </w:r>
            <w:proofErr w:type="spellEnd"/>
            <w:r w:rsidRPr="008D2B5D">
              <w:rPr>
                <w:rFonts w:ascii="Aptos Narrow" w:eastAsia="Times New Roman" w:hAnsi="Aptos Narrow" w:cs="Times New Roman"/>
                <w:i/>
                <w:iCs/>
                <w:color w:val="FF0000"/>
                <w:sz w:val="20"/>
                <w:szCs w:val="20"/>
                <w:lang w:val="es-MX" w:eastAsia="es-MX"/>
              </w:rPr>
              <w:t xml:space="preserve"> - 31 oct 2025</w:t>
            </w:r>
          </w:p>
        </w:tc>
        <w:tc>
          <w:tcPr>
            <w:tcW w:w="1669" w:type="dxa"/>
            <w:tcBorders>
              <w:top w:val="nil"/>
              <w:left w:val="nil"/>
              <w:bottom w:val="single" w:sz="8" w:space="0" w:color="auto"/>
              <w:right w:val="single" w:sz="4" w:space="0" w:color="auto"/>
            </w:tcBorders>
            <w:shd w:val="clear" w:color="auto" w:fill="auto"/>
            <w:noWrap/>
            <w:vAlign w:val="center"/>
            <w:hideMark/>
          </w:tcPr>
          <w:p w:rsidR="008D2B5D" w:rsidRPr="008D2B5D" w:rsidRDefault="008D2B5D" w:rsidP="008D2B5D">
            <w:pPr>
              <w:jc w:val="center"/>
              <w:rPr>
                <w:rFonts w:ascii="Aptos Narrow" w:eastAsia="Times New Roman" w:hAnsi="Aptos Narrow" w:cs="Times New Roman"/>
                <w:color w:val="FF0000"/>
                <w:sz w:val="20"/>
                <w:szCs w:val="20"/>
                <w:lang w:val="es-MX" w:eastAsia="es-MX"/>
              </w:rPr>
            </w:pPr>
            <w:r w:rsidRPr="008D2B5D">
              <w:rPr>
                <w:rFonts w:ascii="Aptos Narrow" w:eastAsia="Times New Roman" w:hAnsi="Aptos Narrow" w:cs="Times New Roman"/>
                <w:color w:val="FF0000"/>
                <w:sz w:val="20"/>
                <w:szCs w:val="20"/>
                <w:lang w:val="es-MX" w:eastAsia="es-MX"/>
              </w:rPr>
              <w:t>356</w:t>
            </w:r>
          </w:p>
        </w:tc>
        <w:tc>
          <w:tcPr>
            <w:tcW w:w="1141" w:type="dxa"/>
            <w:tcBorders>
              <w:top w:val="nil"/>
              <w:left w:val="nil"/>
              <w:bottom w:val="single" w:sz="8" w:space="0" w:color="auto"/>
              <w:right w:val="single" w:sz="4" w:space="0" w:color="auto"/>
            </w:tcBorders>
            <w:shd w:val="clear" w:color="auto" w:fill="auto"/>
            <w:noWrap/>
            <w:vAlign w:val="center"/>
            <w:hideMark/>
          </w:tcPr>
          <w:p w:rsidR="008D2B5D" w:rsidRPr="008D2B5D" w:rsidRDefault="008D2B5D" w:rsidP="008D2B5D">
            <w:pPr>
              <w:jc w:val="center"/>
              <w:rPr>
                <w:rFonts w:ascii="Aptos Narrow" w:eastAsia="Times New Roman" w:hAnsi="Aptos Narrow" w:cs="Times New Roman"/>
                <w:color w:val="FF0000"/>
                <w:sz w:val="20"/>
                <w:szCs w:val="20"/>
                <w:lang w:val="es-MX" w:eastAsia="es-MX"/>
              </w:rPr>
            </w:pPr>
            <w:r w:rsidRPr="008D2B5D">
              <w:rPr>
                <w:rFonts w:ascii="Aptos Narrow" w:eastAsia="Times New Roman" w:hAnsi="Aptos Narrow" w:cs="Times New Roman"/>
                <w:color w:val="FF0000"/>
                <w:sz w:val="20"/>
                <w:szCs w:val="20"/>
                <w:lang w:val="es-MX" w:eastAsia="es-MX"/>
              </w:rPr>
              <w:t>712</w:t>
            </w:r>
          </w:p>
        </w:tc>
        <w:tc>
          <w:tcPr>
            <w:tcW w:w="884" w:type="dxa"/>
            <w:tcBorders>
              <w:top w:val="nil"/>
              <w:left w:val="nil"/>
              <w:bottom w:val="single" w:sz="8" w:space="0" w:color="auto"/>
              <w:right w:val="single" w:sz="8" w:space="0" w:color="auto"/>
            </w:tcBorders>
            <w:shd w:val="clear" w:color="auto" w:fill="auto"/>
            <w:noWrap/>
            <w:vAlign w:val="center"/>
            <w:hideMark/>
          </w:tcPr>
          <w:p w:rsidR="008D2B5D" w:rsidRPr="008D2B5D" w:rsidRDefault="008D2B5D" w:rsidP="008D2B5D">
            <w:pPr>
              <w:jc w:val="center"/>
              <w:rPr>
                <w:rFonts w:ascii="Aptos Narrow" w:eastAsia="Times New Roman" w:hAnsi="Aptos Narrow" w:cs="Times New Roman"/>
                <w:color w:val="FF0000"/>
                <w:sz w:val="20"/>
                <w:szCs w:val="20"/>
                <w:lang w:val="es-MX" w:eastAsia="es-MX"/>
              </w:rPr>
            </w:pPr>
            <w:r w:rsidRPr="008D2B5D">
              <w:rPr>
                <w:rFonts w:ascii="Aptos Narrow" w:eastAsia="Times New Roman" w:hAnsi="Aptos Narrow" w:cs="Times New Roman"/>
                <w:color w:val="FF0000"/>
                <w:sz w:val="20"/>
                <w:szCs w:val="20"/>
                <w:lang w:val="es-MX" w:eastAsia="es-MX"/>
              </w:rPr>
              <w:t>232</w:t>
            </w:r>
          </w:p>
        </w:tc>
      </w:tr>
      <w:tr w:rsidR="008D2B5D" w:rsidRPr="008D2B5D" w:rsidTr="008D2B5D">
        <w:trPr>
          <w:trHeight w:val="312"/>
          <w:jc w:val="center"/>
        </w:trPr>
        <w:tc>
          <w:tcPr>
            <w:tcW w:w="8680" w:type="dxa"/>
            <w:gridSpan w:val="4"/>
            <w:tcBorders>
              <w:top w:val="nil"/>
              <w:left w:val="single" w:sz="8" w:space="0" w:color="auto"/>
              <w:bottom w:val="single" w:sz="8" w:space="0" w:color="auto"/>
              <w:right w:val="single" w:sz="8" w:space="0" w:color="000000"/>
            </w:tcBorders>
            <w:shd w:val="clear" w:color="auto" w:fill="auto"/>
            <w:vAlign w:val="bottom"/>
            <w:hideMark/>
          </w:tcPr>
          <w:p w:rsidR="008D2B5D" w:rsidRPr="008D2B5D" w:rsidRDefault="008D2B5D" w:rsidP="008D2B5D">
            <w:pPr>
              <w:jc w:val="center"/>
              <w:rPr>
                <w:rFonts w:ascii="Aptos Narrow" w:eastAsia="Times New Roman" w:hAnsi="Aptos Narrow" w:cs="Times New Roman"/>
                <w:b/>
                <w:bCs/>
                <w:i/>
                <w:iCs/>
                <w:sz w:val="20"/>
                <w:szCs w:val="20"/>
                <w:lang w:val="es-MX" w:eastAsia="es-MX"/>
              </w:rPr>
            </w:pPr>
            <w:r w:rsidRPr="008D2B5D">
              <w:rPr>
                <w:rFonts w:ascii="Aptos Narrow" w:eastAsia="Times New Roman" w:hAnsi="Aptos Narrow" w:cs="Times New Roman"/>
                <w:b/>
                <w:bCs/>
                <w:i/>
                <w:iCs/>
                <w:sz w:val="20"/>
                <w:szCs w:val="20"/>
                <w:lang w:val="es-MX" w:eastAsia="es-MX"/>
              </w:rPr>
              <w:t xml:space="preserve">La tarifa del menor es de 0 - 11 años, compartiendo habitación con dos adultos. </w:t>
            </w:r>
          </w:p>
        </w:tc>
      </w:tr>
      <w:tr w:rsidR="008D2B5D" w:rsidRPr="008D2B5D" w:rsidTr="008D2B5D">
        <w:trPr>
          <w:trHeight w:val="288"/>
          <w:jc w:val="center"/>
        </w:trPr>
        <w:tc>
          <w:tcPr>
            <w:tcW w:w="868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8D2B5D" w:rsidRPr="008D2B5D" w:rsidRDefault="008D2B5D" w:rsidP="008D2B5D">
            <w:pPr>
              <w:jc w:val="center"/>
              <w:rPr>
                <w:rFonts w:ascii="Aptos Narrow" w:eastAsia="Times New Roman" w:hAnsi="Aptos Narrow" w:cs="Times New Roman"/>
                <w:b/>
                <w:bCs/>
                <w:sz w:val="18"/>
                <w:szCs w:val="18"/>
                <w:lang w:val="es-MX" w:eastAsia="es-MX"/>
              </w:rPr>
            </w:pPr>
            <w:r w:rsidRPr="008D2B5D">
              <w:rPr>
                <w:rFonts w:ascii="Aptos Narrow" w:eastAsia="Times New Roman" w:hAnsi="Aptos Narrow" w:cs="Times New Roman"/>
                <w:b/>
                <w:bCs/>
                <w:sz w:val="18"/>
                <w:szCs w:val="18"/>
                <w:lang w:val="es-MX" w:eastAsia="es-MX"/>
              </w:rPr>
              <w:t xml:space="preserve">TARIFAS SUJETAS A DISPONIBILIDAD Y CAMBIO SIN PREVIO AVISO </w:t>
            </w:r>
          </w:p>
        </w:tc>
      </w:tr>
      <w:tr w:rsidR="008D2B5D" w:rsidRPr="008D2B5D" w:rsidTr="008D2B5D">
        <w:trPr>
          <w:trHeight w:val="300"/>
          <w:jc w:val="center"/>
        </w:trPr>
        <w:tc>
          <w:tcPr>
            <w:tcW w:w="868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8D2B5D" w:rsidRPr="008D2B5D" w:rsidRDefault="008D2B5D" w:rsidP="008D2B5D">
            <w:pPr>
              <w:jc w:val="center"/>
              <w:rPr>
                <w:rFonts w:ascii="Aptos Narrow" w:eastAsia="Times New Roman" w:hAnsi="Aptos Narrow" w:cs="Times New Roman"/>
                <w:b/>
                <w:bCs/>
                <w:sz w:val="18"/>
                <w:szCs w:val="18"/>
                <w:lang w:val="es-MX" w:eastAsia="es-MX"/>
              </w:rPr>
            </w:pPr>
            <w:r w:rsidRPr="008D2B5D">
              <w:rPr>
                <w:rFonts w:ascii="Aptos Narrow" w:eastAsia="Times New Roman" w:hAnsi="Aptos Narrow" w:cs="Times New Roman"/>
                <w:b/>
                <w:bCs/>
                <w:sz w:val="18"/>
                <w:szCs w:val="18"/>
                <w:lang w:val="es-MX" w:eastAsia="es-MX"/>
              </w:rPr>
              <w:t>CONSULTAR SUPLEMENTO PARA SEMANA SANTA, VERANO, NAVIDAD Y FIN DE AÑO</w:t>
            </w:r>
          </w:p>
        </w:tc>
      </w:tr>
    </w:tbl>
    <w:p w:rsidR="003B27E0" w:rsidRPr="003B27E0" w:rsidRDefault="003B27E0" w:rsidP="00D42777">
      <w:pPr>
        <w:tabs>
          <w:tab w:val="left" w:pos="851"/>
        </w:tabs>
        <w:rPr>
          <w:rFonts w:ascii="Calibri" w:hAnsi="Calibri" w:cs="Calibri"/>
          <w:sz w:val="20"/>
          <w:szCs w:val="20"/>
        </w:rPr>
      </w:pPr>
    </w:p>
    <w:tbl>
      <w:tblPr>
        <w:tblW w:w="5956" w:type="dxa"/>
        <w:tblInd w:w="2541" w:type="dxa"/>
        <w:tblCellMar>
          <w:left w:w="70" w:type="dxa"/>
          <w:right w:w="70" w:type="dxa"/>
        </w:tblCellMar>
        <w:tblLook w:val="04A0" w:firstRow="1" w:lastRow="0" w:firstColumn="1" w:lastColumn="0" w:noHBand="0" w:noVBand="1"/>
      </w:tblPr>
      <w:tblGrid>
        <w:gridCol w:w="1355"/>
        <w:gridCol w:w="1200"/>
        <w:gridCol w:w="3401"/>
      </w:tblGrid>
      <w:tr w:rsidR="003B27E0" w:rsidRPr="003B27E0" w:rsidTr="003B27E0">
        <w:trPr>
          <w:trHeight w:val="257"/>
        </w:trPr>
        <w:tc>
          <w:tcPr>
            <w:tcW w:w="5956"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B27E0" w:rsidRPr="003B27E0" w:rsidRDefault="003B27E0" w:rsidP="003B27E0">
            <w:pPr>
              <w:jc w:val="center"/>
              <w:rPr>
                <w:rFonts w:ascii="Calibri" w:eastAsia="Times New Roman" w:hAnsi="Calibri" w:cs="Calibri"/>
                <w:b/>
                <w:bCs/>
                <w:color w:val="FFFFFF"/>
                <w:sz w:val="20"/>
                <w:szCs w:val="20"/>
                <w:lang w:val="es-MX" w:eastAsia="es-MX"/>
              </w:rPr>
            </w:pPr>
            <w:r w:rsidRPr="003B27E0">
              <w:rPr>
                <w:rFonts w:ascii="Calibri" w:eastAsia="Times New Roman" w:hAnsi="Calibri" w:cs="Calibri"/>
                <w:b/>
                <w:bCs/>
                <w:color w:val="FFFFFF"/>
                <w:sz w:val="20"/>
                <w:szCs w:val="20"/>
                <w:lang w:val="es-MX" w:eastAsia="es-MX"/>
              </w:rPr>
              <w:t xml:space="preserve">HOTELES PREVISTOS O SIMILARES </w:t>
            </w:r>
          </w:p>
        </w:tc>
      </w:tr>
      <w:tr w:rsidR="003B27E0" w:rsidRPr="003B27E0" w:rsidTr="003B27E0">
        <w:trPr>
          <w:trHeight w:val="238"/>
        </w:trPr>
        <w:tc>
          <w:tcPr>
            <w:tcW w:w="1355" w:type="dxa"/>
            <w:tcBorders>
              <w:top w:val="nil"/>
              <w:left w:val="single" w:sz="8" w:space="0" w:color="auto"/>
              <w:bottom w:val="nil"/>
              <w:right w:val="single" w:sz="8" w:space="0" w:color="auto"/>
            </w:tcBorders>
            <w:shd w:val="clear" w:color="000000" w:fill="000000"/>
            <w:noWrap/>
            <w:vAlign w:val="center"/>
            <w:hideMark/>
          </w:tcPr>
          <w:p w:rsidR="003B27E0" w:rsidRPr="003B27E0" w:rsidRDefault="003B27E0" w:rsidP="003B27E0">
            <w:pPr>
              <w:jc w:val="center"/>
              <w:rPr>
                <w:rFonts w:ascii="Calibri" w:eastAsia="Times New Roman" w:hAnsi="Calibri" w:cs="Calibri"/>
                <w:b/>
                <w:bCs/>
                <w:color w:val="FFFFFF"/>
                <w:sz w:val="20"/>
                <w:szCs w:val="20"/>
                <w:lang w:val="es-MX" w:eastAsia="es-MX"/>
              </w:rPr>
            </w:pPr>
            <w:r w:rsidRPr="003B27E0">
              <w:rPr>
                <w:rFonts w:ascii="Calibri" w:eastAsia="Times New Roman" w:hAnsi="Calibri" w:cs="Calibri"/>
                <w:b/>
                <w:bCs/>
                <w:color w:val="FFFFFF"/>
                <w:sz w:val="20"/>
                <w:szCs w:val="20"/>
                <w:lang w:val="es-MX" w:eastAsia="es-MX"/>
              </w:rPr>
              <w:t>Categoría</w:t>
            </w:r>
          </w:p>
        </w:tc>
        <w:tc>
          <w:tcPr>
            <w:tcW w:w="1200" w:type="dxa"/>
            <w:tcBorders>
              <w:top w:val="nil"/>
              <w:left w:val="nil"/>
              <w:bottom w:val="nil"/>
              <w:right w:val="single" w:sz="8" w:space="0" w:color="auto"/>
            </w:tcBorders>
            <w:shd w:val="clear" w:color="000000" w:fill="000000"/>
            <w:noWrap/>
            <w:vAlign w:val="center"/>
            <w:hideMark/>
          </w:tcPr>
          <w:p w:rsidR="003B27E0" w:rsidRPr="003B27E0" w:rsidRDefault="003B27E0" w:rsidP="003B27E0">
            <w:pPr>
              <w:jc w:val="center"/>
              <w:rPr>
                <w:rFonts w:ascii="Calibri" w:eastAsia="Times New Roman" w:hAnsi="Calibri" w:cs="Calibri"/>
                <w:b/>
                <w:bCs/>
                <w:color w:val="FFFFFF"/>
                <w:sz w:val="20"/>
                <w:szCs w:val="20"/>
                <w:lang w:val="es-MX" w:eastAsia="es-MX"/>
              </w:rPr>
            </w:pPr>
            <w:r w:rsidRPr="003B27E0">
              <w:rPr>
                <w:rFonts w:ascii="Calibri" w:eastAsia="Times New Roman" w:hAnsi="Calibri" w:cs="Calibri"/>
                <w:b/>
                <w:bCs/>
                <w:color w:val="FFFFFF"/>
                <w:sz w:val="20"/>
                <w:szCs w:val="20"/>
                <w:lang w:val="es-MX" w:eastAsia="es-MX"/>
              </w:rPr>
              <w:t xml:space="preserve">Ciudad </w:t>
            </w:r>
          </w:p>
        </w:tc>
        <w:tc>
          <w:tcPr>
            <w:tcW w:w="3400" w:type="dxa"/>
            <w:tcBorders>
              <w:top w:val="nil"/>
              <w:left w:val="nil"/>
              <w:bottom w:val="nil"/>
              <w:right w:val="single" w:sz="8" w:space="0" w:color="auto"/>
            </w:tcBorders>
            <w:shd w:val="clear" w:color="000000" w:fill="000000"/>
            <w:noWrap/>
            <w:vAlign w:val="center"/>
            <w:hideMark/>
          </w:tcPr>
          <w:p w:rsidR="003B27E0" w:rsidRPr="003B27E0" w:rsidRDefault="003B27E0" w:rsidP="003B27E0">
            <w:pPr>
              <w:jc w:val="center"/>
              <w:rPr>
                <w:rFonts w:ascii="Calibri" w:eastAsia="Times New Roman" w:hAnsi="Calibri" w:cs="Calibri"/>
                <w:b/>
                <w:bCs/>
                <w:color w:val="FFFFFF"/>
                <w:sz w:val="20"/>
                <w:szCs w:val="20"/>
                <w:lang w:val="es-MX" w:eastAsia="es-MX"/>
              </w:rPr>
            </w:pPr>
            <w:r w:rsidRPr="003B27E0">
              <w:rPr>
                <w:rFonts w:ascii="Calibri" w:eastAsia="Times New Roman" w:hAnsi="Calibri" w:cs="Calibri"/>
                <w:b/>
                <w:bCs/>
                <w:color w:val="FFFFFF"/>
                <w:sz w:val="20"/>
                <w:szCs w:val="20"/>
                <w:lang w:val="es-MX" w:eastAsia="es-MX"/>
              </w:rPr>
              <w:t xml:space="preserve">Hotel </w:t>
            </w:r>
          </w:p>
        </w:tc>
      </w:tr>
      <w:tr w:rsidR="003B27E0" w:rsidRPr="003B27E0" w:rsidTr="003B27E0">
        <w:trPr>
          <w:trHeight w:val="238"/>
        </w:trPr>
        <w:tc>
          <w:tcPr>
            <w:tcW w:w="135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3B27E0" w:rsidRPr="003B27E0" w:rsidRDefault="003B27E0" w:rsidP="003B27E0">
            <w:pPr>
              <w:jc w:val="center"/>
              <w:rPr>
                <w:rFonts w:ascii="Calibri" w:eastAsia="Times New Roman" w:hAnsi="Calibri" w:cs="Calibri"/>
                <w:b/>
                <w:bCs/>
                <w:color w:val="000000"/>
                <w:sz w:val="20"/>
                <w:szCs w:val="20"/>
                <w:lang w:val="es-MX" w:eastAsia="es-MX"/>
              </w:rPr>
            </w:pPr>
            <w:r w:rsidRPr="003B27E0">
              <w:rPr>
                <w:rFonts w:ascii="Calibri" w:eastAsia="Times New Roman" w:hAnsi="Calibri" w:cs="Calibri"/>
                <w:b/>
                <w:bCs/>
                <w:color w:val="000000"/>
                <w:sz w:val="20"/>
                <w:szCs w:val="20"/>
                <w:lang w:val="es-MX" w:eastAsia="es-MX"/>
              </w:rPr>
              <w:t>PRIMERA</w:t>
            </w:r>
          </w:p>
        </w:tc>
        <w:tc>
          <w:tcPr>
            <w:tcW w:w="12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sz w:val="20"/>
                <w:szCs w:val="20"/>
                <w:lang w:val="es-MX" w:eastAsia="es-MX"/>
              </w:rPr>
            </w:pPr>
            <w:proofErr w:type="spellStart"/>
            <w:r w:rsidRPr="003B27E0">
              <w:rPr>
                <w:rFonts w:ascii="Calibri" w:eastAsia="Times New Roman" w:hAnsi="Calibri" w:cs="Calibri"/>
                <w:sz w:val="20"/>
                <w:szCs w:val="20"/>
                <w:lang w:val="es-MX" w:eastAsia="es-MX"/>
              </w:rPr>
              <w:t>Dubai</w:t>
            </w:r>
            <w:proofErr w:type="spellEnd"/>
          </w:p>
        </w:tc>
        <w:tc>
          <w:tcPr>
            <w:tcW w:w="3400" w:type="dxa"/>
            <w:tcBorders>
              <w:top w:val="single" w:sz="8" w:space="0" w:color="auto"/>
              <w:left w:val="nil"/>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proofErr w:type="spellStart"/>
            <w:r w:rsidRPr="003B27E0">
              <w:rPr>
                <w:rFonts w:ascii="Calibri" w:eastAsia="Times New Roman" w:hAnsi="Calibri" w:cs="Calibri"/>
                <w:color w:val="000000"/>
                <w:sz w:val="20"/>
                <w:szCs w:val="20"/>
                <w:lang w:val="es-MX" w:eastAsia="es-MX"/>
              </w:rPr>
              <w:t>Intercity</w:t>
            </w:r>
            <w:proofErr w:type="spellEnd"/>
            <w:r w:rsidRPr="003B27E0">
              <w:rPr>
                <w:rFonts w:ascii="Calibri" w:eastAsia="Times New Roman" w:hAnsi="Calibri" w:cs="Calibri"/>
                <w:color w:val="000000"/>
                <w:sz w:val="20"/>
                <w:szCs w:val="20"/>
                <w:lang w:val="es-MX" w:eastAsia="es-MX"/>
              </w:rPr>
              <w:t xml:space="preserve"> Al </w:t>
            </w:r>
            <w:proofErr w:type="spellStart"/>
            <w:r w:rsidRPr="003B27E0">
              <w:rPr>
                <w:rFonts w:ascii="Calibri" w:eastAsia="Times New Roman" w:hAnsi="Calibri" w:cs="Calibri"/>
                <w:color w:val="000000"/>
                <w:sz w:val="20"/>
                <w:szCs w:val="20"/>
                <w:lang w:val="es-MX" w:eastAsia="es-MX"/>
              </w:rPr>
              <w:t>Jadaf</w:t>
            </w:r>
            <w:proofErr w:type="spellEnd"/>
          </w:p>
        </w:tc>
      </w:tr>
      <w:tr w:rsidR="003B27E0" w:rsidRPr="003B27E0" w:rsidTr="003B27E0">
        <w:trPr>
          <w:trHeight w:val="229"/>
        </w:trPr>
        <w:tc>
          <w:tcPr>
            <w:tcW w:w="1355" w:type="dxa"/>
            <w:vMerge/>
            <w:tcBorders>
              <w:top w:val="single" w:sz="8" w:space="0" w:color="auto"/>
              <w:left w:val="single" w:sz="8" w:space="0" w:color="auto"/>
              <w:bottom w:val="single" w:sz="8" w:space="0" w:color="000000"/>
              <w:right w:val="nil"/>
            </w:tcBorders>
            <w:vAlign w:val="center"/>
            <w:hideMark/>
          </w:tcPr>
          <w:p w:rsidR="003B27E0" w:rsidRPr="003B27E0" w:rsidRDefault="003B27E0" w:rsidP="003B27E0">
            <w:pPr>
              <w:rPr>
                <w:rFonts w:ascii="Calibri" w:eastAsia="Times New Roman" w:hAnsi="Calibri" w:cs="Calibri"/>
                <w:b/>
                <w:bCs/>
                <w:color w:val="000000"/>
                <w:sz w:val="20"/>
                <w:szCs w:val="20"/>
                <w:lang w:val="es-MX" w:eastAsia="es-MX"/>
              </w:rPr>
            </w:pP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Bangkok</w:t>
            </w:r>
          </w:p>
        </w:tc>
        <w:tc>
          <w:tcPr>
            <w:tcW w:w="3400" w:type="dxa"/>
            <w:tcBorders>
              <w:top w:val="nil"/>
              <w:left w:val="nil"/>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 xml:space="preserve">Hilton Garden </w:t>
            </w:r>
            <w:proofErr w:type="spellStart"/>
            <w:r w:rsidRPr="003B27E0">
              <w:rPr>
                <w:rFonts w:ascii="Calibri" w:eastAsia="Times New Roman" w:hAnsi="Calibri" w:cs="Calibri"/>
                <w:color w:val="000000"/>
                <w:sz w:val="20"/>
                <w:szCs w:val="20"/>
                <w:lang w:val="es-MX" w:eastAsia="es-MX"/>
              </w:rPr>
              <w:t>Inn</w:t>
            </w:r>
            <w:proofErr w:type="spellEnd"/>
            <w:r w:rsidRPr="003B27E0">
              <w:rPr>
                <w:rFonts w:ascii="Calibri" w:eastAsia="Times New Roman" w:hAnsi="Calibri" w:cs="Calibri"/>
                <w:color w:val="000000"/>
                <w:sz w:val="20"/>
                <w:szCs w:val="20"/>
                <w:lang w:val="es-MX" w:eastAsia="es-MX"/>
              </w:rPr>
              <w:t xml:space="preserve"> </w:t>
            </w:r>
          </w:p>
        </w:tc>
      </w:tr>
      <w:tr w:rsidR="003B27E0" w:rsidRPr="003B27E0" w:rsidTr="003B27E0">
        <w:trPr>
          <w:trHeight w:val="257"/>
        </w:trPr>
        <w:tc>
          <w:tcPr>
            <w:tcW w:w="1355" w:type="dxa"/>
            <w:vMerge/>
            <w:tcBorders>
              <w:top w:val="single" w:sz="8" w:space="0" w:color="auto"/>
              <w:left w:val="single" w:sz="8" w:space="0" w:color="auto"/>
              <w:bottom w:val="single" w:sz="8" w:space="0" w:color="000000"/>
              <w:right w:val="nil"/>
            </w:tcBorders>
            <w:vAlign w:val="center"/>
            <w:hideMark/>
          </w:tcPr>
          <w:p w:rsidR="003B27E0" w:rsidRPr="003B27E0" w:rsidRDefault="003B27E0" w:rsidP="003B27E0">
            <w:pPr>
              <w:rPr>
                <w:rFonts w:ascii="Calibri" w:eastAsia="Times New Roman" w:hAnsi="Calibri" w:cs="Calibri"/>
                <w:b/>
                <w:bCs/>
                <w:color w:val="000000"/>
                <w:sz w:val="20"/>
                <w:szCs w:val="20"/>
                <w:lang w:val="es-MX" w:eastAsia="es-MX"/>
              </w:rPr>
            </w:pP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 xml:space="preserve">Chiang Rai </w:t>
            </w:r>
          </w:p>
        </w:tc>
        <w:tc>
          <w:tcPr>
            <w:tcW w:w="3400" w:type="dxa"/>
            <w:tcBorders>
              <w:top w:val="nil"/>
              <w:left w:val="nil"/>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proofErr w:type="spellStart"/>
            <w:r w:rsidRPr="003B27E0">
              <w:rPr>
                <w:rFonts w:ascii="Calibri" w:eastAsia="Times New Roman" w:hAnsi="Calibri" w:cs="Calibri"/>
                <w:color w:val="000000"/>
                <w:sz w:val="20"/>
                <w:szCs w:val="20"/>
                <w:lang w:val="es-MX" w:eastAsia="es-MX"/>
              </w:rPr>
              <w:t>Laluna</w:t>
            </w:r>
            <w:proofErr w:type="spellEnd"/>
            <w:r w:rsidRPr="003B27E0">
              <w:rPr>
                <w:rFonts w:ascii="Calibri" w:eastAsia="Times New Roman" w:hAnsi="Calibri" w:cs="Calibri"/>
                <w:color w:val="000000"/>
                <w:sz w:val="20"/>
                <w:szCs w:val="20"/>
                <w:lang w:val="es-MX" w:eastAsia="es-MX"/>
              </w:rPr>
              <w:t xml:space="preserve"> Hotel y Resort</w:t>
            </w:r>
          </w:p>
        </w:tc>
      </w:tr>
      <w:tr w:rsidR="003B27E0" w:rsidRPr="003B27E0" w:rsidTr="003B27E0">
        <w:trPr>
          <w:trHeight w:val="229"/>
        </w:trPr>
        <w:tc>
          <w:tcPr>
            <w:tcW w:w="1355" w:type="dxa"/>
            <w:vMerge/>
            <w:tcBorders>
              <w:top w:val="single" w:sz="8" w:space="0" w:color="auto"/>
              <w:left w:val="single" w:sz="8" w:space="0" w:color="auto"/>
              <w:bottom w:val="single" w:sz="8" w:space="0" w:color="000000"/>
              <w:right w:val="nil"/>
            </w:tcBorders>
            <w:vAlign w:val="center"/>
            <w:hideMark/>
          </w:tcPr>
          <w:p w:rsidR="003B27E0" w:rsidRPr="003B27E0" w:rsidRDefault="003B27E0" w:rsidP="003B27E0">
            <w:pPr>
              <w:rPr>
                <w:rFonts w:ascii="Calibri" w:eastAsia="Times New Roman" w:hAnsi="Calibri" w:cs="Calibri"/>
                <w:b/>
                <w:bCs/>
                <w:color w:val="000000"/>
                <w:sz w:val="20"/>
                <w:szCs w:val="20"/>
                <w:lang w:val="es-MX" w:eastAsia="es-MX"/>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Chiang Mai</w:t>
            </w:r>
          </w:p>
        </w:tc>
        <w:tc>
          <w:tcPr>
            <w:tcW w:w="3400" w:type="dxa"/>
            <w:tcBorders>
              <w:top w:val="nil"/>
              <w:left w:val="nil"/>
              <w:bottom w:val="single" w:sz="8"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 xml:space="preserve">Ibis Chiang </w:t>
            </w:r>
            <w:proofErr w:type="spellStart"/>
            <w:r w:rsidRPr="003B27E0">
              <w:rPr>
                <w:rFonts w:ascii="Calibri" w:eastAsia="Times New Roman" w:hAnsi="Calibri" w:cs="Calibri"/>
                <w:color w:val="000000"/>
                <w:sz w:val="20"/>
                <w:szCs w:val="20"/>
                <w:lang w:val="es-MX" w:eastAsia="es-MX"/>
              </w:rPr>
              <w:t>Nimman</w:t>
            </w:r>
            <w:proofErr w:type="spellEnd"/>
            <w:r w:rsidRPr="003B27E0">
              <w:rPr>
                <w:rFonts w:ascii="Calibri" w:eastAsia="Times New Roman" w:hAnsi="Calibri" w:cs="Calibri"/>
                <w:color w:val="000000"/>
                <w:sz w:val="20"/>
                <w:szCs w:val="20"/>
                <w:lang w:val="es-MX" w:eastAsia="es-MX"/>
              </w:rPr>
              <w:t xml:space="preserve"> </w:t>
            </w:r>
            <w:proofErr w:type="spellStart"/>
            <w:r w:rsidRPr="003B27E0">
              <w:rPr>
                <w:rFonts w:ascii="Calibri" w:eastAsia="Times New Roman" w:hAnsi="Calibri" w:cs="Calibri"/>
                <w:color w:val="000000"/>
                <w:sz w:val="20"/>
                <w:szCs w:val="20"/>
                <w:lang w:val="es-MX" w:eastAsia="es-MX"/>
              </w:rPr>
              <w:t>Journeyhub</w:t>
            </w:r>
            <w:proofErr w:type="spellEnd"/>
          </w:p>
        </w:tc>
      </w:tr>
      <w:tr w:rsidR="003B27E0" w:rsidRPr="003B27E0" w:rsidTr="003B27E0">
        <w:trPr>
          <w:trHeight w:val="229"/>
        </w:trPr>
        <w:tc>
          <w:tcPr>
            <w:tcW w:w="1355" w:type="dxa"/>
            <w:vMerge w:val="restart"/>
            <w:tcBorders>
              <w:top w:val="nil"/>
              <w:left w:val="single" w:sz="8" w:space="0" w:color="auto"/>
              <w:bottom w:val="single" w:sz="8" w:space="0" w:color="000000"/>
              <w:right w:val="nil"/>
            </w:tcBorders>
            <w:shd w:val="clear" w:color="auto" w:fill="auto"/>
            <w:vAlign w:val="center"/>
            <w:hideMark/>
          </w:tcPr>
          <w:p w:rsidR="003B27E0" w:rsidRPr="003B27E0" w:rsidRDefault="003B27E0" w:rsidP="003B27E0">
            <w:pPr>
              <w:jc w:val="center"/>
              <w:rPr>
                <w:rFonts w:ascii="Calibri" w:eastAsia="Times New Roman" w:hAnsi="Calibri" w:cs="Calibri"/>
                <w:b/>
                <w:bCs/>
                <w:color w:val="000000"/>
                <w:sz w:val="20"/>
                <w:szCs w:val="20"/>
                <w:lang w:val="es-MX" w:eastAsia="es-MX"/>
              </w:rPr>
            </w:pPr>
            <w:r w:rsidRPr="003B27E0">
              <w:rPr>
                <w:rFonts w:ascii="Calibri" w:eastAsia="Times New Roman" w:hAnsi="Calibri" w:cs="Calibri"/>
                <w:b/>
                <w:bCs/>
                <w:color w:val="000000"/>
                <w:sz w:val="20"/>
                <w:szCs w:val="20"/>
                <w:lang w:val="es-MX" w:eastAsia="es-MX"/>
              </w:rPr>
              <w:t>PRIMERA SUPERIOR</w:t>
            </w: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sz w:val="20"/>
                <w:szCs w:val="20"/>
                <w:lang w:val="es-MX" w:eastAsia="es-MX"/>
              </w:rPr>
            </w:pPr>
            <w:proofErr w:type="spellStart"/>
            <w:r w:rsidRPr="003B27E0">
              <w:rPr>
                <w:rFonts w:ascii="Calibri" w:eastAsia="Times New Roman" w:hAnsi="Calibri" w:cs="Calibri"/>
                <w:sz w:val="20"/>
                <w:szCs w:val="20"/>
                <w:lang w:val="es-MX" w:eastAsia="es-MX"/>
              </w:rPr>
              <w:t>Dubai</w:t>
            </w:r>
            <w:proofErr w:type="spellEnd"/>
          </w:p>
        </w:tc>
        <w:tc>
          <w:tcPr>
            <w:tcW w:w="3400" w:type="dxa"/>
            <w:tcBorders>
              <w:top w:val="nil"/>
              <w:left w:val="nil"/>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 xml:space="preserve">Holiday </w:t>
            </w:r>
            <w:proofErr w:type="spellStart"/>
            <w:r w:rsidRPr="003B27E0">
              <w:rPr>
                <w:rFonts w:ascii="Calibri" w:eastAsia="Times New Roman" w:hAnsi="Calibri" w:cs="Calibri"/>
                <w:color w:val="000000"/>
                <w:sz w:val="20"/>
                <w:szCs w:val="20"/>
                <w:lang w:val="es-MX" w:eastAsia="es-MX"/>
              </w:rPr>
              <w:t>Inn</w:t>
            </w:r>
            <w:proofErr w:type="spellEnd"/>
            <w:r w:rsidRPr="003B27E0">
              <w:rPr>
                <w:rFonts w:ascii="Calibri" w:eastAsia="Times New Roman" w:hAnsi="Calibri" w:cs="Calibri"/>
                <w:color w:val="000000"/>
                <w:sz w:val="20"/>
                <w:szCs w:val="20"/>
                <w:lang w:val="es-MX" w:eastAsia="es-MX"/>
              </w:rPr>
              <w:t xml:space="preserve"> Festival City</w:t>
            </w:r>
          </w:p>
        </w:tc>
      </w:tr>
      <w:tr w:rsidR="003B27E0" w:rsidRPr="003B27E0" w:rsidTr="003B27E0">
        <w:trPr>
          <w:trHeight w:val="267"/>
        </w:trPr>
        <w:tc>
          <w:tcPr>
            <w:tcW w:w="1355" w:type="dxa"/>
            <w:vMerge/>
            <w:tcBorders>
              <w:top w:val="nil"/>
              <w:left w:val="single" w:sz="8" w:space="0" w:color="auto"/>
              <w:bottom w:val="single" w:sz="8" w:space="0" w:color="000000"/>
              <w:right w:val="nil"/>
            </w:tcBorders>
            <w:vAlign w:val="center"/>
            <w:hideMark/>
          </w:tcPr>
          <w:p w:rsidR="003B27E0" w:rsidRPr="003B27E0" w:rsidRDefault="003B27E0" w:rsidP="003B27E0">
            <w:pPr>
              <w:rPr>
                <w:rFonts w:ascii="Calibri" w:eastAsia="Times New Roman" w:hAnsi="Calibri" w:cs="Calibri"/>
                <w:b/>
                <w:bCs/>
                <w:color w:val="000000"/>
                <w:sz w:val="20"/>
                <w:szCs w:val="20"/>
                <w:lang w:val="es-MX" w:eastAsia="es-MX"/>
              </w:rPr>
            </w:pP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Bangkok</w:t>
            </w:r>
          </w:p>
        </w:tc>
        <w:tc>
          <w:tcPr>
            <w:tcW w:w="3400" w:type="dxa"/>
            <w:tcBorders>
              <w:top w:val="nil"/>
              <w:left w:val="nil"/>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proofErr w:type="spellStart"/>
            <w:r w:rsidRPr="003B27E0">
              <w:rPr>
                <w:rFonts w:ascii="Calibri" w:eastAsia="Times New Roman" w:hAnsi="Calibri" w:cs="Calibri"/>
                <w:color w:val="000000"/>
                <w:sz w:val="20"/>
                <w:szCs w:val="20"/>
                <w:lang w:val="es-MX" w:eastAsia="es-MX"/>
              </w:rPr>
              <w:t>Montien</w:t>
            </w:r>
            <w:proofErr w:type="spellEnd"/>
            <w:r w:rsidRPr="003B27E0">
              <w:rPr>
                <w:rFonts w:ascii="Calibri" w:eastAsia="Times New Roman" w:hAnsi="Calibri" w:cs="Calibri"/>
                <w:color w:val="000000"/>
                <w:sz w:val="20"/>
                <w:szCs w:val="20"/>
                <w:lang w:val="es-MX" w:eastAsia="es-MX"/>
              </w:rPr>
              <w:t xml:space="preserve"> </w:t>
            </w:r>
            <w:proofErr w:type="spellStart"/>
            <w:r w:rsidRPr="003B27E0">
              <w:rPr>
                <w:rFonts w:ascii="Calibri" w:eastAsia="Times New Roman" w:hAnsi="Calibri" w:cs="Calibri"/>
                <w:color w:val="000000"/>
                <w:sz w:val="20"/>
                <w:szCs w:val="20"/>
                <w:lang w:val="es-MX" w:eastAsia="es-MX"/>
              </w:rPr>
              <w:t>Surawong</w:t>
            </w:r>
            <w:proofErr w:type="spellEnd"/>
          </w:p>
        </w:tc>
      </w:tr>
      <w:tr w:rsidR="003B27E0" w:rsidRPr="003B27E0" w:rsidTr="003B27E0">
        <w:trPr>
          <w:trHeight w:val="267"/>
        </w:trPr>
        <w:tc>
          <w:tcPr>
            <w:tcW w:w="1355" w:type="dxa"/>
            <w:vMerge/>
            <w:tcBorders>
              <w:top w:val="nil"/>
              <w:left w:val="single" w:sz="8" w:space="0" w:color="auto"/>
              <w:bottom w:val="single" w:sz="8" w:space="0" w:color="000000"/>
              <w:right w:val="nil"/>
            </w:tcBorders>
            <w:vAlign w:val="center"/>
            <w:hideMark/>
          </w:tcPr>
          <w:p w:rsidR="003B27E0" w:rsidRPr="003B27E0" w:rsidRDefault="003B27E0" w:rsidP="003B27E0">
            <w:pPr>
              <w:rPr>
                <w:rFonts w:ascii="Calibri" w:eastAsia="Times New Roman" w:hAnsi="Calibri" w:cs="Calibri"/>
                <w:b/>
                <w:bCs/>
                <w:color w:val="000000"/>
                <w:sz w:val="20"/>
                <w:szCs w:val="20"/>
                <w:lang w:val="es-MX" w:eastAsia="es-MX"/>
              </w:rPr>
            </w:pP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 xml:space="preserve">Chiang Rai </w:t>
            </w:r>
          </w:p>
        </w:tc>
        <w:tc>
          <w:tcPr>
            <w:tcW w:w="3400" w:type="dxa"/>
            <w:tcBorders>
              <w:top w:val="nil"/>
              <w:left w:val="nil"/>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proofErr w:type="spellStart"/>
            <w:r w:rsidRPr="003B27E0">
              <w:rPr>
                <w:rFonts w:ascii="Calibri" w:eastAsia="Times New Roman" w:hAnsi="Calibri" w:cs="Calibri"/>
                <w:color w:val="000000"/>
                <w:sz w:val="20"/>
                <w:szCs w:val="20"/>
                <w:lang w:val="es-MX" w:eastAsia="es-MX"/>
              </w:rPr>
              <w:t>The</w:t>
            </w:r>
            <w:proofErr w:type="spellEnd"/>
            <w:r w:rsidRPr="003B27E0">
              <w:rPr>
                <w:rFonts w:ascii="Calibri" w:eastAsia="Times New Roman" w:hAnsi="Calibri" w:cs="Calibri"/>
                <w:color w:val="000000"/>
                <w:sz w:val="20"/>
                <w:szCs w:val="20"/>
                <w:lang w:val="es-MX" w:eastAsia="es-MX"/>
              </w:rPr>
              <w:t xml:space="preserve"> </w:t>
            </w:r>
            <w:proofErr w:type="spellStart"/>
            <w:r w:rsidRPr="003B27E0">
              <w:rPr>
                <w:rFonts w:ascii="Calibri" w:eastAsia="Times New Roman" w:hAnsi="Calibri" w:cs="Calibri"/>
                <w:color w:val="000000"/>
                <w:sz w:val="20"/>
                <w:szCs w:val="20"/>
                <w:lang w:val="es-MX" w:eastAsia="es-MX"/>
              </w:rPr>
              <w:t>Riverie</w:t>
            </w:r>
            <w:proofErr w:type="spellEnd"/>
          </w:p>
        </w:tc>
      </w:tr>
      <w:tr w:rsidR="003B27E0" w:rsidRPr="003B27E0" w:rsidTr="003B27E0">
        <w:trPr>
          <w:trHeight w:val="248"/>
        </w:trPr>
        <w:tc>
          <w:tcPr>
            <w:tcW w:w="1355" w:type="dxa"/>
            <w:vMerge/>
            <w:tcBorders>
              <w:top w:val="nil"/>
              <w:left w:val="single" w:sz="8" w:space="0" w:color="auto"/>
              <w:bottom w:val="single" w:sz="8" w:space="0" w:color="000000"/>
              <w:right w:val="nil"/>
            </w:tcBorders>
            <w:vAlign w:val="center"/>
            <w:hideMark/>
          </w:tcPr>
          <w:p w:rsidR="003B27E0" w:rsidRPr="003B27E0" w:rsidRDefault="003B27E0" w:rsidP="003B27E0">
            <w:pPr>
              <w:rPr>
                <w:rFonts w:ascii="Calibri" w:eastAsia="Times New Roman" w:hAnsi="Calibri" w:cs="Calibri"/>
                <w:b/>
                <w:bCs/>
                <w:color w:val="000000"/>
                <w:sz w:val="20"/>
                <w:szCs w:val="20"/>
                <w:lang w:val="es-MX" w:eastAsia="es-MX"/>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Chiang Mai</w:t>
            </w:r>
          </w:p>
        </w:tc>
        <w:tc>
          <w:tcPr>
            <w:tcW w:w="3400" w:type="dxa"/>
            <w:tcBorders>
              <w:top w:val="nil"/>
              <w:left w:val="nil"/>
              <w:bottom w:val="single" w:sz="8"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proofErr w:type="spellStart"/>
            <w:r w:rsidRPr="003B27E0">
              <w:rPr>
                <w:rFonts w:ascii="Calibri" w:eastAsia="Times New Roman" w:hAnsi="Calibri" w:cs="Calibri"/>
                <w:color w:val="000000"/>
                <w:sz w:val="20"/>
                <w:szCs w:val="20"/>
                <w:lang w:val="es-MX" w:eastAsia="es-MX"/>
              </w:rPr>
              <w:t>Dusit</w:t>
            </w:r>
            <w:proofErr w:type="spellEnd"/>
            <w:r w:rsidRPr="003B27E0">
              <w:rPr>
                <w:rFonts w:ascii="Calibri" w:eastAsia="Times New Roman" w:hAnsi="Calibri" w:cs="Calibri"/>
                <w:color w:val="000000"/>
                <w:sz w:val="20"/>
                <w:szCs w:val="20"/>
                <w:lang w:val="es-MX" w:eastAsia="es-MX"/>
              </w:rPr>
              <w:t xml:space="preserve"> 2</w:t>
            </w:r>
          </w:p>
        </w:tc>
      </w:tr>
      <w:tr w:rsidR="003B27E0" w:rsidRPr="003B27E0" w:rsidTr="003B27E0">
        <w:trPr>
          <w:trHeight w:val="238"/>
        </w:trPr>
        <w:tc>
          <w:tcPr>
            <w:tcW w:w="1355" w:type="dxa"/>
            <w:vMerge w:val="restart"/>
            <w:tcBorders>
              <w:top w:val="nil"/>
              <w:left w:val="single" w:sz="8" w:space="0" w:color="auto"/>
              <w:bottom w:val="single" w:sz="8" w:space="0" w:color="000000"/>
              <w:right w:val="nil"/>
            </w:tcBorders>
            <w:shd w:val="clear" w:color="auto" w:fill="auto"/>
            <w:noWrap/>
            <w:vAlign w:val="center"/>
            <w:hideMark/>
          </w:tcPr>
          <w:p w:rsidR="003B27E0" w:rsidRPr="003B27E0" w:rsidRDefault="003B27E0" w:rsidP="003B27E0">
            <w:pPr>
              <w:jc w:val="center"/>
              <w:rPr>
                <w:rFonts w:ascii="Calibri" w:eastAsia="Times New Roman" w:hAnsi="Calibri" w:cs="Calibri"/>
                <w:b/>
                <w:bCs/>
                <w:color w:val="000000"/>
                <w:sz w:val="20"/>
                <w:szCs w:val="20"/>
                <w:lang w:val="es-MX" w:eastAsia="es-MX"/>
              </w:rPr>
            </w:pPr>
            <w:r w:rsidRPr="003B27E0">
              <w:rPr>
                <w:rFonts w:ascii="Calibri" w:eastAsia="Times New Roman" w:hAnsi="Calibri" w:cs="Calibri"/>
                <w:b/>
                <w:bCs/>
                <w:color w:val="000000"/>
                <w:sz w:val="20"/>
                <w:szCs w:val="20"/>
                <w:lang w:val="es-MX" w:eastAsia="es-MX"/>
              </w:rPr>
              <w:t>SUPERIOR</w:t>
            </w: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sz w:val="20"/>
                <w:szCs w:val="20"/>
                <w:lang w:val="es-MX" w:eastAsia="es-MX"/>
              </w:rPr>
            </w:pPr>
            <w:proofErr w:type="spellStart"/>
            <w:r w:rsidRPr="003B27E0">
              <w:rPr>
                <w:rFonts w:ascii="Calibri" w:eastAsia="Times New Roman" w:hAnsi="Calibri" w:cs="Calibri"/>
                <w:sz w:val="20"/>
                <w:szCs w:val="20"/>
                <w:lang w:val="es-MX" w:eastAsia="es-MX"/>
              </w:rPr>
              <w:t>Dubai</w:t>
            </w:r>
            <w:proofErr w:type="spellEnd"/>
          </w:p>
        </w:tc>
        <w:tc>
          <w:tcPr>
            <w:tcW w:w="3400" w:type="dxa"/>
            <w:tcBorders>
              <w:top w:val="nil"/>
              <w:left w:val="nil"/>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VOCO</w:t>
            </w:r>
          </w:p>
        </w:tc>
      </w:tr>
      <w:tr w:rsidR="003B27E0" w:rsidRPr="003B27E0" w:rsidTr="003B27E0">
        <w:trPr>
          <w:trHeight w:val="229"/>
        </w:trPr>
        <w:tc>
          <w:tcPr>
            <w:tcW w:w="1355" w:type="dxa"/>
            <w:vMerge/>
            <w:tcBorders>
              <w:top w:val="nil"/>
              <w:left w:val="single" w:sz="8" w:space="0" w:color="auto"/>
              <w:bottom w:val="single" w:sz="8" w:space="0" w:color="000000"/>
              <w:right w:val="nil"/>
            </w:tcBorders>
            <w:vAlign w:val="center"/>
            <w:hideMark/>
          </w:tcPr>
          <w:p w:rsidR="003B27E0" w:rsidRPr="003B27E0" w:rsidRDefault="003B27E0" w:rsidP="003B27E0">
            <w:pPr>
              <w:rPr>
                <w:rFonts w:ascii="Calibri" w:eastAsia="Times New Roman" w:hAnsi="Calibri" w:cs="Calibri"/>
                <w:b/>
                <w:bCs/>
                <w:color w:val="000000"/>
                <w:sz w:val="20"/>
                <w:szCs w:val="20"/>
                <w:lang w:val="es-MX" w:eastAsia="es-MX"/>
              </w:rPr>
            </w:pP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Bangkok</w:t>
            </w:r>
          </w:p>
        </w:tc>
        <w:tc>
          <w:tcPr>
            <w:tcW w:w="3400" w:type="dxa"/>
            <w:tcBorders>
              <w:top w:val="nil"/>
              <w:left w:val="nil"/>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SO Bangkok</w:t>
            </w:r>
          </w:p>
        </w:tc>
      </w:tr>
      <w:tr w:rsidR="003B27E0" w:rsidRPr="003B27E0" w:rsidTr="003B27E0">
        <w:trPr>
          <w:trHeight w:val="229"/>
        </w:trPr>
        <w:tc>
          <w:tcPr>
            <w:tcW w:w="1355" w:type="dxa"/>
            <w:vMerge/>
            <w:tcBorders>
              <w:top w:val="nil"/>
              <w:left w:val="single" w:sz="8" w:space="0" w:color="auto"/>
              <w:bottom w:val="single" w:sz="8" w:space="0" w:color="000000"/>
              <w:right w:val="nil"/>
            </w:tcBorders>
            <w:vAlign w:val="center"/>
            <w:hideMark/>
          </w:tcPr>
          <w:p w:rsidR="003B27E0" w:rsidRPr="003B27E0" w:rsidRDefault="003B27E0" w:rsidP="003B27E0">
            <w:pPr>
              <w:rPr>
                <w:rFonts w:ascii="Calibri" w:eastAsia="Times New Roman" w:hAnsi="Calibri" w:cs="Calibri"/>
                <w:b/>
                <w:bCs/>
                <w:color w:val="000000"/>
                <w:sz w:val="20"/>
                <w:szCs w:val="20"/>
                <w:lang w:val="es-MX" w:eastAsia="es-MX"/>
              </w:rPr>
            </w:pP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 xml:space="preserve">Chiang Rai </w:t>
            </w:r>
          </w:p>
        </w:tc>
        <w:tc>
          <w:tcPr>
            <w:tcW w:w="3400" w:type="dxa"/>
            <w:tcBorders>
              <w:top w:val="nil"/>
              <w:left w:val="nil"/>
              <w:bottom w:val="single" w:sz="4"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 xml:space="preserve">Le </w:t>
            </w:r>
            <w:proofErr w:type="spellStart"/>
            <w:r w:rsidRPr="003B27E0">
              <w:rPr>
                <w:rFonts w:ascii="Calibri" w:eastAsia="Times New Roman" w:hAnsi="Calibri" w:cs="Calibri"/>
                <w:color w:val="000000"/>
                <w:sz w:val="20"/>
                <w:szCs w:val="20"/>
                <w:lang w:val="es-MX" w:eastAsia="es-MX"/>
              </w:rPr>
              <w:t>Meridien</w:t>
            </w:r>
            <w:proofErr w:type="spellEnd"/>
          </w:p>
        </w:tc>
      </w:tr>
      <w:tr w:rsidR="003B27E0" w:rsidRPr="003B27E0" w:rsidTr="003B27E0">
        <w:trPr>
          <w:trHeight w:val="295"/>
        </w:trPr>
        <w:tc>
          <w:tcPr>
            <w:tcW w:w="1355" w:type="dxa"/>
            <w:vMerge/>
            <w:tcBorders>
              <w:top w:val="nil"/>
              <w:left w:val="single" w:sz="8" w:space="0" w:color="auto"/>
              <w:bottom w:val="single" w:sz="8" w:space="0" w:color="000000"/>
              <w:right w:val="nil"/>
            </w:tcBorders>
            <w:vAlign w:val="center"/>
            <w:hideMark/>
          </w:tcPr>
          <w:p w:rsidR="003B27E0" w:rsidRPr="003B27E0" w:rsidRDefault="003B27E0" w:rsidP="003B27E0">
            <w:pPr>
              <w:rPr>
                <w:rFonts w:ascii="Calibri" w:eastAsia="Times New Roman" w:hAnsi="Calibri" w:cs="Calibri"/>
                <w:b/>
                <w:bCs/>
                <w:color w:val="000000"/>
                <w:sz w:val="20"/>
                <w:szCs w:val="20"/>
                <w:lang w:val="es-MX" w:eastAsia="es-MX"/>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Chiang Mai</w:t>
            </w:r>
          </w:p>
        </w:tc>
        <w:tc>
          <w:tcPr>
            <w:tcW w:w="3400" w:type="dxa"/>
            <w:tcBorders>
              <w:top w:val="nil"/>
              <w:left w:val="nil"/>
              <w:bottom w:val="single" w:sz="8" w:space="0" w:color="auto"/>
              <w:right w:val="single" w:sz="8" w:space="0" w:color="auto"/>
            </w:tcBorders>
            <w:shd w:val="clear" w:color="auto" w:fill="auto"/>
            <w:noWrap/>
            <w:vAlign w:val="center"/>
            <w:hideMark/>
          </w:tcPr>
          <w:p w:rsidR="003B27E0" w:rsidRPr="003B27E0" w:rsidRDefault="003B27E0" w:rsidP="003B27E0">
            <w:pPr>
              <w:rPr>
                <w:rFonts w:ascii="Calibri" w:eastAsia="Times New Roman" w:hAnsi="Calibri" w:cs="Calibri"/>
                <w:color w:val="000000"/>
                <w:sz w:val="20"/>
                <w:szCs w:val="20"/>
                <w:lang w:val="es-MX" w:eastAsia="es-MX"/>
              </w:rPr>
            </w:pPr>
            <w:r w:rsidRPr="003B27E0">
              <w:rPr>
                <w:rFonts w:ascii="Calibri" w:eastAsia="Times New Roman" w:hAnsi="Calibri" w:cs="Calibri"/>
                <w:color w:val="000000"/>
                <w:sz w:val="20"/>
                <w:szCs w:val="20"/>
                <w:lang w:val="es-MX" w:eastAsia="es-MX"/>
              </w:rPr>
              <w:t>Shangri-La</w:t>
            </w:r>
          </w:p>
        </w:tc>
      </w:tr>
    </w:tbl>
    <w:p w:rsidR="00D42777" w:rsidRPr="003B27E0" w:rsidRDefault="00D42777" w:rsidP="00D42777">
      <w:pPr>
        <w:tabs>
          <w:tab w:val="left" w:pos="851"/>
        </w:tabs>
        <w:rPr>
          <w:rFonts w:ascii="Calibri" w:hAnsi="Calibri" w:cs="Calibri"/>
          <w:sz w:val="20"/>
          <w:szCs w:val="20"/>
        </w:rPr>
      </w:pPr>
    </w:p>
    <w:p w:rsidR="00D42777" w:rsidRPr="003B27E0" w:rsidRDefault="00D42777" w:rsidP="00D42777">
      <w:pPr>
        <w:rPr>
          <w:rFonts w:ascii="Calibri" w:eastAsia="Calibri" w:hAnsi="Calibri" w:cs="Calibri"/>
          <w:b/>
          <w:color w:val="000000" w:themeColor="text1"/>
          <w:sz w:val="20"/>
          <w:szCs w:val="20"/>
        </w:rPr>
      </w:pPr>
      <w:r w:rsidRPr="003B27E0">
        <w:rPr>
          <w:rFonts w:ascii="Calibri" w:eastAsia="Calibri" w:hAnsi="Calibri" w:cs="Calibri"/>
          <w:b/>
          <w:color w:val="000000" w:themeColor="text1"/>
          <w:sz w:val="20"/>
          <w:szCs w:val="20"/>
        </w:rPr>
        <w:t>NOTAS IMPORTANTES:</w:t>
      </w:r>
    </w:p>
    <w:p w:rsidR="00D42777" w:rsidRPr="003B27E0" w:rsidRDefault="00D42777" w:rsidP="00D42777">
      <w:pPr>
        <w:pStyle w:val="Prrafodelista"/>
        <w:numPr>
          <w:ilvl w:val="0"/>
          <w:numId w:val="2"/>
        </w:numPr>
        <w:tabs>
          <w:tab w:val="left" w:pos="851"/>
        </w:tabs>
        <w:spacing w:after="160"/>
        <w:jc w:val="both"/>
        <w:rPr>
          <w:rStyle w:val="Textoennegrita"/>
          <w:rFonts w:ascii="Calibri" w:hAnsi="Calibri" w:cs="Calibri"/>
          <w:sz w:val="20"/>
          <w:szCs w:val="20"/>
        </w:rPr>
      </w:pPr>
      <w:r w:rsidRPr="003B27E0">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D42777" w:rsidRPr="003B27E0" w:rsidRDefault="00D42777" w:rsidP="00D42777">
      <w:pPr>
        <w:pStyle w:val="Prrafodelista"/>
        <w:numPr>
          <w:ilvl w:val="0"/>
          <w:numId w:val="2"/>
        </w:numPr>
        <w:tabs>
          <w:tab w:val="left" w:pos="851"/>
        </w:tabs>
        <w:spacing w:after="160"/>
        <w:jc w:val="both"/>
        <w:rPr>
          <w:rStyle w:val="Textoennegrita"/>
          <w:rFonts w:ascii="Calibri" w:hAnsi="Calibri" w:cs="Calibri"/>
          <w:sz w:val="20"/>
          <w:szCs w:val="20"/>
        </w:rPr>
      </w:pPr>
      <w:r w:rsidRPr="003B27E0">
        <w:rPr>
          <w:rStyle w:val="Textoennegrita"/>
          <w:rFonts w:ascii="Calibri" w:hAnsi="Calibri" w:cs="Calibri"/>
          <w:sz w:val="20"/>
          <w:szCs w:val="20"/>
        </w:rPr>
        <w:t>El orden de los servicios podría variar según disponibilidad aérea y/o terrestre.</w:t>
      </w:r>
    </w:p>
    <w:p w:rsidR="00D42777" w:rsidRPr="003B27E0" w:rsidRDefault="00D42777" w:rsidP="00D42777">
      <w:pPr>
        <w:pStyle w:val="Prrafodelista"/>
        <w:numPr>
          <w:ilvl w:val="0"/>
          <w:numId w:val="2"/>
        </w:numPr>
        <w:tabs>
          <w:tab w:val="left" w:pos="851"/>
        </w:tabs>
        <w:spacing w:after="160"/>
        <w:jc w:val="both"/>
        <w:rPr>
          <w:rStyle w:val="Textoennegrita"/>
          <w:rFonts w:ascii="Calibri" w:hAnsi="Calibri" w:cs="Calibri"/>
          <w:sz w:val="20"/>
          <w:szCs w:val="20"/>
        </w:rPr>
      </w:pPr>
      <w:r w:rsidRPr="003B27E0">
        <w:rPr>
          <w:rStyle w:val="Textoennegrita"/>
          <w:rFonts w:ascii="Calibri" w:hAnsi="Calibri" w:cs="Calibri"/>
          <w:sz w:val="20"/>
          <w:szCs w:val="20"/>
        </w:rPr>
        <w:t xml:space="preserve">Recomendamos viajar bajo la cobertura de una póliza de Seguro más amplia. Su ejecutivo de </w:t>
      </w:r>
      <w:proofErr w:type="spellStart"/>
      <w:r w:rsidRPr="003B27E0">
        <w:rPr>
          <w:rStyle w:val="Textoennegrita"/>
          <w:rFonts w:ascii="Calibri" w:hAnsi="Calibri" w:cs="Calibri"/>
          <w:sz w:val="20"/>
          <w:szCs w:val="20"/>
        </w:rPr>
        <w:t>JuliàTours</w:t>
      </w:r>
      <w:proofErr w:type="spellEnd"/>
      <w:r w:rsidRPr="003B27E0">
        <w:rPr>
          <w:rStyle w:val="Textoennegrita"/>
          <w:rFonts w:ascii="Calibri" w:hAnsi="Calibri" w:cs="Calibri"/>
          <w:sz w:val="20"/>
          <w:szCs w:val="20"/>
        </w:rPr>
        <w:t xml:space="preserve"> puede informarle.  </w:t>
      </w:r>
    </w:p>
    <w:p w:rsidR="00D42777" w:rsidRPr="003B27E0" w:rsidRDefault="00D42777" w:rsidP="00D42777">
      <w:pPr>
        <w:pStyle w:val="Prrafodelista"/>
        <w:numPr>
          <w:ilvl w:val="0"/>
          <w:numId w:val="2"/>
        </w:numPr>
        <w:tabs>
          <w:tab w:val="left" w:pos="851"/>
        </w:tabs>
        <w:spacing w:after="160"/>
        <w:jc w:val="both"/>
        <w:rPr>
          <w:rFonts w:ascii="Calibri" w:hAnsi="Calibri" w:cs="Calibri"/>
          <w:sz w:val="20"/>
          <w:szCs w:val="20"/>
        </w:rPr>
      </w:pPr>
      <w:r w:rsidRPr="003B27E0">
        <w:rPr>
          <w:rFonts w:ascii="Calibri" w:hAnsi="Calibri" w:cs="Calibri"/>
          <w:sz w:val="20"/>
          <w:szCs w:val="20"/>
        </w:rPr>
        <w:t xml:space="preserve">Existen impuestos locales que se pagan directo en los aeropuertos, puede ser a la llegada o a la salida del destino. </w:t>
      </w:r>
    </w:p>
    <w:p w:rsidR="00D42777" w:rsidRPr="003B27E0" w:rsidRDefault="00D42777" w:rsidP="00D42777">
      <w:pPr>
        <w:pStyle w:val="Prrafodelista"/>
        <w:numPr>
          <w:ilvl w:val="0"/>
          <w:numId w:val="2"/>
        </w:numPr>
        <w:tabs>
          <w:tab w:val="left" w:pos="851"/>
        </w:tabs>
        <w:jc w:val="both"/>
        <w:rPr>
          <w:rFonts w:ascii="Calibri" w:hAnsi="Calibri" w:cs="Calibri"/>
          <w:sz w:val="20"/>
          <w:szCs w:val="20"/>
        </w:rPr>
      </w:pPr>
      <w:r w:rsidRPr="003B27E0">
        <w:rPr>
          <w:rFonts w:ascii="Calibri" w:hAnsi="Calibri" w:cs="Calibri"/>
          <w:sz w:val="20"/>
          <w:szCs w:val="20"/>
        </w:rPr>
        <w:t>Algunos hoteles cobran un resort fee que el pasajero deberá pagar en destino.</w:t>
      </w:r>
      <w:r w:rsidRPr="003B27E0">
        <w:rPr>
          <w:rFonts w:ascii="Calibri" w:hAnsi="Calibri" w:cs="Calibri"/>
          <w:sz w:val="20"/>
          <w:szCs w:val="20"/>
        </w:rPr>
        <w:br/>
        <w:t xml:space="preserve">El Horario estándar del </w:t>
      </w:r>
      <w:proofErr w:type="spellStart"/>
      <w:r w:rsidRPr="003B27E0">
        <w:rPr>
          <w:rFonts w:ascii="Calibri" w:hAnsi="Calibri" w:cs="Calibri"/>
          <w:sz w:val="20"/>
          <w:szCs w:val="20"/>
        </w:rPr>
        <w:t>Check</w:t>
      </w:r>
      <w:proofErr w:type="spellEnd"/>
      <w:r w:rsidRPr="003B27E0">
        <w:rPr>
          <w:rFonts w:ascii="Calibri" w:hAnsi="Calibri" w:cs="Calibri"/>
          <w:sz w:val="20"/>
          <w:szCs w:val="20"/>
        </w:rPr>
        <w:t xml:space="preserve"> in 15:00hrs y </w:t>
      </w:r>
      <w:proofErr w:type="gramStart"/>
      <w:r w:rsidRPr="003B27E0">
        <w:rPr>
          <w:rFonts w:ascii="Calibri" w:hAnsi="Calibri" w:cs="Calibri"/>
          <w:sz w:val="20"/>
          <w:szCs w:val="20"/>
        </w:rPr>
        <w:t xml:space="preserve">el </w:t>
      </w:r>
      <w:proofErr w:type="spellStart"/>
      <w:r w:rsidRPr="003B27E0">
        <w:rPr>
          <w:rFonts w:ascii="Calibri" w:hAnsi="Calibri" w:cs="Calibri"/>
          <w:sz w:val="20"/>
          <w:szCs w:val="20"/>
        </w:rPr>
        <w:t>Check</w:t>
      </w:r>
      <w:proofErr w:type="spellEnd"/>
      <w:r w:rsidRPr="003B27E0">
        <w:rPr>
          <w:rFonts w:ascii="Calibri" w:hAnsi="Calibri" w:cs="Calibri"/>
          <w:sz w:val="20"/>
          <w:szCs w:val="20"/>
        </w:rPr>
        <w:t xml:space="preserve"> </w:t>
      </w:r>
      <w:proofErr w:type="spellStart"/>
      <w:r w:rsidRPr="003B27E0">
        <w:rPr>
          <w:rFonts w:ascii="Calibri" w:hAnsi="Calibri" w:cs="Calibri"/>
          <w:sz w:val="20"/>
          <w:szCs w:val="20"/>
        </w:rPr>
        <w:t>Out</w:t>
      </w:r>
      <w:proofErr w:type="spellEnd"/>
      <w:proofErr w:type="gramEnd"/>
      <w:r w:rsidRPr="003B27E0">
        <w:rPr>
          <w:rFonts w:ascii="Calibri" w:hAnsi="Calibri" w:cs="Calibri"/>
          <w:sz w:val="20"/>
          <w:szCs w:val="20"/>
        </w:rPr>
        <w:t xml:space="preserve"> 11:00hrs.</w:t>
      </w:r>
    </w:p>
    <w:p w:rsidR="00D42777" w:rsidRPr="003B27E0" w:rsidRDefault="00D42777" w:rsidP="00D42777">
      <w:pPr>
        <w:pStyle w:val="Prrafodelista"/>
        <w:numPr>
          <w:ilvl w:val="0"/>
          <w:numId w:val="2"/>
        </w:numPr>
        <w:tabs>
          <w:tab w:val="left" w:pos="851"/>
        </w:tabs>
        <w:jc w:val="both"/>
        <w:rPr>
          <w:rFonts w:ascii="Calibri" w:hAnsi="Calibri" w:cs="Calibri"/>
          <w:sz w:val="20"/>
          <w:szCs w:val="20"/>
        </w:rPr>
      </w:pPr>
      <w:r w:rsidRPr="003B27E0">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3B27E0" w:rsidRPr="003B27E0" w:rsidRDefault="003B27E0" w:rsidP="003B27E0">
      <w:pPr>
        <w:pStyle w:val="Prrafodelista"/>
        <w:numPr>
          <w:ilvl w:val="0"/>
          <w:numId w:val="2"/>
        </w:numPr>
        <w:tabs>
          <w:tab w:val="left" w:pos="851"/>
        </w:tabs>
        <w:spacing w:after="160" w:line="259" w:lineRule="auto"/>
        <w:jc w:val="both"/>
        <w:rPr>
          <w:rFonts w:ascii="Calibri" w:hAnsi="Calibri" w:cs="Calibri"/>
          <w:sz w:val="20"/>
          <w:szCs w:val="20"/>
        </w:rPr>
      </w:pPr>
      <w:r w:rsidRPr="003B27E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B27E0" w:rsidRPr="003B27E0" w:rsidRDefault="003B27E0" w:rsidP="003B27E0">
      <w:pPr>
        <w:pStyle w:val="Prrafodelista"/>
        <w:numPr>
          <w:ilvl w:val="0"/>
          <w:numId w:val="2"/>
        </w:numPr>
        <w:tabs>
          <w:tab w:val="left" w:pos="851"/>
        </w:tabs>
        <w:spacing w:line="259" w:lineRule="auto"/>
        <w:jc w:val="both"/>
        <w:rPr>
          <w:rFonts w:ascii="Calibri" w:hAnsi="Calibri" w:cs="Calibri"/>
          <w:sz w:val="20"/>
          <w:szCs w:val="20"/>
        </w:rPr>
      </w:pPr>
      <w:r w:rsidRPr="003B27E0">
        <w:rPr>
          <w:rFonts w:ascii="Calibri" w:hAnsi="Calibri" w:cs="Calibri"/>
          <w:sz w:val="20"/>
          <w:szCs w:val="20"/>
        </w:rPr>
        <w:t xml:space="preserve">Los Emiratos Árabes realizan varios eventos y ferias durante el transcurso del año, por lo que se debe consultar el suplemento a aplicar. </w:t>
      </w:r>
    </w:p>
    <w:p w:rsidR="008A668C" w:rsidRPr="003B27E0" w:rsidRDefault="008A668C">
      <w:pPr>
        <w:rPr>
          <w:rFonts w:ascii="Calibri" w:hAnsi="Calibri" w:cs="Calibri"/>
          <w:sz w:val="20"/>
          <w:szCs w:val="20"/>
        </w:rPr>
      </w:pPr>
    </w:p>
    <w:sectPr w:rsidR="008A668C" w:rsidRPr="003B27E0"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3E63" w:rsidRDefault="00B53E63" w:rsidP="00254EAC">
      <w:r>
        <w:separator/>
      </w:r>
    </w:p>
  </w:endnote>
  <w:endnote w:type="continuationSeparator" w:id="0">
    <w:p w:rsidR="00B53E63" w:rsidRDefault="00B53E63"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3E63" w:rsidRDefault="00B53E63" w:rsidP="00254EAC">
      <w:r>
        <w:separator/>
      </w:r>
    </w:p>
  </w:footnote>
  <w:footnote w:type="continuationSeparator" w:id="0">
    <w:p w:rsidR="00B53E63" w:rsidRDefault="00B53E63"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55EB519" wp14:editId="5D565772">
          <wp:simplePos x="0" y="0"/>
          <wp:positionH relativeFrom="column">
            <wp:posOffset>-568312</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788239">
    <w:abstractNumId w:val="0"/>
  </w:num>
  <w:num w:numId="2" w16cid:durableId="878012533">
    <w:abstractNumId w:val="1"/>
  </w:num>
  <w:num w:numId="3" w16cid:durableId="1989430347">
    <w:abstractNumId w:val="2"/>
  </w:num>
  <w:num w:numId="4" w16cid:durableId="15116012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63D01"/>
    <w:rsid w:val="00064777"/>
    <w:rsid w:val="00254EAC"/>
    <w:rsid w:val="00271213"/>
    <w:rsid w:val="002826E6"/>
    <w:rsid w:val="002D01BF"/>
    <w:rsid w:val="003B27E0"/>
    <w:rsid w:val="00462792"/>
    <w:rsid w:val="00505ED6"/>
    <w:rsid w:val="005A498B"/>
    <w:rsid w:val="005A73D8"/>
    <w:rsid w:val="005D34E8"/>
    <w:rsid w:val="006608CE"/>
    <w:rsid w:val="00757B08"/>
    <w:rsid w:val="007E5EEE"/>
    <w:rsid w:val="0086283A"/>
    <w:rsid w:val="008A668C"/>
    <w:rsid w:val="008D2B5D"/>
    <w:rsid w:val="00950688"/>
    <w:rsid w:val="00AA3E22"/>
    <w:rsid w:val="00B53E63"/>
    <w:rsid w:val="00B830CD"/>
    <w:rsid w:val="00D42777"/>
    <w:rsid w:val="00D82070"/>
    <w:rsid w:val="00E23403"/>
    <w:rsid w:val="00EC351E"/>
    <w:rsid w:val="00FD73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FE493"/>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77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D42777"/>
    <w:rPr>
      <w:rFonts w:ascii="Courier" w:hAnsi="Courier"/>
      <w:sz w:val="21"/>
      <w:szCs w:val="21"/>
    </w:rPr>
  </w:style>
  <w:style w:type="character" w:customStyle="1" w:styleId="TextosinformatoCar">
    <w:name w:val="Texto sin formato Car"/>
    <w:basedOn w:val="Fuentedeprrafopredeter"/>
    <w:link w:val="Textosinformato"/>
    <w:rsid w:val="00D42777"/>
    <w:rPr>
      <w:rFonts w:ascii="Courier" w:hAnsi="Courier"/>
      <w:kern w:val="0"/>
      <w:sz w:val="21"/>
      <w:szCs w:val="21"/>
      <w:lang w:val="es-ES_tradnl"/>
      <w14:ligatures w14:val="none"/>
    </w:rPr>
  </w:style>
  <w:style w:type="character" w:styleId="Textoennegrita">
    <w:name w:val="Strong"/>
    <w:basedOn w:val="Fuentedeprrafopredeter"/>
    <w:uiPriority w:val="22"/>
    <w:qFormat/>
    <w:rsid w:val="00D42777"/>
    <w:rPr>
      <w:b/>
      <w:bCs/>
    </w:rPr>
  </w:style>
  <w:style w:type="paragraph" w:styleId="NormalWeb">
    <w:name w:val="Normal (Web)"/>
    <w:basedOn w:val="Normal"/>
    <w:uiPriority w:val="99"/>
    <w:semiHidden/>
    <w:unhideWhenUsed/>
    <w:rsid w:val="003B27E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93100">
      <w:bodyDiv w:val="1"/>
      <w:marLeft w:val="0"/>
      <w:marRight w:val="0"/>
      <w:marTop w:val="0"/>
      <w:marBottom w:val="0"/>
      <w:divBdr>
        <w:top w:val="none" w:sz="0" w:space="0" w:color="auto"/>
        <w:left w:val="none" w:sz="0" w:space="0" w:color="auto"/>
        <w:bottom w:val="none" w:sz="0" w:space="0" w:color="auto"/>
        <w:right w:val="none" w:sz="0" w:space="0" w:color="auto"/>
      </w:divBdr>
    </w:div>
    <w:div w:id="1187714885">
      <w:bodyDiv w:val="1"/>
      <w:marLeft w:val="0"/>
      <w:marRight w:val="0"/>
      <w:marTop w:val="0"/>
      <w:marBottom w:val="0"/>
      <w:divBdr>
        <w:top w:val="none" w:sz="0" w:space="0" w:color="auto"/>
        <w:left w:val="none" w:sz="0" w:space="0" w:color="auto"/>
        <w:bottom w:val="none" w:sz="0" w:space="0" w:color="auto"/>
        <w:right w:val="none" w:sz="0" w:space="0" w:color="auto"/>
      </w:divBdr>
    </w:div>
    <w:div w:id="1261598654">
      <w:bodyDiv w:val="1"/>
      <w:marLeft w:val="0"/>
      <w:marRight w:val="0"/>
      <w:marTop w:val="0"/>
      <w:marBottom w:val="0"/>
      <w:divBdr>
        <w:top w:val="none" w:sz="0" w:space="0" w:color="auto"/>
        <w:left w:val="none" w:sz="0" w:space="0" w:color="auto"/>
        <w:bottom w:val="none" w:sz="0" w:space="0" w:color="auto"/>
        <w:right w:val="none" w:sz="0" w:space="0" w:color="auto"/>
      </w:divBdr>
    </w:div>
    <w:div w:id="1685783520">
      <w:bodyDiv w:val="1"/>
      <w:marLeft w:val="0"/>
      <w:marRight w:val="0"/>
      <w:marTop w:val="0"/>
      <w:marBottom w:val="0"/>
      <w:divBdr>
        <w:top w:val="none" w:sz="0" w:space="0" w:color="auto"/>
        <w:left w:val="none" w:sz="0" w:space="0" w:color="auto"/>
        <w:bottom w:val="none" w:sz="0" w:space="0" w:color="auto"/>
        <w:right w:val="none" w:sz="0" w:space="0" w:color="auto"/>
      </w:divBdr>
    </w:div>
    <w:div w:id="1715230127">
      <w:bodyDiv w:val="1"/>
      <w:marLeft w:val="0"/>
      <w:marRight w:val="0"/>
      <w:marTop w:val="0"/>
      <w:marBottom w:val="0"/>
      <w:divBdr>
        <w:top w:val="none" w:sz="0" w:space="0" w:color="auto"/>
        <w:left w:val="none" w:sz="0" w:space="0" w:color="auto"/>
        <w:bottom w:val="none" w:sz="0" w:space="0" w:color="auto"/>
        <w:right w:val="none" w:sz="0" w:space="0" w:color="auto"/>
      </w:divBdr>
    </w:div>
    <w:div w:id="183949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2001</Words>
  <Characters>11010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2025-02-27T22:46:00Z</dcterms:created>
  <dcterms:modified xsi:type="dcterms:W3CDTF">2025-02-27T22:46:00Z</dcterms:modified>
</cp:coreProperties>
</file>