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851F5" w:rsidRPr="00883B24" w:rsidRDefault="00627A19" w:rsidP="00E40E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Jubileo</w:t>
      </w:r>
      <w:r w:rsidR="002610A8">
        <w:rPr>
          <w:b/>
          <w:sz w:val="72"/>
          <w:szCs w:val="72"/>
          <w:lang w:val="es-ES"/>
        </w:rPr>
        <w:t xml:space="preserve"> en Italia </w:t>
      </w:r>
      <w:r w:rsidR="00A851F5">
        <w:rPr>
          <w:b/>
          <w:sz w:val="72"/>
          <w:szCs w:val="72"/>
          <w:lang w:val="es-ES"/>
        </w:rPr>
        <w:t>2025</w:t>
      </w:r>
    </w:p>
    <w:p w:rsidR="00A851F5" w:rsidRDefault="00627A19" w:rsidP="00A851F5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9</w:t>
      </w:r>
      <w:r w:rsidR="00A851F5">
        <w:rPr>
          <w:b/>
          <w:sz w:val="32"/>
          <w:szCs w:val="32"/>
          <w:lang w:val="es-ES"/>
        </w:rPr>
        <w:t xml:space="preserve"> </w:t>
      </w:r>
      <w:r w:rsidR="00A851F5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8</w:t>
      </w:r>
      <w:r w:rsidR="00A851F5">
        <w:rPr>
          <w:b/>
          <w:sz w:val="32"/>
          <w:szCs w:val="32"/>
          <w:lang w:val="es-ES"/>
        </w:rPr>
        <w:t xml:space="preserve"> </w:t>
      </w:r>
      <w:r w:rsidR="00A851F5" w:rsidRPr="00883B24">
        <w:rPr>
          <w:b/>
          <w:sz w:val="32"/>
          <w:szCs w:val="32"/>
          <w:lang w:val="es-ES"/>
        </w:rPr>
        <w:t>noches</w:t>
      </w:r>
    </w:p>
    <w:p w:rsidR="00E40EE4" w:rsidRDefault="00E40EE4" w:rsidP="00A851F5">
      <w:pPr>
        <w:jc w:val="both"/>
        <w:rPr>
          <w:sz w:val="20"/>
          <w:szCs w:val="20"/>
        </w:rPr>
      </w:pPr>
    </w:p>
    <w:p w:rsidR="00E40EE4" w:rsidRDefault="00E40EE4" w:rsidP="00A851F5">
      <w:pPr>
        <w:jc w:val="both"/>
        <w:rPr>
          <w:sz w:val="20"/>
          <w:szCs w:val="20"/>
        </w:rPr>
      </w:pPr>
    </w:p>
    <w:p w:rsidR="00A851F5" w:rsidRDefault="00A851F5" w:rsidP="00A851F5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7663E7" w:rsidRDefault="007663E7" w:rsidP="00C4359B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1.</w:t>
      </w:r>
      <w:r w:rsidR="003D3A6F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</w:p>
    <w:p w:rsidR="003D3A6F" w:rsidRDefault="004A53C2" w:rsidP="004A53C2">
      <w:pPr>
        <w:jc w:val="both"/>
        <w:rPr>
          <w:b/>
          <w:bCs/>
          <w:sz w:val="20"/>
          <w:szCs w:val="20"/>
        </w:rPr>
      </w:pPr>
      <w:r w:rsidRPr="00E355CD">
        <w:rPr>
          <w:sz w:val="20"/>
          <w:szCs w:val="20"/>
        </w:rPr>
        <w:t>¡</w:t>
      </w:r>
      <w:proofErr w:type="spellStart"/>
      <w:r w:rsidRPr="00E355CD">
        <w:rPr>
          <w:sz w:val="20"/>
          <w:szCs w:val="20"/>
        </w:rPr>
        <w:t>Benvenuti</w:t>
      </w:r>
      <w:proofErr w:type="spellEnd"/>
      <w:r w:rsidRPr="00E355CD">
        <w:rPr>
          <w:sz w:val="20"/>
          <w:szCs w:val="20"/>
        </w:rPr>
        <w:t xml:space="preserve"> a Roma! Recepción en el aeropuerto y traslado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al hotel. Llegada al hotel</w:t>
      </w:r>
      <w:r w:rsidRPr="00E355CD">
        <w:rPr>
          <w:b/>
          <w:bCs/>
          <w:sz w:val="20"/>
          <w:szCs w:val="20"/>
        </w:rPr>
        <w:t>.</w:t>
      </w:r>
      <w:r w:rsidRPr="004A53C2">
        <w:rPr>
          <w:b/>
          <w:bCs/>
          <w:sz w:val="20"/>
          <w:szCs w:val="20"/>
        </w:rPr>
        <w:t xml:space="preserve"> </w:t>
      </w:r>
      <w:r w:rsidRPr="00E355CD">
        <w:rPr>
          <w:sz w:val="20"/>
          <w:szCs w:val="20"/>
        </w:rPr>
        <w:t>Dispondrán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un boleto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un día para el bus turístico Hop-</w:t>
      </w:r>
      <w:proofErr w:type="spellStart"/>
      <w:r w:rsidRPr="00E355CD">
        <w:rPr>
          <w:sz w:val="20"/>
          <w:szCs w:val="20"/>
        </w:rPr>
        <w:t>on</w:t>
      </w:r>
      <w:proofErr w:type="spellEnd"/>
      <w:r w:rsidRPr="00E355CD">
        <w:rPr>
          <w:sz w:val="20"/>
          <w:szCs w:val="20"/>
        </w:rPr>
        <w:t xml:space="preserve"> Hop- off.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Visiten Roma a bordo de uno de los autobuses descapotables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Gray Line - I Love Rome - City Tour y disfruten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una perspectiva diferente de los lugares más icónicos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la Ciudad Eterna. Los autobuses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panorámicos descapotables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les permitirán apreciar una vista espectacular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los monumentos más importantes. Simplemente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suban a bordo, relájense y escuchen el comentario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audio, con la opción de subir y bajar en cualquiera de las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ocho paradas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disponibles a lo largo del recorrido. El boleto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será válido por un día, con un comentario de audio 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bordo disponible en 12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idiomas. También tendrán incluida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 entrada a la Basílica de Santa María la Mayor, una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las cuatro basílicas papales y una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las iglesias más importantes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dedicadas a la Virgen María. Aquí tendrán la posibilidad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cruzar una de las Puertas Santas del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Jubileo.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Disfruten el resto del día por su cuenta. Regreso al hotel</w:t>
      </w:r>
      <w:r w:rsidR="003D3A6F">
        <w:rPr>
          <w:sz w:val="20"/>
          <w:szCs w:val="20"/>
        </w:rPr>
        <w:t>.</w:t>
      </w:r>
      <w:r w:rsidRPr="00E355CD">
        <w:rPr>
          <w:sz w:val="20"/>
          <w:szCs w:val="20"/>
        </w:rPr>
        <w:t xml:space="preserve"> </w:t>
      </w:r>
      <w:r w:rsidR="003D3A6F">
        <w:rPr>
          <w:b/>
          <w:bCs/>
          <w:sz w:val="20"/>
          <w:szCs w:val="20"/>
        </w:rPr>
        <w:t>A</w:t>
      </w:r>
      <w:r w:rsidRPr="003D3A6F">
        <w:rPr>
          <w:b/>
          <w:bCs/>
          <w:sz w:val="20"/>
          <w:szCs w:val="20"/>
        </w:rPr>
        <w:t>lojamiento.</w:t>
      </w:r>
    </w:p>
    <w:p w:rsidR="00FE0921" w:rsidRPr="00FE0921" w:rsidRDefault="00FE0921" w:rsidP="00FE0921">
      <w:pPr>
        <w:jc w:val="both"/>
        <w:rPr>
          <w:i/>
          <w:iCs/>
          <w:color w:val="0070C0"/>
          <w:sz w:val="20"/>
          <w:szCs w:val="20"/>
        </w:rPr>
      </w:pPr>
      <w:r w:rsidRPr="00FE0921">
        <w:rPr>
          <w:b/>
          <w:bCs/>
          <w:i/>
          <w:iCs/>
          <w:color w:val="0070C0"/>
          <w:sz w:val="20"/>
          <w:szCs w:val="20"/>
        </w:rPr>
        <w:t>NOTA IMPORTANTE:</w:t>
      </w:r>
      <w:r w:rsidRPr="00FE0921">
        <w:rPr>
          <w:i/>
          <w:iCs/>
          <w:color w:val="0070C0"/>
          <w:sz w:val="20"/>
          <w:szCs w:val="20"/>
        </w:rPr>
        <w:t xml:space="preserve"> Es posible efectuar el servicio de Hop-</w:t>
      </w:r>
      <w:proofErr w:type="spellStart"/>
      <w:r w:rsidRPr="00FE0921">
        <w:rPr>
          <w:i/>
          <w:iCs/>
          <w:color w:val="0070C0"/>
          <w:sz w:val="20"/>
          <w:szCs w:val="20"/>
        </w:rPr>
        <w:t>on</w:t>
      </w:r>
      <w:proofErr w:type="spellEnd"/>
      <w:r w:rsidRPr="00FE0921">
        <w:rPr>
          <w:i/>
          <w:iCs/>
          <w:color w:val="0070C0"/>
          <w:sz w:val="20"/>
          <w:szCs w:val="20"/>
        </w:rPr>
        <w:t xml:space="preserve"> Hop-off y la entrada a la Basílica de Santa María la Mayor al segundo día. Para modificar el día, por favor, contacte con nuestra oficina de reservas.</w:t>
      </w:r>
    </w:p>
    <w:p w:rsidR="000B5133" w:rsidRDefault="000B5133" w:rsidP="004A53C2">
      <w:pPr>
        <w:jc w:val="both"/>
        <w:rPr>
          <w:b/>
          <w:bCs/>
          <w:sz w:val="20"/>
          <w:szCs w:val="20"/>
        </w:rPr>
      </w:pPr>
    </w:p>
    <w:p w:rsidR="00E355CD" w:rsidRDefault="004A53C2" w:rsidP="004A53C2">
      <w:pPr>
        <w:jc w:val="both"/>
        <w:rPr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2.</w:t>
      </w:r>
      <w:r w:rsidR="003D3A6F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  <w:r w:rsidR="00E355CD" w:rsidRPr="00E355CD">
        <w:rPr>
          <w:sz w:val="20"/>
          <w:szCs w:val="20"/>
        </w:rPr>
        <w:t xml:space="preserve"> 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F62075">
        <w:rPr>
          <w:b/>
          <w:bCs/>
          <w:sz w:val="20"/>
          <w:szCs w:val="20"/>
        </w:rPr>
        <w:t>Desayuno</w:t>
      </w:r>
      <w:r w:rsidR="00F62075" w:rsidRPr="00F62075">
        <w:rPr>
          <w:b/>
          <w:bCs/>
          <w:sz w:val="20"/>
          <w:szCs w:val="20"/>
        </w:rPr>
        <w:t>.</w:t>
      </w:r>
      <w:r w:rsidR="00F62075">
        <w:rPr>
          <w:b/>
          <w:bCs/>
          <w:sz w:val="20"/>
          <w:szCs w:val="20"/>
        </w:rPr>
        <w:t xml:space="preserve"> </w:t>
      </w:r>
      <w:r w:rsidR="00F62075" w:rsidRPr="00F62075">
        <w:rPr>
          <w:sz w:val="20"/>
          <w:szCs w:val="20"/>
        </w:rPr>
        <w:t>S</w:t>
      </w:r>
      <w:r w:rsidRPr="00E355CD">
        <w:rPr>
          <w:sz w:val="20"/>
          <w:szCs w:val="20"/>
        </w:rPr>
        <w:t>alida hacia la Plaza de San Pedro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para participar en el Ángelus, una de las ceremonias más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emblemáticas del Vaticano. Este momento de oración,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dirigido por el Papa desde la ventana del Palacio Apostólico,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reúne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 miles de fieles de todo el mundo que buscan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recibir la bendición papal. Después del Ángelus, tendrán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 oportunidad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atravesar la Puerta Santa de la Basílica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San Pedro, como acto de renovación espiritual. Atravesarla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durante el Año Santo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simboliza el deseo de acercarse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 Dios y recibir la indulgencia plenaria. Esta es una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experiencia única para todos los peregrinos.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Tarde libre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 xml:space="preserve">regreso al hotel por su cuenta. </w:t>
      </w:r>
      <w:r w:rsidRPr="004A53C2">
        <w:rPr>
          <w:b/>
          <w:bCs/>
          <w:sz w:val="20"/>
          <w:szCs w:val="20"/>
        </w:rPr>
        <w:t>Alojamiento.</w:t>
      </w:r>
    </w:p>
    <w:p w:rsidR="00F62075" w:rsidRDefault="00F62075" w:rsidP="004A53C2">
      <w:pPr>
        <w:jc w:val="both"/>
        <w:rPr>
          <w:b/>
          <w:bCs/>
          <w:sz w:val="20"/>
          <w:szCs w:val="20"/>
        </w:rPr>
      </w:pPr>
    </w:p>
    <w:p w:rsidR="00E355CD" w:rsidRDefault="00E355CD" w:rsidP="004A53C2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3.</w:t>
      </w:r>
      <w:r w:rsidR="00D70F46">
        <w:rPr>
          <w:b/>
          <w:bCs/>
          <w:sz w:val="20"/>
          <w:szCs w:val="20"/>
        </w:rPr>
        <w:t xml:space="preserve"> </w:t>
      </w:r>
      <w:r w:rsidR="004A53C2" w:rsidRPr="004A53C2">
        <w:rPr>
          <w:b/>
          <w:bCs/>
          <w:sz w:val="20"/>
          <w:szCs w:val="20"/>
        </w:rPr>
        <w:t xml:space="preserve">Roma </w:t>
      </w:r>
      <w:r w:rsidR="00D70F46">
        <w:rPr>
          <w:b/>
          <w:bCs/>
          <w:sz w:val="20"/>
          <w:szCs w:val="20"/>
        </w:rPr>
        <w:t xml:space="preserve">- </w:t>
      </w:r>
      <w:r w:rsidR="004A53C2" w:rsidRPr="004A53C2">
        <w:rPr>
          <w:b/>
          <w:bCs/>
          <w:sz w:val="20"/>
          <w:szCs w:val="20"/>
        </w:rPr>
        <w:t xml:space="preserve">Asís </w:t>
      </w:r>
      <w:r w:rsidR="00D70F46">
        <w:rPr>
          <w:b/>
          <w:bCs/>
          <w:sz w:val="20"/>
          <w:szCs w:val="20"/>
        </w:rPr>
        <w:t xml:space="preserve">- </w:t>
      </w:r>
      <w:r w:rsidR="004A53C2" w:rsidRPr="004A53C2">
        <w:rPr>
          <w:b/>
          <w:bCs/>
          <w:sz w:val="20"/>
          <w:szCs w:val="20"/>
        </w:rPr>
        <w:t xml:space="preserve">Siena </w:t>
      </w:r>
      <w:r w:rsidR="00D70F46">
        <w:rPr>
          <w:b/>
          <w:bCs/>
          <w:sz w:val="20"/>
          <w:szCs w:val="20"/>
        </w:rPr>
        <w:t>-</w:t>
      </w:r>
      <w:r w:rsidR="004A53C2" w:rsidRPr="004A53C2">
        <w:rPr>
          <w:b/>
          <w:bCs/>
          <w:sz w:val="20"/>
          <w:szCs w:val="20"/>
        </w:rPr>
        <w:t xml:space="preserve"> Florencia</w:t>
      </w:r>
    </w:p>
    <w:p w:rsidR="004A53C2" w:rsidRDefault="00C8319A" w:rsidP="004A53C2">
      <w:pPr>
        <w:jc w:val="both"/>
        <w:rPr>
          <w:b/>
          <w:bCs/>
          <w:sz w:val="20"/>
          <w:szCs w:val="20"/>
        </w:rPr>
      </w:pPr>
      <w:r w:rsidRPr="00C8319A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Salida a las 7:15 en autobús Gran Turismo hacia Asís. Llegada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y tiempo libre para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explorar esta pequeña ciudad rodeada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murallas de estilo medieval, centro mundial de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la espiritualidad. Se recomienda la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visita a la famosa Basílica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San Francisco, con las obras maestras de Giotto y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Cimabue. También tendrán la posibilidad de ver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cuerpo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expuesto del Beato Carlo </w:t>
      </w:r>
      <w:proofErr w:type="spellStart"/>
      <w:r w:rsidR="004A53C2" w:rsidRPr="00E355CD">
        <w:rPr>
          <w:sz w:val="20"/>
          <w:szCs w:val="20"/>
        </w:rPr>
        <w:t>Acutis</w:t>
      </w:r>
      <w:proofErr w:type="spellEnd"/>
      <w:r w:rsidR="004A53C2" w:rsidRPr="00E355CD">
        <w:rPr>
          <w:sz w:val="20"/>
          <w:szCs w:val="20"/>
        </w:rPr>
        <w:t xml:space="preserve"> en la iglesia de Santa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María la Mayor. Carlo </w:t>
      </w:r>
      <w:proofErr w:type="spellStart"/>
      <w:r w:rsidR="004A53C2" w:rsidRPr="00E355CD">
        <w:rPr>
          <w:sz w:val="20"/>
          <w:szCs w:val="20"/>
        </w:rPr>
        <w:t>Acutis</w:t>
      </w:r>
      <w:proofErr w:type="spellEnd"/>
      <w:r w:rsidR="004A53C2" w:rsidRPr="00E355CD">
        <w:rPr>
          <w:sz w:val="20"/>
          <w:szCs w:val="20"/>
        </w:rPr>
        <w:t>, un joven fallecido a los 15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años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está en proceso de canonización por los milagros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reconocidos por la Iglesia en varios países del mundo. Ya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ha sido denominado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"Santo de Internet" por su espíritu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evangelización a través de la web. Tiempo libre para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almuerzo (no incluido) y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continuaremos hacia Siena,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una ciudad monumental rodeada de poderosas murallas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y conocida por su impresionante Piazza del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Campo, lugar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donde se celebra el famoso "Palio </w:t>
      </w:r>
      <w:proofErr w:type="spellStart"/>
      <w:r w:rsidR="004A53C2" w:rsidRPr="00E355CD">
        <w:rPr>
          <w:sz w:val="20"/>
          <w:szCs w:val="20"/>
        </w:rPr>
        <w:t>delle</w:t>
      </w:r>
      <w:proofErr w:type="spellEnd"/>
      <w:r w:rsidR="004A53C2" w:rsidRPr="00E355CD">
        <w:rPr>
          <w:sz w:val="20"/>
          <w:szCs w:val="20"/>
        </w:rPr>
        <w:t xml:space="preserve"> </w:t>
      </w:r>
      <w:proofErr w:type="spellStart"/>
      <w:r w:rsidR="004A53C2" w:rsidRPr="00E355CD">
        <w:rPr>
          <w:sz w:val="20"/>
          <w:szCs w:val="20"/>
        </w:rPr>
        <w:t>Contrade</w:t>
      </w:r>
      <w:proofErr w:type="spellEnd"/>
      <w:r w:rsidR="004A53C2" w:rsidRPr="00E355CD">
        <w:rPr>
          <w:sz w:val="20"/>
          <w:szCs w:val="20"/>
        </w:rPr>
        <w:t>".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Posteriormente, nos dirigiremos a Florencia. Llegada,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recepción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en el hotel,</w:t>
      </w:r>
      <w:r w:rsidR="004A53C2" w:rsidRPr="004A53C2">
        <w:rPr>
          <w:b/>
          <w:bCs/>
          <w:sz w:val="20"/>
          <w:szCs w:val="20"/>
        </w:rPr>
        <w:t xml:space="preserve"> cena y alojamiento.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E40EE4" w:rsidRDefault="00E40EE4" w:rsidP="004A53C2">
      <w:pPr>
        <w:jc w:val="both"/>
        <w:rPr>
          <w:b/>
          <w:bCs/>
          <w:sz w:val="20"/>
          <w:szCs w:val="20"/>
        </w:rPr>
      </w:pPr>
    </w:p>
    <w:p w:rsidR="00E40EE4" w:rsidRDefault="00E40EE4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4</w:t>
      </w:r>
      <w:r w:rsidR="00C8319A">
        <w:rPr>
          <w:b/>
          <w:bCs/>
          <w:sz w:val="20"/>
          <w:szCs w:val="20"/>
        </w:rPr>
        <w:t xml:space="preserve">. </w:t>
      </w:r>
      <w:r w:rsidRPr="004A53C2">
        <w:rPr>
          <w:b/>
          <w:bCs/>
          <w:sz w:val="20"/>
          <w:szCs w:val="20"/>
        </w:rPr>
        <w:t>Florencia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275E0A">
        <w:rPr>
          <w:b/>
          <w:bCs/>
          <w:sz w:val="20"/>
          <w:szCs w:val="20"/>
        </w:rPr>
        <w:t xml:space="preserve">. </w:t>
      </w:r>
      <w:r w:rsidR="00275E0A" w:rsidRPr="00275E0A">
        <w:rPr>
          <w:sz w:val="20"/>
          <w:szCs w:val="20"/>
        </w:rPr>
        <w:t>A la hora indicada</w:t>
      </w:r>
      <w:r w:rsidRPr="00275E0A">
        <w:rPr>
          <w:sz w:val="20"/>
          <w:szCs w:val="20"/>
        </w:rPr>
        <w:t xml:space="preserve"> visita</w:t>
      </w:r>
      <w:r w:rsidRPr="00E355CD">
        <w:rPr>
          <w:sz w:val="20"/>
          <w:szCs w:val="20"/>
        </w:rPr>
        <w:t xml:space="preserve"> guiada de la ciudad. Florencia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es un lugar donde el genio italiano se manifiesta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en todo su esplendor.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 centro histórico, junto con 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Campanario, el Baptisterio y la Catedral, constituye un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conjunto extraordinario de mármoles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blancos, verdes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y rosados, representando la transición del arte medieval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florentino al Renacimiento. Durante la visita, podrán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admirar la imponente Catedral de Santa María del Fiore,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símbolo de la riqueza y el poder de Florencia durante los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siglos XIII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XIV, coronada por la majestuosa cúpula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Brunelleschi. Verán también el Campanario de Giotto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 Baptisterio, famoso por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sus Puertas de Bronce, entre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ellas las "Puertas del Paraíso", así nombradas por Miguel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Ángel. El recorrido continuará por la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 xml:space="preserve">Piazza </w:t>
      </w:r>
      <w:proofErr w:type="spellStart"/>
      <w:r w:rsidRPr="00E355CD">
        <w:rPr>
          <w:sz w:val="20"/>
          <w:szCs w:val="20"/>
        </w:rPr>
        <w:t>della</w:t>
      </w:r>
      <w:proofErr w:type="spellEnd"/>
      <w:r w:rsidRPr="00E355CD">
        <w:rPr>
          <w:sz w:val="20"/>
          <w:szCs w:val="20"/>
        </w:rPr>
        <w:t xml:space="preserve"> </w:t>
      </w:r>
      <w:proofErr w:type="spellStart"/>
      <w:r w:rsidRPr="00E355CD">
        <w:rPr>
          <w:sz w:val="20"/>
          <w:szCs w:val="20"/>
        </w:rPr>
        <w:t>Signoria</w:t>
      </w:r>
      <w:proofErr w:type="spellEnd"/>
      <w:r w:rsidRPr="00E355CD">
        <w:rPr>
          <w:sz w:val="20"/>
          <w:szCs w:val="20"/>
        </w:rPr>
        <w:t>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con el Palazzo Vecchio y la Iglesia de Santa Croce.</w:t>
      </w:r>
      <w:r w:rsidR="00E355CD" w:rsidRPr="00E355CD">
        <w:rPr>
          <w:sz w:val="20"/>
          <w:szCs w:val="20"/>
        </w:rPr>
        <w:t xml:space="preserve"> </w:t>
      </w:r>
      <w:r w:rsidRPr="004D5873">
        <w:rPr>
          <w:b/>
          <w:bCs/>
          <w:sz w:val="20"/>
          <w:szCs w:val="20"/>
        </w:rPr>
        <w:t>Almuerzo</w:t>
      </w:r>
      <w:r w:rsidRPr="00E355CD">
        <w:rPr>
          <w:sz w:val="20"/>
          <w:szCs w:val="20"/>
        </w:rPr>
        <w:t xml:space="preserve"> en un restaurante típico en la Plaza Santa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Croce.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Tarde libre para explorar Florencia o realizar una visita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opcional a Pisa.</w:t>
      </w:r>
      <w:r w:rsidRPr="004A53C2">
        <w:rPr>
          <w:b/>
          <w:bCs/>
          <w:sz w:val="20"/>
          <w:szCs w:val="20"/>
        </w:rPr>
        <w:t xml:space="preserve"> Alojamiento.</w:t>
      </w:r>
    </w:p>
    <w:p w:rsidR="00022DCE" w:rsidRDefault="00022DCE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5.</w:t>
      </w:r>
      <w:r w:rsidR="00022DCE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Florencia</w:t>
      </w:r>
      <w:r w:rsidR="00022DCE">
        <w:rPr>
          <w:b/>
          <w:bCs/>
          <w:sz w:val="20"/>
          <w:szCs w:val="20"/>
        </w:rPr>
        <w:t xml:space="preserve"> - </w:t>
      </w:r>
      <w:proofErr w:type="spellStart"/>
      <w:r w:rsidRPr="004A53C2">
        <w:rPr>
          <w:b/>
          <w:bCs/>
          <w:sz w:val="20"/>
          <w:szCs w:val="20"/>
        </w:rPr>
        <w:t>Bologna</w:t>
      </w:r>
      <w:proofErr w:type="spellEnd"/>
      <w:r w:rsidR="00022DCE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Venecia</w:t>
      </w:r>
    </w:p>
    <w:p w:rsidR="00022DCE" w:rsidRPr="005269D2" w:rsidRDefault="00022DCE" w:rsidP="004A53C2">
      <w:pPr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4A53C2" w:rsidRPr="004A53C2">
        <w:rPr>
          <w:b/>
          <w:bCs/>
          <w:sz w:val="20"/>
          <w:szCs w:val="20"/>
        </w:rPr>
        <w:t>esayuno</w:t>
      </w:r>
      <w:r>
        <w:rPr>
          <w:b/>
          <w:bCs/>
          <w:sz w:val="20"/>
          <w:szCs w:val="20"/>
        </w:rPr>
        <w:t xml:space="preserve">. </w:t>
      </w:r>
      <w:r w:rsidR="00A136FC">
        <w:rPr>
          <w:sz w:val="20"/>
          <w:szCs w:val="20"/>
        </w:rPr>
        <w:t>S</w:t>
      </w:r>
      <w:r w:rsidR="004A53C2" w:rsidRPr="004D5873">
        <w:rPr>
          <w:sz w:val="20"/>
          <w:szCs w:val="20"/>
        </w:rPr>
        <w:t>alida hacia la elegante ciudad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de Boloña. Al llegar, tendrán tiempo libre para explorar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el encantador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centro de la ciudad, con sus icónicos pórticos.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Comenzaremos la visita en la Piazza Malpighi, que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conduce al corazón de la ciudad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en la Piazza del </w:t>
      </w:r>
      <w:proofErr w:type="spellStart"/>
      <w:r w:rsidR="004A53C2" w:rsidRPr="004D5873">
        <w:rPr>
          <w:sz w:val="20"/>
          <w:szCs w:val="20"/>
        </w:rPr>
        <w:t>Nettuno</w:t>
      </w:r>
      <w:proofErr w:type="spellEnd"/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y la Piazza </w:t>
      </w:r>
      <w:proofErr w:type="spellStart"/>
      <w:r w:rsidR="004A53C2" w:rsidRPr="004D5873">
        <w:rPr>
          <w:sz w:val="20"/>
          <w:szCs w:val="20"/>
        </w:rPr>
        <w:t>Maggiore</w:t>
      </w:r>
      <w:proofErr w:type="spellEnd"/>
      <w:r w:rsidR="004A53C2" w:rsidRPr="004D5873">
        <w:rPr>
          <w:sz w:val="20"/>
          <w:szCs w:val="20"/>
        </w:rPr>
        <w:t>. Aquí podrán admirar el Palazzo del</w:t>
      </w:r>
      <w:r w:rsidR="00E355CD" w:rsidRPr="004D5873">
        <w:rPr>
          <w:sz w:val="20"/>
          <w:szCs w:val="20"/>
        </w:rPr>
        <w:t xml:space="preserve"> </w:t>
      </w:r>
      <w:proofErr w:type="spellStart"/>
      <w:r w:rsidR="004A53C2" w:rsidRPr="004D5873">
        <w:rPr>
          <w:sz w:val="20"/>
          <w:szCs w:val="20"/>
        </w:rPr>
        <w:t>Podestà</w:t>
      </w:r>
      <w:proofErr w:type="spellEnd"/>
      <w:r w:rsidR="004A53C2" w:rsidRPr="004D5873">
        <w:rPr>
          <w:sz w:val="20"/>
          <w:szCs w:val="20"/>
        </w:rPr>
        <w:t xml:space="preserve"> y la Basílica de San Petronio, una de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las iglesias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góticas más grandes del mundo. Durante su tiempo libre,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podrán disfrutar de la vibrante escena de comida callejera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en Boloña, conocida como la capital gastronómica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de Italia. Tendrán la oportunidad de probar </w:t>
      </w:r>
      <w:r w:rsidR="004A53C2" w:rsidRPr="00022DCE">
        <w:rPr>
          <w:b/>
          <w:bCs/>
          <w:sz w:val="20"/>
          <w:szCs w:val="20"/>
        </w:rPr>
        <w:t>un almuerzo ligero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de comida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callejera en uno de los </w:t>
      </w:r>
      <w:r w:rsidR="004A53C2" w:rsidRPr="005269D2">
        <w:rPr>
          <w:i/>
          <w:iCs/>
          <w:sz w:val="20"/>
          <w:szCs w:val="20"/>
        </w:rPr>
        <w:t>locales tradicionales.</w:t>
      </w:r>
      <w:r w:rsidR="00E355CD" w:rsidRPr="005269D2">
        <w:rPr>
          <w:i/>
          <w:iCs/>
          <w:sz w:val="20"/>
          <w:szCs w:val="20"/>
        </w:rPr>
        <w:t xml:space="preserve"> </w:t>
      </w:r>
      <w:r w:rsidR="004A53C2" w:rsidRPr="005269D2">
        <w:rPr>
          <w:i/>
          <w:iCs/>
          <w:sz w:val="20"/>
          <w:szCs w:val="20"/>
        </w:rPr>
        <w:t>Por la tarde, llegada a Venecia (Mestre)</w:t>
      </w:r>
      <w:r w:rsidRPr="005269D2">
        <w:rPr>
          <w:i/>
          <w:iCs/>
          <w:sz w:val="20"/>
          <w:szCs w:val="20"/>
        </w:rPr>
        <w:t xml:space="preserve">. </w:t>
      </w:r>
      <w:r w:rsidRPr="005269D2">
        <w:rPr>
          <w:b/>
          <w:bCs/>
          <w:i/>
          <w:iCs/>
          <w:sz w:val="20"/>
          <w:szCs w:val="20"/>
        </w:rPr>
        <w:t>A</w:t>
      </w:r>
      <w:r w:rsidR="004A53C2" w:rsidRPr="005269D2">
        <w:rPr>
          <w:b/>
          <w:bCs/>
          <w:i/>
          <w:iCs/>
          <w:sz w:val="20"/>
          <w:szCs w:val="20"/>
        </w:rPr>
        <w:t>lojamiento</w:t>
      </w:r>
      <w:r w:rsidR="004A53C2" w:rsidRPr="005269D2">
        <w:rPr>
          <w:i/>
          <w:iCs/>
          <w:sz w:val="20"/>
          <w:szCs w:val="20"/>
        </w:rPr>
        <w:t>.</w:t>
      </w:r>
    </w:p>
    <w:p w:rsidR="00E355CD" w:rsidRPr="005269D2" w:rsidRDefault="00022DCE" w:rsidP="004A53C2">
      <w:pPr>
        <w:jc w:val="both"/>
        <w:rPr>
          <w:b/>
          <w:bCs/>
          <w:i/>
          <w:iCs/>
          <w:color w:val="0070C0"/>
          <w:sz w:val="20"/>
          <w:szCs w:val="20"/>
        </w:rPr>
      </w:pPr>
      <w:r w:rsidRPr="005269D2">
        <w:rPr>
          <w:b/>
          <w:bCs/>
          <w:i/>
          <w:iCs/>
          <w:color w:val="0070C0"/>
          <w:sz w:val="20"/>
          <w:szCs w:val="20"/>
        </w:rPr>
        <w:t xml:space="preserve">Nota </w:t>
      </w:r>
      <w:proofErr w:type="gramStart"/>
      <w:r w:rsidRPr="005269D2">
        <w:rPr>
          <w:b/>
          <w:bCs/>
          <w:i/>
          <w:iCs/>
          <w:color w:val="0070C0"/>
          <w:sz w:val="20"/>
          <w:szCs w:val="20"/>
        </w:rPr>
        <w:t>importante:</w:t>
      </w:r>
      <w:r w:rsidR="004A53C2" w:rsidRPr="005269D2">
        <w:rPr>
          <w:b/>
          <w:bCs/>
          <w:i/>
          <w:iCs/>
          <w:color w:val="0070C0"/>
          <w:sz w:val="20"/>
          <w:szCs w:val="20"/>
        </w:rPr>
        <w:t>*</w:t>
      </w:r>
      <w:proofErr w:type="gramEnd"/>
      <w:r w:rsidR="004A53C2" w:rsidRPr="005269D2">
        <w:rPr>
          <w:i/>
          <w:iCs/>
          <w:color w:val="0070C0"/>
          <w:sz w:val="20"/>
          <w:szCs w:val="20"/>
        </w:rPr>
        <w:t>En la salida del 8 febrero el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itinerario del día 5 será distinto: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Florencia</w:t>
      </w:r>
      <w:r w:rsidR="00A136FC">
        <w:rPr>
          <w:i/>
          <w:iCs/>
          <w:color w:val="0070C0"/>
          <w:sz w:val="20"/>
          <w:szCs w:val="20"/>
        </w:rPr>
        <w:t xml:space="preserve"> - </w:t>
      </w:r>
      <w:r w:rsidR="004A53C2" w:rsidRPr="005269D2">
        <w:rPr>
          <w:i/>
          <w:iCs/>
          <w:color w:val="0070C0"/>
          <w:sz w:val="20"/>
          <w:szCs w:val="20"/>
        </w:rPr>
        <w:t>Padua</w:t>
      </w:r>
      <w:r w:rsidR="00A136FC">
        <w:rPr>
          <w:i/>
          <w:iCs/>
          <w:color w:val="0070C0"/>
          <w:sz w:val="20"/>
          <w:szCs w:val="20"/>
        </w:rPr>
        <w:t xml:space="preserve"> - B</w:t>
      </w:r>
      <w:r w:rsidR="004A53C2" w:rsidRPr="005269D2">
        <w:rPr>
          <w:i/>
          <w:iCs/>
          <w:color w:val="0070C0"/>
          <w:sz w:val="20"/>
          <w:szCs w:val="20"/>
        </w:rPr>
        <w:t xml:space="preserve">olonia </w:t>
      </w:r>
      <w:r w:rsidR="00A136FC">
        <w:rPr>
          <w:i/>
          <w:iCs/>
          <w:color w:val="0070C0"/>
          <w:sz w:val="20"/>
          <w:szCs w:val="20"/>
        </w:rPr>
        <w:t>-</w:t>
      </w:r>
      <w:r w:rsidR="004A53C2" w:rsidRPr="005269D2">
        <w:rPr>
          <w:i/>
          <w:iCs/>
          <w:color w:val="0070C0"/>
          <w:sz w:val="20"/>
          <w:szCs w:val="20"/>
        </w:rPr>
        <w:t xml:space="preserve"> Venecia . Solamente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durante esta salida el grupo visitará Padua y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en Bolonia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no habrá el almuerzo ligero de comida callejera.</w:t>
      </w:r>
    </w:p>
    <w:p w:rsidR="00E944FE" w:rsidRDefault="00E944FE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6.</w:t>
      </w:r>
      <w:r w:rsidR="00E944FE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Venecia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E944FE">
        <w:rPr>
          <w:b/>
          <w:bCs/>
          <w:sz w:val="20"/>
          <w:szCs w:val="20"/>
        </w:rPr>
        <w:t xml:space="preserve"> </w:t>
      </w:r>
      <w:r w:rsidR="00E944FE" w:rsidRPr="00E944FE">
        <w:rPr>
          <w:sz w:val="20"/>
          <w:szCs w:val="20"/>
        </w:rPr>
        <w:t>y</w:t>
      </w:r>
      <w:r w:rsidR="00E944FE">
        <w:rPr>
          <w:b/>
          <w:bCs/>
          <w:sz w:val="20"/>
          <w:szCs w:val="20"/>
        </w:rPr>
        <w:t xml:space="preserve"> </w:t>
      </w:r>
      <w:r w:rsidRPr="004D5873">
        <w:rPr>
          <w:sz w:val="20"/>
          <w:szCs w:val="20"/>
        </w:rPr>
        <w:t>traslado a la Plaza San Marcos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para realizar una visita guiada de la ciudad. El recorrido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a pie incluye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Plaza de San Marcos, el Palacio Ducal,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símbolo de la gloria y el poder de Venecia, donde residían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los Duques y se encontraba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sede del gobierno. El palacio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está conectado con el Palacio de los Prisioneros 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través del famoso Puente de los Suspiros,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conocido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haber sido el lugar donde estuvo encarcelado Casanova.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Al finalizar la visita guiada, les invitaremos a disfrutar de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un aperitivo típico veneciano, con los famosos “</w:t>
      </w:r>
      <w:proofErr w:type="spellStart"/>
      <w:r w:rsidRPr="004D5873">
        <w:rPr>
          <w:sz w:val="20"/>
          <w:szCs w:val="20"/>
        </w:rPr>
        <w:t>cicchetti</w:t>
      </w:r>
      <w:proofErr w:type="spellEnd"/>
      <w:r w:rsidRPr="004D5873">
        <w:rPr>
          <w:sz w:val="20"/>
          <w:szCs w:val="20"/>
        </w:rPr>
        <w:t>”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(una versión local de las tapas), acompañados por un</w:t>
      </w:r>
      <w:r w:rsidR="00E355CD" w:rsidRPr="004D5873">
        <w:rPr>
          <w:sz w:val="20"/>
          <w:szCs w:val="20"/>
        </w:rPr>
        <w:t xml:space="preserve"> </w:t>
      </w:r>
      <w:proofErr w:type="spellStart"/>
      <w:r w:rsidRPr="004D5873">
        <w:rPr>
          <w:sz w:val="20"/>
          <w:szCs w:val="20"/>
        </w:rPr>
        <w:t>spritz</w:t>
      </w:r>
      <w:proofErr w:type="spellEnd"/>
      <w:r w:rsidRPr="004D5873">
        <w:rPr>
          <w:sz w:val="20"/>
          <w:szCs w:val="20"/>
        </w:rPr>
        <w:t xml:space="preserve"> o un</w:t>
      </w:r>
      <w:r w:rsidR="00E355CD" w:rsidRPr="004D5873">
        <w:rPr>
          <w:sz w:val="20"/>
          <w:szCs w:val="20"/>
        </w:rPr>
        <w:t xml:space="preserve"> </w:t>
      </w:r>
      <w:proofErr w:type="spellStart"/>
      <w:r w:rsidRPr="004D5873">
        <w:rPr>
          <w:sz w:val="20"/>
          <w:szCs w:val="20"/>
        </w:rPr>
        <w:t>prosecco</w:t>
      </w:r>
      <w:proofErr w:type="spellEnd"/>
      <w:r w:rsidRPr="004D5873">
        <w:rPr>
          <w:sz w:val="20"/>
          <w:szCs w:val="20"/>
        </w:rPr>
        <w:t>. Tarde libre para continuar explorando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Venecia por su cuenta o para visitas opcionales</w:t>
      </w:r>
      <w:r w:rsidRPr="004A53C2">
        <w:rPr>
          <w:b/>
          <w:bCs/>
          <w:sz w:val="20"/>
          <w:szCs w:val="20"/>
        </w:rPr>
        <w:t>. Alojamient</w:t>
      </w:r>
      <w:r w:rsidR="00E944FE">
        <w:rPr>
          <w:b/>
          <w:bCs/>
          <w:sz w:val="20"/>
          <w:szCs w:val="20"/>
        </w:rPr>
        <w:t>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7.</w:t>
      </w:r>
      <w:r w:rsidR="00BC25B5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Venecia</w:t>
      </w:r>
      <w:r w:rsidR="00792552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Toscana, región símbolo del vino (</w:t>
      </w:r>
      <w:proofErr w:type="spellStart"/>
      <w:r w:rsidRPr="004A53C2">
        <w:rPr>
          <w:b/>
          <w:bCs/>
          <w:sz w:val="20"/>
          <w:szCs w:val="20"/>
        </w:rPr>
        <w:t>Montepulciano</w:t>
      </w:r>
      <w:proofErr w:type="spellEnd"/>
      <w:r w:rsidRPr="004A53C2">
        <w:rPr>
          <w:b/>
          <w:bCs/>
          <w:sz w:val="20"/>
          <w:szCs w:val="20"/>
        </w:rPr>
        <w:t>)</w:t>
      </w:r>
      <w:r w:rsidR="00792552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Roma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792552">
        <w:rPr>
          <w:b/>
          <w:bCs/>
          <w:sz w:val="20"/>
          <w:szCs w:val="20"/>
        </w:rPr>
        <w:t>Desayuno</w:t>
      </w:r>
      <w:r w:rsidR="00792552">
        <w:rPr>
          <w:b/>
          <w:bCs/>
          <w:sz w:val="20"/>
          <w:szCs w:val="20"/>
        </w:rPr>
        <w:t xml:space="preserve">. </w:t>
      </w:r>
      <w:r w:rsidR="00792552">
        <w:rPr>
          <w:sz w:val="20"/>
          <w:szCs w:val="20"/>
        </w:rPr>
        <w:t>S</w:t>
      </w:r>
      <w:r w:rsidRPr="004D5873">
        <w:rPr>
          <w:sz w:val="20"/>
          <w:szCs w:val="20"/>
        </w:rPr>
        <w:t xml:space="preserve">alida en autobús desde </w:t>
      </w:r>
      <w:proofErr w:type="spellStart"/>
      <w:r w:rsidRPr="004D5873">
        <w:rPr>
          <w:sz w:val="20"/>
          <w:szCs w:val="20"/>
        </w:rPr>
        <w:t>Piazzale</w:t>
      </w:r>
      <w:proofErr w:type="spellEnd"/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Roma hacia la región de los vinos de la Val di </w:t>
      </w:r>
      <w:proofErr w:type="spellStart"/>
      <w:r w:rsidRPr="004D5873">
        <w:rPr>
          <w:sz w:val="20"/>
          <w:szCs w:val="20"/>
        </w:rPr>
        <w:t>Chiana</w:t>
      </w:r>
      <w:proofErr w:type="spellEnd"/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en la Toscana,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famosa por sus suaves colinas, viñedos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y pueblos medievales. Visitaremos la pintoresca ciudad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de </w:t>
      </w:r>
      <w:proofErr w:type="spellStart"/>
      <w:r w:rsidRPr="004D5873">
        <w:rPr>
          <w:sz w:val="20"/>
          <w:szCs w:val="20"/>
        </w:rPr>
        <w:t>Montepulciano</w:t>
      </w:r>
      <w:proofErr w:type="spellEnd"/>
      <w:r w:rsidRPr="004D5873">
        <w:rPr>
          <w:sz w:val="20"/>
          <w:szCs w:val="20"/>
        </w:rPr>
        <w:t>, conocida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su vino “</w:t>
      </w:r>
      <w:proofErr w:type="spellStart"/>
      <w:r w:rsidRPr="004D5873">
        <w:rPr>
          <w:sz w:val="20"/>
          <w:szCs w:val="20"/>
        </w:rPr>
        <w:t>Nobile</w:t>
      </w:r>
      <w:proofErr w:type="spellEnd"/>
      <w:r w:rsidRPr="004D5873">
        <w:rPr>
          <w:sz w:val="20"/>
          <w:szCs w:val="20"/>
        </w:rPr>
        <w:t>”, de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fama internacional. Después de un</w:t>
      </w:r>
      <w:r w:rsidRPr="004A53C2">
        <w:rPr>
          <w:b/>
          <w:bCs/>
          <w:sz w:val="20"/>
          <w:szCs w:val="20"/>
        </w:rPr>
        <w:t xml:space="preserve"> almuerzo tradicional</w:t>
      </w:r>
      <w:r w:rsidR="00E355CD">
        <w:rPr>
          <w:b/>
          <w:bCs/>
          <w:sz w:val="20"/>
          <w:szCs w:val="20"/>
        </w:rPr>
        <w:t xml:space="preserve"> </w:t>
      </w:r>
      <w:r w:rsidRPr="004D5873">
        <w:rPr>
          <w:sz w:val="20"/>
          <w:szCs w:val="20"/>
        </w:rPr>
        <w:t>en un restaurante típico, tendrán tiempo libre para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disfrutar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del encantador pueblo, degustar vinos locales 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comprar souvenirs. Por la tarde, regresaremos a Roma.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Llegada</w:t>
      </w:r>
      <w:r w:rsidR="00792552">
        <w:rPr>
          <w:sz w:val="20"/>
          <w:szCs w:val="20"/>
        </w:rPr>
        <w:t xml:space="preserve"> y </w:t>
      </w:r>
      <w:r w:rsidR="00792552" w:rsidRPr="00792552">
        <w:rPr>
          <w:b/>
          <w:bCs/>
          <w:sz w:val="20"/>
          <w:szCs w:val="20"/>
        </w:rPr>
        <w:t>alojamiento.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8.</w:t>
      </w:r>
      <w:r w:rsidR="00794980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  <w:r w:rsidR="00C1737E">
        <w:rPr>
          <w:b/>
          <w:bCs/>
          <w:sz w:val="20"/>
          <w:szCs w:val="20"/>
        </w:rPr>
        <w:t xml:space="preserve"> 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D5873">
        <w:rPr>
          <w:sz w:val="20"/>
          <w:szCs w:val="20"/>
        </w:rPr>
        <w:t>Día dedicado al peregrinaje y la espiritualidad. Después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del</w:t>
      </w:r>
      <w:r w:rsidRPr="004A53C2">
        <w:rPr>
          <w:b/>
          <w:bCs/>
          <w:sz w:val="20"/>
          <w:szCs w:val="20"/>
        </w:rPr>
        <w:t xml:space="preserve"> desayuno, </w:t>
      </w:r>
      <w:r w:rsidRPr="004D5873">
        <w:rPr>
          <w:sz w:val="20"/>
          <w:szCs w:val="20"/>
        </w:rPr>
        <w:t>visitaremos tres importantes lugares sagrados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en Roma.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La primera parada será la majestuosa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Basílica de San Pablo Extramuros, una de las cuatro basílicas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papales, construida sobre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tumba del apóstol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Pablo. Aquí podrán admirar el magnífico mosaico del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ábside, el claustro medieval y los medallones papales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que narran la historia de la Iglesia. A continuación, visitaremos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la Abadía de las Tres Fuentes, un complejo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monástico rodeado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naturaleza, donde según la tradición,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San Pablo fue decapitado. Podrán pasear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los tranquilos jardines y conocer la historia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las tres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fuentes milagrosas asociadas a su martirio. La última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parada será el Santuario de la Virgen de la Revelación,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un sitio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gran devoción mariana, donde se dice que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Virgen María se apareció a Bruno </w:t>
      </w:r>
      <w:proofErr w:type="spellStart"/>
      <w:r w:rsidRPr="004D5873">
        <w:rPr>
          <w:sz w:val="20"/>
          <w:szCs w:val="20"/>
        </w:rPr>
        <w:t>Cornacchiola</w:t>
      </w:r>
      <w:proofErr w:type="spellEnd"/>
      <w:r w:rsidRPr="004D5873">
        <w:rPr>
          <w:sz w:val="20"/>
          <w:szCs w:val="20"/>
        </w:rPr>
        <w:t xml:space="preserve"> en 1947,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invitándole a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conversión y la oración. Este será un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momento ideal para la reflexión y la conexión espiritual.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Resto del día libre.</w:t>
      </w:r>
      <w:r w:rsidRPr="004A53C2">
        <w:rPr>
          <w:b/>
          <w:bCs/>
          <w:sz w:val="20"/>
          <w:szCs w:val="20"/>
        </w:rPr>
        <w:t xml:space="preserve"> Alojamiento</w:t>
      </w:r>
      <w:r w:rsidR="00C1737E">
        <w:rPr>
          <w:b/>
          <w:bCs/>
          <w:sz w:val="20"/>
          <w:szCs w:val="20"/>
        </w:rPr>
        <w:t xml:space="preserve">. </w:t>
      </w:r>
    </w:p>
    <w:p w:rsidR="00794980" w:rsidRDefault="00794980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9.</w:t>
      </w:r>
      <w:r w:rsidR="00762510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</w:p>
    <w:p w:rsidR="00E355CD" w:rsidRPr="00E355CD" w:rsidRDefault="004A53C2" w:rsidP="004A53C2">
      <w:pPr>
        <w:jc w:val="both"/>
        <w:rPr>
          <w:rFonts w:cstheme="minorHAnsi"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762510">
        <w:rPr>
          <w:b/>
          <w:bCs/>
          <w:sz w:val="20"/>
          <w:szCs w:val="20"/>
        </w:rPr>
        <w:t xml:space="preserve"> </w:t>
      </w:r>
      <w:r w:rsidR="00E40EE4" w:rsidRPr="00762510">
        <w:rPr>
          <w:sz w:val="20"/>
          <w:szCs w:val="20"/>
        </w:rPr>
        <w:t>y traslado</w:t>
      </w:r>
      <w:r w:rsidRPr="00E355CD">
        <w:rPr>
          <w:sz w:val="20"/>
          <w:szCs w:val="20"/>
        </w:rPr>
        <w:t xml:space="preserve"> al aeropuerto. </w:t>
      </w:r>
    </w:p>
    <w:p w:rsidR="00E355CD" w:rsidRDefault="00E355CD" w:rsidP="004A53C2">
      <w:pPr>
        <w:jc w:val="both"/>
        <w:rPr>
          <w:rFonts w:cstheme="minorHAnsi"/>
          <w:sz w:val="20"/>
          <w:szCs w:val="20"/>
        </w:rPr>
      </w:pPr>
    </w:p>
    <w:p w:rsidR="00A851F5" w:rsidRPr="00DE691D" w:rsidRDefault="00A851F5" w:rsidP="004A53C2">
      <w:pPr>
        <w:jc w:val="both"/>
        <w:rPr>
          <w:rFonts w:cstheme="minorHAnsi"/>
          <w:sz w:val="20"/>
          <w:szCs w:val="20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754870" w:rsidRDefault="00754870" w:rsidP="006C62ED">
      <w:pPr>
        <w:rPr>
          <w:sz w:val="20"/>
          <w:szCs w:val="20"/>
          <w:lang w:val="es-ES"/>
        </w:rPr>
      </w:pPr>
    </w:p>
    <w:p w:rsidR="002E3D9D" w:rsidRDefault="002E3D9D" w:rsidP="002E3D9D">
      <w:pPr>
        <w:rPr>
          <w:sz w:val="20"/>
          <w:szCs w:val="20"/>
          <w:lang w:val="es-ES"/>
        </w:rPr>
      </w:pPr>
    </w:p>
    <w:p w:rsidR="002E3D9D" w:rsidRPr="00B56B0D" w:rsidRDefault="002E3D9D" w:rsidP="002E3D9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89E2F" wp14:editId="43A95EB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12566823" name="Rectángulo 112566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9D" w:rsidRPr="00F74623" w:rsidRDefault="002E3D9D" w:rsidP="002E3D9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89E2F" id="Rectángulo 112566823" o:spid="_x0000_s1026" style="position:absolute;margin-left:1.65pt;margin-top:.8pt;width:128.25pt;height:2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2E3D9D" w:rsidRPr="00F74623" w:rsidRDefault="002E3D9D" w:rsidP="002E3D9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E3D9D" w:rsidRDefault="002E3D9D" w:rsidP="002E3D9D">
      <w:pPr>
        <w:rPr>
          <w:sz w:val="20"/>
          <w:szCs w:val="20"/>
          <w:lang w:val="es-ES"/>
        </w:rPr>
      </w:pPr>
    </w:p>
    <w:p w:rsidR="002E3D9D" w:rsidRDefault="002E3D9D" w:rsidP="002E3D9D">
      <w:pPr>
        <w:rPr>
          <w:sz w:val="20"/>
          <w:szCs w:val="20"/>
          <w:lang w:val="es-ES"/>
        </w:rPr>
      </w:pPr>
    </w:p>
    <w:p w:rsidR="00E613D0" w:rsidRDefault="00E613D0" w:rsidP="00E613D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2E3D9D" w:rsidRPr="00EE20F7">
        <w:rPr>
          <w:sz w:val="20"/>
          <w:szCs w:val="20"/>
        </w:rPr>
        <w:t xml:space="preserve"> noche</w:t>
      </w:r>
      <w:r w:rsidR="002E3D9D">
        <w:rPr>
          <w:sz w:val="20"/>
          <w:szCs w:val="20"/>
        </w:rPr>
        <w:t>s</w:t>
      </w:r>
      <w:r w:rsidR="002E3D9D" w:rsidRPr="00EE20F7">
        <w:rPr>
          <w:sz w:val="20"/>
          <w:szCs w:val="20"/>
        </w:rPr>
        <w:t xml:space="preserve"> de alojamiento en </w:t>
      </w:r>
      <w:r w:rsidR="002E3D9D">
        <w:rPr>
          <w:sz w:val="20"/>
          <w:szCs w:val="20"/>
        </w:rPr>
        <w:t>Roma, 2 en Florencia, y 2 en Venecia.</w:t>
      </w:r>
    </w:p>
    <w:p w:rsidR="002900B4" w:rsidRPr="002900B4" w:rsidRDefault="002900B4" w:rsidP="002900B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bookmarkStart w:id="0" w:name="_Hlk187072341"/>
      <w:r w:rsidRPr="006165EB">
        <w:rPr>
          <w:sz w:val="20"/>
          <w:szCs w:val="20"/>
        </w:rPr>
        <w:t>Traslados aeropuerto/hotel en servicio compartido.</w:t>
      </w:r>
      <w:bookmarkEnd w:id="0"/>
    </w:p>
    <w:p w:rsidR="002E3D9D" w:rsidRPr="00E613D0" w:rsidRDefault="00E613D0" w:rsidP="00E613D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E613D0">
        <w:rPr>
          <w:sz w:val="20"/>
          <w:szCs w:val="20"/>
        </w:rPr>
        <w:t>8</w:t>
      </w:r>
      <w:r w:rsidR="002E3D9D" w:rsidRPr="00E613D0">
        <w:rPr>
          <w:sz w:val="20"/>
          <w:szCs w:val="20"/>
        </w:rPr>
        <w:t xml:space="preserve"> desayunos.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Experiencia de comida callejera en Bolo</w:t>
      </w:r>
      <w:r w:rsidR="002900B4">
        <w:rPr>
          <w:sz w:val="20"/>
          <w:szCs w:val="20"/>
        </w:rPr>
        <w:t>ña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Spritz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cicchetti</w:t>
      </w:r>
      <w:proofErr w:type="spellEnd"/>
      <w:r>
        <w:rPr>
          <w:sz w:val="20"/>
          <w:szCs w:val="20"/>
        </w:rPr>
        <w:t xml:space="preserve"> en Venecia (almuerzo ligero).</w:t>
      </w:r>
    </w:p>
    <w:p w:rsidR="002900B4" w:rsidRPr="002900B4" w:rsidRDefault="002900B4" w:rsidP="002900B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Almuerzo toscano tradicional en </w:t>
      </w:r>
      <w:proofErr w:type="spellStart"/>
      <w:r>
        <w:rPr>
          <w:sz w:val="20"/>
          <w:szCs w:val="20"/>
        </w:rPr>
        <w:t>Montepulciano</w:t>
      </w:r>
      <w:proofErr w:type="spellEnd"/>
      <w:r>
        <w:rPr>
          <w:sz w:val="20"/>
          <w:szCs w:val="20"/>
        </w:rPr>
        <w:t>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B7C97">
        <w:rPr>
          <w:sz w:val="20"/>
          <w:szCs w:val="20"/>
        </w:rPr>
        <w:t>Transporte en autocar y guía de habla hispana durante su recorrido</w:t>
      </w:r>
      <w:r>
        <w:rPr>
          <w:sz w:val="20"/>
          <w:szCs w:val="20"/>
        </w:rPr>
        <w:t>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2E3D9D" w:rsidRDefault="002E3D9D" w:rsidP="002E3D9D">
      <w:pPr>
        <w:rPr>
          <w:b/>
          <w:sz w:val="20"/>
          <w:szCs w:val="20"/>
        </w:rPr>
      </w:pPr>
    </w:p>
    <w:p w:rsidR="002E3D9D" w:rsidRPr="00B56B0D" w:rsidRDefault="002E3D9D" w:rsidP="002E3D9D">
      <w:pPr>
        <w:ind w:left="142"/>
        <w:rPr>
          <w:b/>
        </w:rPr>
      </w:pPr>
      <w:r w:rsidRPr="00B56B0D">
        <w:rPr>
          <w:b/>
        </w:rPr>
        <w:t>NO Incluye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Impuesto municipal de alojamiento, el cual se paga directamente en el Hotel.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a los monumentos</w:t>
      </w:r>
    </w:p>
    <w:p w:rsidR="002E3D9D" w:rsidRPr="00D34343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E3D9D" w:rsidRDefault="002E3D9D" w:rsidP="002E3D9D">
      <w:pPr>
        <w:pStyle w:val="Prrafodelista"/>
        <w:tabs>
          <w:tab w:val="left" w:pos="851"/>
        </w:tabs>
        <w:spacing w:after="0" w:line="240" w:lineRule="auto"/>
        <w:ind w:left="1276"/>
        <w:rPr>
          <w:sz w:val="20"/>
          <w:szCs w:val="20"/>
        </w:rPr>
      </w:pPr>
    </w:p>
    <w:p w:rsidR="002E3D9D" w:rsidRDefault="002E3D9D" w:rsidP="002E3D9D">
      <w:pPr>
        <w:rPr>
          <w:rFonts w:eastAsia="Calibri" w:cs="Tahoma"/>
          <w:b/>
          <w:color w:val="000000" w:themeColor="text1"/>
        </w:rPr>
      </w:pPr>
    </w:p>
    <w:p w:rsidR="002E3D9D" w:rsidRDefault="002E3D9D" w:rsidP="002E3D9D">
      <w:pPr>
        <w:rPr>
          <w:rFonts w:eastAsia="Calibri" w:cs="Tahoma"/>
          <w:b/>
          <w:color w:val="000000" w:themeColor="text1"/>
        </w:rPr>
      </w:pPr>
    </w:p>
    <w:p w:rsidR="00EB11F6" w:rsidRDefault="00EB11F6" w:rsidP="003556E4">
      <w:pPr>
        <w:tabs>
          <w:tab w:val="left" w:pos="5245"/>
        </w:tabs>
        <w:rPr>
          <w:rFonts w:eastAsia="Calibri" w:cs="Tahoma"/>
          <w:b/>
          <w:color w:val="000000" w:themeColor="text1"/>
        </w:rPr>
      </w:pPr>
    </w:p>
    <w:tbl>
      <w:tblPr>
        <w:tblW w:w="26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723"/>
        <w:gridCol w:w="186"/>
        <w:gridCol w:w="186"/>
      </w:tblGrid>
      <w:tr w:rsidR="00EB11F6" w:rsidRPr="00EB11F6" w:rsidTr="00EB11F6">
        <w:trPr>
          <w:trHeight w:val="30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02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Específicas 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29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2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6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276"/>
        <w:gridCol w:w="1134"/>
      </w:tblGrid>
      <w:tr w:rsidR="00E40EE4" w:rsidRPr="00E40EE4" w:rsidTr="00E40EE4">
        <w:trPr>
          <w:trHeight w:val="300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E40EE4" w:rsidRPr="00E40EE4" w:rsidTr="00E40EE4">
        <w:trPr>
          <w:trHeight w:val="300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40EE4" w:rsidRPr="00E40EE4" w:rsidTr="00E40EE4">
        <w:trPr>
          <w:trHeight w:val="300"/>
        </w:trPr>
        <w:tc>
          <w:tcPr>
            <w:tcW w:w="42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E40EE4" w:rsidRDefault="00E40EE4" w:rsidP="00E40EE4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08 </w:t>
            </w:r>
            <w:proofErr w:type="gramStart"/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- 06 Diciembre 2025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40EE4" w:rsidRPr="00E40EE4" w:rsidTr="00E40EE4">
        <w:trPr>
          <w:trHeight w:val="290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1789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2681</w:t>
            </w:r>
          </w:p>
        </w:tc>
      </w:tr>
      <w:tr w:rsidR="00E40EE4" w:rsidRPr="00E40EE4" w:rsidTr="00E40EE4">
        <w:trPr>
          <w:trHeight w:val="30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0EE4" w:rsidRPr="00E40EE4" w:rsidRDefault="00E40EE4" w:rsidP="00E40EE4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Italia: 29 </w:t>
            </w:r>
            <w:proofErr w:type="gramStart"/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- 25 Octubre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359</w:t>
            </w:r>
          </w:p>
        </w:tc>
      </w:tr>
      <w:tr w:rsidR="00E40EE4" w:rsidRPr="00E40EE4" w:rsidTr="00E40EE4">
        <w:trPr>
          <w:trHeight w:val="300"/>
        </w:trPr>
        <w:tc>
          <w:tcPr>
            <w:tcW w:w="665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40EE4" w:rsidRPr="00E40EE4" w:rsidTr="00E40EE4">
        <w:trPr>
          <w:trHeight w:val="300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40EE4" w:rsidRPr="00E40EE4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40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23AE7" w:rsidRDefault="00E23AE7" w:rsidP="00A851F5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pPr w:leftFromText="141" w:rightFromText="141" w:vertAnchor="text" w:horzAnchor="margin" w:tblpY="3"/>
        <w:tblW w:w="10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647"/>
        <w:gridCol w:w="7388"/>
      </w:tblGrid>
      <w:tr w:rsidR="00E40EE4" w:rsidRPr="00166F03" w:rsidTr="00E40EE4">
        <w:trPr>
          <w:trHeight w:val="357"/>
        </w:trPr>
        <w:tc>
          <w:tcPr>
            <w:tcW w:w="1049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40EE4" w:rsidRPr="00166F03" w:rsidTr="00E40EE4">
        <w:trPr>
          <w:trHeight w:val="357"/>
        </w:trPr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738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40EE4" w:rsidRPr="00EB3487" w:rsidTr="00E40EE4">
        <w:trPr>
          <w:trHeight w:val="357"/>
        </w:trPr>
        <w:tc>
          <w:tcPr>
            <w:tcW w:w="1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Roma 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F22B2D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Nyx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Rome </w:t>
            </w:r>
            <w:proofErr w:type="spell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Leonardo </w:t>
            </w:r>
            <w:proofErr w:type="spellStart"/>
            <w:proofErr w:type="gram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Hotels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/</w:t>
            </w:r>
            <w:proofErr w:type="gram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Exe International Palace (salidas 8 de Feb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.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y 29 de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.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</w:tr>
      <w:tr w:rsidR="00E40EE4" w:rsidRPr="00166F03" w:rsidTr="00E40EE4">
        <w:trPr>
          <w:trHeight w:val="374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0EE4" w:rsidRPr="00F22B2D" w:rsidRDefault="00E40EE4" w:rsidP="00E40EE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Florencia 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Raffaello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E40EE4" w:rsidRPr="00166F03" w:rsidTr="00E40EE4">
        <w:trPr>
          <w:trHeight w:val="357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Venecia (Mestre)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Delfino / B&amp;B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Tronchetto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(Venecia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Tronchetto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)</w:t>
            </w:r>
            <w:proofErr w:type="gramEnd"/>
          </w:p>
        </w:tc>
      </w:tr>
    </w:tbl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40EE4" w:rsidRDefault="00E40EE4" w:rsidP="00E40EE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40EE4" w:rsidRDefault="00E40EE4" w:rsidP="00E40EE4">
      <w:pPr>
        <w:rPr>
          <w:rFonts w:eastAsia="Calibri" w:cs="Tahoma"/>
          <w:b/>
          <w:color w:val="000000" w:themeColor="text1"/>
        </w:rPr>
      </w:pP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6 años pagan como adulto.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 xml:space="preserve">Pueden entrar solo tres personas solamente en la habitación, (3adt o 2adt +1mnr)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E40EE4" w:rsidRPr="004F694F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057852">
        <w:rPr>
          <w:sz w:val="20"/>
          <w:szCs w:val="20"/>
        </w:rPr>
        <w:t>Por motivos organizativos el itinerario puede ser modificado o invertido</w:t>
      </w:r>
      <w:r>
        <w:rPr>
          <w:sz w:val="20"/>
          <w:szCs w:val="20"/>
        </w:rPr>
        <w:t xml:space="preserve"> </w:t>
      </w:r>
      <w:r w:rsidRPr="00057852">
        <w:rPr>
          <w:sz w:val="20"/>
          <w:szCs w:val="20"/>
        </w:rPr>
        <w:t>sin previo aviso.</w:t>
      </w:r>
    </w:p>
    <w:p w:rsidR="00684355" w:rsidRPr="006A5547" w:rsidRDefault="00684355" w:rsidP="0068435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E40EE4">
        <w:rPr>
          <w:sz w:val="20"/>
          <w:szCs w:val="20"/>
        </w:rPr>
        <w:t>Para facilitar todas las experiencias del Jubileo, es necesario registrarse en</w:t>
      </w:r>
      <w:r>
        <w:rPr>
          <w:sz w:val="20"/>
          <w:szCs w:val="20"/>
        </w:rPr>
        <w:t xml:space="preserve"> </w:t>
      </w:r>
      <w:r w:rsidRPr="00E40EE4">
        <w:rPr>
          <w:sz w:val="20"/>
          <w:szCs w:val="20"/>
        </w:rPr>
        <w:t xml:space="preserve">el portal oficial </w:t>
      </w:r>
      <w:r w:rsidRPr="00E40EE4">
        <w:rPr>
          <w:b/>
          <w:bCs/>
          <w:color w:val="FFFFFF" w:themeColor="background1"/>
          <w:sz w:val="20"/>
          <w:szCs w:val="20"/>
          <w:highlight w:val="black"/>
        </w:rPr>
        <w:t>Iubilaeum2025.va</w:t>
      </w:r>
      <w:r w:rsidRPr="00E40EE4">
        <w:rPr>
          <w:color w:val="FFFFFF" w:themeColor="background1"/>
          <w:sz w:val="20"/>
          <w:szCs w:val="20"/>
        </w:rPr>
        <w:t xml:space="preserve"> </w:t>
      </w:r>
      <w:r w:rsidRPr="00E40EE4">
        <w:rPr>
          <w:sz w:val="20"/>
          <w:szCs w:val="20"/>
        </w:rPr>
        <w:t>o a través de la aplicación oficial del Jubileo.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Una vez completado el registro, será posible inscribirse sin complicaciones en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peregrinación a la Puerta Santa de San Pedro y a la Basílica de Santa María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la Mayor con su Puerta Santa en los principales eventos del Jubileo.</w:t>
      </w:r>
    </w:p>
    <w:p w:rsidR="00E40EE4" w:rsidRDefault="0087422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  <w:lang w:val="es-ES_tradnl"/>
        </w:rPr>
        <w:t>R</w:t>
      </w:r>
      <w:r w:rsidR="00E40EE4" w:rsidRPr="00D74246">
        <w:rPr>
          <w:sz w:val="20"/>
          <w:szCs w:val="20"/>
          <w:lang w:val="es-ES_tradnl"/>
        </w:rPr>
        <w:t>ecibirá auriculares</w:t>
      </w:r>
      <w:r w:rsidR="00E23AE7">
        <w:rPr>
          <w:sz w:val="20"/>
          <w:szCs w:val="20"/>
          <w:lang w:val="es-ES_tradnl"/>
        </w:rPr>
        <w:t xml:space="preserve"> en el destino</w:t>
      </w:r>
      <w:r w:rsidR="00E40EE4" w:rsidRPr="00D74246">
        <w:rPr>
          <w:sz w:val="20"/>
          <w:szCs w:val="20"/>
          <w:lang w:val="es-ES_tradnl"/>
        </w:rPr>
        <w:t xml:space="preserve"> para que sigan claramente las explica</w:t>
      </w:r>
      <w:r w:rsidR="00E40EE4" w:rsidRPr="00D74246">
        <w:rPr>
          <w:sz w:val="20"/>
          <w:szCs w:val="20"/>
          <w:lang w:val="es-ES_tradnl"/>
        </w:rPr>
        <w:softHyphen/>
        <w:t xml:space="preserve">ciones de </w:t>
      </w:r>
      <w:r w:rsidR="00E23AE7">
        <w:rPr>
          <w:sz w:val="20"/>
          <w:szCs w:val="20"/>
          <w:lang w:val="es-ES_tradnl"/>
        </w:rPr>
        <w:t>los</w:t>
      </w:r>
      <w:r w:rsidR="00E40EE4" w:rsidRPr="00D74246">
        <w:rPr>
          <w:sz w:val="20"/>
          <w:szCs w:val="20"/>
          <w:lang w:val="es-ES_tradnl"/>
        </w:rPr>
        <w:t xml:space="preserve"> guías acompañantes y locales.</w:t>
      </w:r>
    </w:p>
    <w:p w:rsidR="00E40EE4" w:rsidRPr="003B4E3D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B57BC">
        <w:rPr>
          <w:sz w:val="20"/>
          <w:szCs w:val="20"/>
          <w:lang w:val="es-ES_tradnl"/>
        </w:rPr>
        <w:t xml:space="preserve">Aviso Importante: en caso de pérdida o daño de los auriculares, </w:t>
      </w:r>
      <w:r w:rsidR="00E23AE7">
        <w:rPr>
          <w:sz w:val="20"/>
          <w:szCs w:val="20"/>
          <w:lang w:val="es-ES_tradnl"/>
        </w:rPr>
        <w:t xml:space="preserve">se </w:t>
      </w:r>
      <w:r w:rsidR="007E73B2">
        <w:rPr>
          <w:sz w:val="20"/>
          <w:szCs w:val="20"/>
          <w:lang w:val="es-ES_tradnl"/>
        </w:rPr>
        <w:t>le</w:t>
      </w:r>
      <w:r w:rsidR="00E23AE7">
        <w:rPr>
          <w:sz w:val="20"/>
          <w:szCs w:val="20"/>
          <w:lang w:val="es-ES_tradnl"/>
        </w:rPr>
        <w:t xml:space="preserve"> cobrara </w:t>
      </w:r>
      <w:r w:rsidR="00874224">
        <w:rPr>
          <w:sz w:val="20"/>
          <w:szCs w:val="20"/>
          <w:lang w:val="es-ES_tradnl"/>
        </w:rPr>
        <w:t>e</w:t>
      </w:r>
      <w:r w:rsidR="00303CF9">
        <w:rPr>
          <w:sz w:val="20"/>
          <w:szCs w:val="20"/>
          <w:lang w:val="es-ES_tradnl"/>
        </w:rPr>
        <w:t>n el destino</w:t>
      </w:r>
      <w:r w:rsidR="00E23AE7">
        <w:rPr>
          <w:sz w:val="20"/>
          <w:szCs w:val="20"/>
          <w:lang w:val="es-ES_tradnl"/>
        </w:rPr>
        <w:t xml:space="preserve"> </w:t>
      </w:r>
      <w:r w:rsidRPr="009B57BC">
        <w:rPr>
          <w:sz w:val="20"/>
          <w:szCs w:val="20"/>
          <w:lang w:val="es-ES_tradnl"/>
        </w:rPr>
        <w:t>100€</w:t>
      </w:r>
      <w:r w:rsidR="00303CF9">
        <w:rPr>
          <w:sz w:val="20"/>
          <w:szCs w:val="20"/>
          <w:lang w:val="es-ES_tradnl"/>
        </w:rPr>
        <w:t xml:space="preserve"> por</w:t>
      </w:r>
      <w:r w:rsidRPr="009B57BC">
        <w:rPr>
          <w:sz w:val="20"/>
          <w:szCs w:val="20"/>
          <w:lang w:val="es-ES_tradnl"/>
        </w:rPr>
        <w:t xml:space="preserve"> dispositivo</w:t>
      </w:r>
      <w:r w:rsidR="00874224">
        <w:rPr>
          <w:sz w:val="20"/>
          <w:szCs w:val="20"/>
          <w:lang w:val="es-ES_tradnl"/>
        </w:rPr>
        <w:t xml:space="preserve"> por persona.</w:t>
      </w:r>
    </w:p>
    <w:p w:rsidR="00E40EE4" w:rsidRDefault="00E40EE4" w:rsidP="00E40EE4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3B4E3D">
        <w:rPr>
          <w:sz w:val="20"/>
          <w:szCs w:val="20"/>
        </w:rPr>
        <w:t>No incluye el Impuesto municipal de alojamiento, el cual se paga directamente en el Hotel.</w:t>
      </w:r>
    </w:p>
    <w:p w:rsidR="00E40EE4" w:rsidRPr="003B4E3D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sectPr w:rsidR="00E40EE4" w:rsidSect="0026370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C24D8" w:rsidRDefault="004C24D8" w:rsidP="0044172A">
      <w:r>
        <w:separator/>
      </w:r>
    </w:p>
  </w:endnote>
  <w:endnote w:type="continuationSeparator" w:id="0">
    <w:p w:rsidR="004C24D8" w:rsidRDefault="004C24D8" w:rsidP="0044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24162744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C24D8" w:rsidRDefault="004C24D8" w:rsidP="0044172A">
      <w:r>
        <w:separator/>
      </w:r>
    </w:p>
  </w:footnote>
  <w:footnote w:type="continuationSeparator" w:id="0">
    <w:p w:rsidR="004C24D8" w:rsidRDefault="004C24D8" w:rsidP="0044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173036114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636408">
    <w:abstractNumId w:val="0"/>
  </w:num>
  <w:num w:numId="2" w16cid:durableId="612174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53C"/>
    <w:rsid w:val="00022DCE"/>
    <w:rsid w:val="0002312E"/>
    <w:rsid w:val="00025B3C"/>
    <w:rsid w:val="0003177E"/>
    <w:rsid w:val="000477A2"/>
    <w:rsid w:val="00060F5F"/>
    <w:rsid w:val="000774DC"/>
    <w:rsid w:val="00083AB2"/>
    <w:rsid w:val="00086201"/>
    <w:rsid w:val="00092B43"/>
    <w:rsid w:val="00092B9D"/>
    <w:rsid w:val="000A056F"/>
    <w:rsid w:val="000A6EDF"/>
    <w:rsid w:val="000B0FD6"/>
    <w:rsid w:val="000B5133"/>
    <w:rsid w:val="000C3BA3"/>
    <w:rsid w:val="000C5004"/>
    <w:rsid w:val="000E13EF"/>
    <w:rsid w:val="00100256"/>
    <w:rsid w:val="0010231E"/>
    <w:rsid w:val="001026B0"/>
    <w:rsid w:val="00120FAD"/>
    <w:rsid w:val="00127135"/>
    <w:rsid w:val="00160C55"/>
    <w:rsid w:val="00176473"/>
    <w:rsid w:val="0017647E"/>
    <w:rsid w:val="001946A0"/>
    <w:rsid w:val="001959C0"/>
    <w:rsid w:val="001A613C"/>
    <w:rsid w:val="001B3121"/>
    <w:rsid w:val="001B3E32"/>
    <w:rsid w:val="001B7833"/>
    <w:rsid w:val="001B7C1D"/>
    <w:rsid w:val="001B7C97"/>
    <w:rsid w:val="001B7E46"/>
    <w:rsid w:val="001F1510"/>
    <w:rsid w:val="00206D20"/>
    <w:rsid w:val="00210933"/>
    <w:rsid w:val="00217865"/>
    <w:rsid w:val="00220C5A"/>
    <w:rsid w:val="00222608"/>
    <w:rsid w:val="002610A8"/>
    <w:rsid w:val="00263706"/>
    <w:rsid w:val="00275E0A"/>
    <w:rsid w:val="002805EB"/>
    <w:rsid w:val="002900B4"/>
    <w:rsid w:val="002C5583"/>
    <w:rsid w:val="002D22A5"/>
    <w:rsid w:val="002E217D"/>
    <w:rsid w:val="002E3D9D"/>
    <w:rsid w:val="002E547E"/>
    <w:rsid w:val="002E5E40"/>
    <w:rsid w:val="002F5AC6"/>
    <w:rsid w:val="00300B04"/>
    <w:rsid w:val="00303CF9"/>
    <w:rsid w:val="0030755A"/>
    <w:rsid w:val="00312E2C"/>
    <w:rsid w:val="00333F9E"/>
    <w:rsid w:val="003528A7"/>
    <w:rsid w:val="003556E4"/>
    <w:rsid w:val="0035656C"/>
    <w:rsid w:val="003754D7"/>
    <w:rsid w:val="00377E7D"/>
    <w:rsid w:val="00386E05"/>
    <w:rsid w:val="003A0E30"/>
    <w:rsid w:val="003B1CFA"/>
    <w:rsid w:val="003B4E3D"/>
    <w:rsid w:val="003C043F"/>
    <w:rsid w:val="003C4A98"/>
    <w:rsid w:val="003D3A6F"/>
    <w:rsid w:val="003E7FB0"/>
    <w:rsid w:val="003F1865"/>
    <w:rsid w:val="003F469B"/>
    <w:rsid w:val="003F6101"/>
    <w:rsid w:val="004071E5"/>
    <w:rsid w:val="004104C8"/>
    <w:rsid w:val="00425936"/>
    <w:rsid w:val="00433E2D"/>
    <w:rsid w:val="0044172A"/>
    <w:rsid w:val="0044525D"/>
    <w:rsid w:val="004458FB"/>
    <w:rsid w:val="00446C31"/>
    <w:rsid w:val="0046471D"/>
    <w:rsid w:val="00467FFD"/>
    <w:rsid w:val="00477BFE"/>
    <w:rsid w:val="00487C19"/>
    <w:rsid w:val="00491A0D"/>
    <w:rsid w:val="004A53C2"/>
    <w:rsid w:val="004B70DA"/>
    <w:rsid w:val="004C24D8"/>
    <w:rsid w:val="004C2A9E"/>
    <w:rsid w:val="004C5BE6"/>
    <w:rsid w:val="004D4744"/>
    <w:rsid w:val="004D5873"/>
    <w:rsid w:val="004F34DD"/>
    <w:rsid w:val="00501953"/>
    <w:rsid w:val="0050717C"/>
    <w:rsid w:val="005073AE"/>
    <w:rsid w:val="0051129E"/>
    <w:rsid w:val="005228D3"/>
    <w:rsid w:val="0052589A"/>
    <w:rsid w:val="005269D2"/>
    <w:rsid w:val="0053360D"/>
    <w:rsid w:val="00540FE6"/>
    <w:rsid w:val="00541310"/>
    <w:rsid w:val="00552C28"/>
    <w:rsid w:val="00560AD9"/>
    <w:rsid w:val="00560BA7"/>
    <w:rsid w:val="00561E3D"/>
    <w:rsid w:val="00562C57"/>
    <w:rsid w:val="00563D1E"/>
    <w:rsid w:val="005667A2"/>
    <w:rsid w:val="00572D67"/>
    <w:rsid w:val="00580B2E"/>
    <w:rsid w:val="005949A4"/>
    <w:rsid w:val="005B6BA1"/>
    <w:rsid w:val="005C00E3"/>
    <w:rsid w:val="005C4416"/>
    <w:rsid w:val="005D343F"/>
    <w:rsid w:val="005D62CC"/>
    <w:rsid w:val="005E3ED2"/>
    <w:rsid w:val="005F49DA"/>
    <w:rsid w:val="005F7376"/>
    <w:rsid w:val="005F7770"/>
    <w:rsid w:val="00600E31"/>
    <w:rsid w:val="00604AFF"/>
    <w:rsid w:val="0060521A"/>
    <w:rsid w:val="00606B5E"/>
    <w:rsid w:val="00613C1A"/>
    <w:rsid w:val="00627A19"/>
    <w:rsid w:val="00634F2B"/>
    <w:rsid w:val="006450A8"/>
    <w:rsid w:val="006511A6"/>
    <w:rsid w:val="00663F05"/>
    <w:rsid w:val="00671023"/>
    <w:rsid w:val="00684355"/>
    <w:rsid w:val="00687321"/>
    <w:rsid w:val="00696832"/>
    <w:rsid w:val="006A5547"/>
    <w:rsid w:val="006A6729"/>
    <w:rsid w:val="006B5D0D"/>
    <w:rsid w:val="006C62ED"/>
    <w:rsid w:val="006D1992"/>
    <w:rsid w:val="006D5B3A"/>
    <w:rsid w:val="006E0737"/>
    <w:rsid w:val="006E2EDE"/>
    <w:rsid w:val="006F4E06"/>
    <w:rsid w:val="00704EA9"/>
    <w:rsid w:val="00705210"/>
    <w:rsid w:val="00730289"/>
    <w:rsid w:val="0073132F"/>
    <w:rsid w:val="007318D2"/>
    <w:rsid w:val="0074523A"/>
    <w:rsid w:val="00754870"/>
    <w:rsid w:val="00762510"/>
    <w:rsid w:val="00765863"/>
    <w:rsid w:val="007663E7"/>
    <w:rsid w:val="007739E8"/>
    <w:rsid w:val="00775768"/>
    <w:rsid w:val="007806E6"/>
    <w:rsid w:val="00780A25"/>
    <w:rsid w:val="007818D9"/>
    <w:rsid w:val="00786BA6"/>
    <w:rsid w:val="00790C24"/>
    <w:rsid w:val="00792552"/>
    <w:rsid w:val="00794980"/>
    <w:rsid w:val="007B4E55"/>
    <w:rsid w:val="007C0463"/>
    <w:rsid w:val="007E347E"/>
    <w:rsid w:val="007E73B2"/>
    <w:rsid w:val="007F5FEB"/>
    <w:rsid w:val="00810B74"/>
    <w:rsid w:val="00830B9A"/>
    <w:rsid w:val="00854AA4"/>
    <w:rsid w:val="008558EF"/>
    <w:rsid w:val="008612B5"/>
    <w:rsid w:val="008704F8"/>
    <w:rsid w:val="00874224"/>
    <w:rsid w:val="00874688"/>
    <w:rsid w:val="008943B2"/>
    <w:rsid w:val="00894DB6"/>
    <w:rsid w:val="008963F0"/>
    <w:rsid w:val="008A0B1D"/>
    <w:rsid w:val="008A3B53"/>
    <w:rsid w:val="008A4503"/>
    <w:rsid w:val="008B59E5"/>
    <w:rsid w:val="008D4F0E"/>
    <w:rsid w:val="008E3E23"/>
    <w:rsid w:val="008E5B37"/>
    <w:rsid w:val="00917EA5"/>
    <w:rsid w:val="00932017"/>
    <w:rsid w:val="0093260A"/>
    <w:rsid w:val="00933048"/>
    <w:rsid w:val="009432FD"/>
    <w:rsid w:val="009515AD"/>
    <w:rsid w:val="00970569"/>
    <w:rsid w:val="00974C11"/>
    <w:rsid w:val="0097742C"/>
    <w:rsid w:val="00985603"/>
    <w:rsid w:val="00987391"/>
    <w:rsid w:val="0099721C"/>
    <w:rsid w:val="009A257C"/>
    <w:rsid w:val="009B07F5"/>
    <w:rsid w:val="009B57BC"/>
    <w:rsid w:val="009B5F74"/>
    <w:rsid w:val="009C1E27"/>
    <w:rsid w:val="009C46C5"/>
    <w:rsid w:val="009C740C"/>
    <w:rsid w:val="009D2EE2"/>
    <w:rsid w:val="009E28E6"/>
    <w:rsid w:val="009F36D3"/>
    <w:rsid w:val="00A1033B"/>
    <w:rsid w:val="00A136FC"/>
    <w:rsid w:val="00A15305"/>
    <w:rsid w:val="00A17114"/>
    <w:rsid w:val="00A20D83"/>
    <w:rsid w:val="00A21EB7"/>
    <w:rsid w:val="00A230C1"/>
    <w:rsid w:val="00A34D4C"/>
    <w:rsid w:val="00A5609E"/>
    <w:rsid w:val="00A63D50"/>
    <w:rsid w:val="00A72EAB"/>
    <w:rsid w:val="00A74949"/>
    <w:rsid w:val="00A84D89"/>
    <w:rsid w:val="00A851F5"/>
    <w:rsid w:val="00A9589B"/>
    <w:rsid w:val="00AF0E76"/>
    <w:rsid w:val="00AF1261"/>
    <w:rsid w:val="00AF2234"/>
    <w:rsid w:val="00B06C11"/>
    <w:rsid w:val="00B077B5"/>
    <w:rsid w:val="00B11454"/>
    <w:rsid w:val="00B118F5"/>
    <w:rsid w:val="00B16BF5"/>
    <w:rsid w:val="00B26DC2"/>
    <w:rsid w:val="00B33B71"/>
    <w:rsid w:val="00B41883"/>
    <w:rsid w:val="00B41F06"/>
    <w:rsid w:val="00B42619"/>
    <w:rsid w:val="00B469AB"/>
    <w:rsid w:val="00B91908"/>
    <w:rsid w:val="00BA55D8"/>
    <w:rsid w:val="00BA66AC"/>
    <w:rsid w:val="00BC2276"/>
    <w:rsid w:val="00BC25B5"/>
    <w:rsid w:val="00BD119A"/>
    <w:rsid w:val="00BD7B3A"/>
    <w:rsid w:val="00BE3C74"/>
    <w:rsid w:val="00BE4A6C"/>
    <w:rsid w:val="00C00335"/>
    <w:rsid w:val="00C00F83"/>
    <w:rsid w:val="00C0143C"/>
    <w:rsid w:val="00C11318"/>
    <w:rsid w:val="00C157C3"/>
    <w:rsid w:val="00C1737E"/>
    <w:rsid w:val="00C26700"/>
    <w:rsid w:val="00C4359B"/>
    <w:rsid w:val="00C8319A"/>
    <w:rsid w:val="00C83A79"/>
    <w:rsid w:val="00C9008F"/>
    <w:rsid w:val="00CA0946"/>
    <w:rsid w:val="00CA364D"/>
    <w:rsid w:val="00CA37C4"/>
    <w:rsid w:val="00CD7AA6"/>
    <w:rsid w:val="00D04AE8"/>
    <w:rsid w:val="00D34343"/>
    <w:rsid w:val="00D35B0A"/>
    <w:rsid w:val="00D44BB0"/>
    <w:rsid w:val="00D50506"/>
    <w:rsid w:val="00D52A5A"/>
    <w:rsid w:val="00D62763"/>
    <w:rsid w:val="00D66867"/>
    <w:rsid w:val="00D707B1"/>
    <w:rsid w:val="00D70F46"/>
    <w:rsid w:val="00D74246"/>
    <w:rsid w:val="00D7572B"/>
    <w:rsid w:val="00D85C78"/>
    <w:rsid w:val="00D943FC"/>
    <w:rsid w:val="00DA7776"/>
    <w:rsid w:val="00DC316F"/>
    <w:rsid w:val="00DE36C9"/>
    <w:rsid w:val="00DE691D"/>
    <w:rsid w:val="00E143BF"/>
    <w:rsid w:val="00E217B7"/>
    <w:rsid w:val="00E23AE7"/>
    <w:rsid w:val="00E311EE"/>
    <w:rsid w:val="00E34DF9"/>
    <w:rsid w:val="00E355CD"/>
    <w:rsid w:val="00E40EE4"/>
    <w:rsid w:val="00E43A86"/>
    <w:rsid w:val="00E4495A"/>
    <w:rsid w:val="00E4606F"/>
    <w:rsid w:val="00E57B6E"/>
    <w:rsid w:val="00E60CAE"/>
    <w:rsid w:val="00E613D0"/>
    <w:rsid w:val="00E62D14"/>
    <w:rsid w:val="00E673C6"/>
    <w:rsid w:val="00E70214"/>
    <w:rsid w:val="00E91A02"/>
    <w:rsid w:val="00E94202"/>
    <w:rsid w:val="00E944FE"/>
    <w:rsid w:val="00EB11F6"/>
    <w:rsid w:val="00EB3487"/>
    <w:rsid w:val="00EC5A07"/>
    <w:rsid w:val="00ED783D"/>
    <w:rsid w:val="00EF1C5B"/>
    <w:rsid w:val="00EF34E7"/>
    <w:rsid w:val="00EF3816"/>
    <w:rsid w:val="00F0231D"/>
    <w:rsid w:val="00F22B2D"/>
    <w:rsid w:val="00F34E0E"/>
    <w:rsid w:val="00F41750"/>
    <w:rsid w:val="00F4706F"/>
    <w:rsid w:val="00F5313D"/>
    <w:rsid w:val="00F62075"/>
    <w:rsid w:val="00F6403B"/>
    <w:rsid w:val="00F67FAF"/>
    <w:rsid w:val="00F72361"/>
    <w:rsid w:val="00F849DC"/>
    <w:rsid w:val="00F86C25"/>
    <w:rsid w:val="00F87624"/>
    <w:rsid w:val="00FB5663"/>
    <w:rsid w:val="00FC7F3B"/>
    <w:rsid w:val="00FC7FA4"/>
    <w:rsid w:val="00FD244E"/>
    <w:rsid w:val="00FE014E"/>
    <w:rsid w:val="00FE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8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  <w:style w:type="paragraph" w:customStyle="1" w:styleId="Pa21">
    <w:name w:val="Pa21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  <w:style w:type="character" w:customStyle="1" w:styleId="A24">
    <w:name w:val="A24"/>
    <w:uiPriority w:val="99"/>
    <w:rsid w:val="00C4359B"/>
    <w:rPr>
      <w:rFonts w:cs="Rockwell Nova"/>
      <w:color w:val="000000"/>
      <w:sz w:val="13"/>
      <w:szCs w:val="13"/>
    </w:rPr>
  </w:style>
  <w:style w:type="paragraph" w:customStyle="1" w:styleId="Pa3">
    <w:name w:val="Pa3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  <w:style w:type="paragraph" w:customStyle="1" w:styleId="Pa13">
    <w:name w:val="Pa13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4D68E-9104-420D-8FCF-E00EB78B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1731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2025-01-07T22:19:00Z</dcterms:created>
  <dcterms:modified xsi:type="dcterms:W3CDTF">2025-01-07T22:19:00Z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b6de6910afd7399ad01ad146ce6a34b34f7a71ad4dfa14893bf44c39bfe2da5e</vt:lpwstr>
  </property>
</Properties>
</file>