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C7F0D" w:rsidRPr="005C7F0D" w:rsidRDefault="005C7F0D" w:rsidP="005C7F0D">
      <w:pPr>
        <w:jc w:val="center"/>
        <w:rPr>
          <w:rFonts w:ascii="Calibri" w:hAnsi="Calibri" w:cs="Calibri"/>
          <w:b/>
          <w:sz w:val="72"/>
          <w:szCs w:val="72"/>
          <w:lang w:val="es-ES"/>
        </w:rPr>
      </w:pPr>
      <w:r w:rsidRPr="005C7F0D">
        <w:rPr>
          <w:rFonts w:ascii="Calibri" w:hAnsi="Calibri" w:cs="Calibri"/>
          <w:b/>
          <w:sz w:val="72"/>
          <w:szCs w:val="72"/>
          <w:lang w:val="es-ES"/>
        </w:rPr>
        <w:t xml:space="preserve">Lo Mejor de Argentina </w:t>
      </w:r>
    </w:p>
    <w:p w:rsidR="005C7F0D" w:rsidRPr="005C7F0D" w:rsidRDefault="005C7F0D" w:rsidP="005C7F0D">
      <w:pPr>
        <w:jc w:val="center"/>
        <w:rPr>
          <w:rFonts w:ascii="Calibri" w:hAnsi="Calibri" w:cs="Calibri"/>
          <w:b/>
          <w:sz w:val="32"/>
          <w:szCs w:val="32"/>
          <w:lang w:val="es-ES"/>
        </w:rPr>
      </w:pPr>
      <w:r w:rsidRPr="005C7F0D">
        <w:rPr>
          <w:rFonts w:ascii="Calibri" w:hAnsi="Calibri" w:cs="Calibri"/>
          <w:b/>
          <w:sz w:val="32"/>
          <w:szCs w:val="32"/>
          <w:lang w:val="es-ES"/>
        </w:rPr>
        <w:t>13 días / 12 noches</w:t>
      </w:r>
    </w:p>
    <w:p w:rsidR="005C7F0D" w:rsidRPr="005C7F0D" w:rsidRDefault="005C7F0D" w:rsidP="005C7F0D">
      <w:pPr>
        <w:jc w:val="center"/>
        <w:rPr>
          <w:rFonts w:ascii="Calibri" w:hAnsi="Calibri" w:cs="Calibri"/>
          <w:sz w:val="20"/>
          <w:szCs w:val="20"/>
          <w:lang w:val="es-ES"/>
        </w:rPr>
      </w:pPr>
    </w:p>
    <w:p w:rsidR="005C7F0D" w:rsidRPr="005C7F0D" w:rsidRDefault="005C7F0D" w:rsidP="005C7F0D">
      <w:pPr>
        <w:rPr>
          <w:rFonts w:ascii="Calibri" w:hAnsi="Calibri" w:cs="Calibri"/>
          <w:sz w:val="20"/>
          <w:szCs w:val="20"/>
          <w:lang w:val="es-ES"/>
        </w:rPr>
      </w:pPr>
      <w:r w:rsidRPr="005C7F0D">
        <w:rPr>
          <w:rFonts w:ascii="Calibri" w:hAnsi="Calibri" w:cs="Calibri"/>
          <w:sz w:val="20"/>
          <w:szCs w:val="20"/>
          <w:lang w:val="es-ES"/>
        </w:rPr>
        <w:t xml:space="preserve">Llegadas: Diarias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 Buenos Aires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sz w:val="20"/>
          <w:szCs w:val="20"/>
          <w:lang w:val="es-ES"/>
        </w:rPr>
        <w:t xml:space="preserve">Llegada, recepción y traslado a su hotel. Resto del día libre. </w:t>
      </w:r>
      <w:r w:rsidRPr="005C7F0D">
        <w:rPr>
          <w:rFonts w:ascii="Calibri" w:hAnsi="Calibri" w:cs="Calibri"/>
          <w:b/>
          <w:bCs/>
          <w:sz w:val="20"/>
          <w:szCs w:val="20"/>
          <w:lang w:val="es-ES"/>
        </w:rPr>
        <w:t>Alojamiento.</w:t>
      </w:r>
    </w:p>
    <w:p w:rsidR="005C7F0D" w:rsidRPr="005C7F0D" w:rsidRDefault="005C7F0D" w:rsidP="005C7F0D">
      <w:pPr>
        <w:jc w:val="both"/>
        <w:rPr>
          <w:rFonts w:ascii="Calibri" w:hAnsi="Calibri" w:cs="Calibri"/>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2. Buenos Aires </w:t>
      </w:r>
      <w:r w:rsidRPr="005C7F0D">
        <w:rPr>
          <w:rFonts w:ascii="Calibri" w:hAnsi="Calibri" w:cs="Calibri"/>
          <w:bCs/>
          <w:i/>
          <w:iCs/>
          <w:color w:val="000000" w:themeColor="text1"/>
          <w:sz w:val="20"/>
          <w:szCs w:val="20"/>
          <w:lang w:val="es-ES"/>
        </w:rPr>
        <w:t>(City Tour)</w:t>
      </w:r>
      <w:r w:rsidRPr="005C7F0D">
        <w:rPr>
          <w:rFonts w:ascii="Calibri" w:hAnsi="Calibri" w:cs="Calibri"/>
          <w:b/>
          <w:color w:val="000000" w:themeColor="text1"/>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En la mañana visita de la ciudad, conociendo: Plaza de Mayo, Catedral, Avenida 9 de Julio, Teatro Colon, Palacio Legislativo, Avenida Paseo Colón, La Boca, Palermo, La Recoleta, Avenida Alvear, Calle Santa Fe, Plaza San Martín. Tarde libre.</w:t>
      </w:r>
      <w:r w:rsidRPr="005C7F0D">
        <w:rPr>
          <w:rFonts w:ascii="Calibri" w:hAnsi="Calibri" w:cs="Calibri"/>
          <w:b/>
          <w:bCs/>
          <w:sz w:val="20"/>
          <w:szCs w:val="20"/>
          <w:lang w:val="es-ES"/>
        </w:rPr>
        <w:t xml:space="preserve"> Alojamiento.</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3. Buenos Aires – Bariloche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A la hora indicada, traslado al aeropuerto para abordar el vuelo hacia Bariloche (no incluido). Llegada, recepción y traslado al hotel. </w:t>
      </w:r>
      <w:r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color w:val="FF0000"/>
          <w:sz w:val="20"/>
          <w:szCs w:val="20"/>
          <w:lang w:val="es-ES"/>
        </w:rPr>
      </w:pPr>
      <w:r w:rsidRPr="005C7F0D">
        <w:rPr>
          <w:rFonts w:ascii="Calibri" w:hAnsi="Calibri" w:cs="Calibri"/>
          <w:b/>
          <w:sz w:val="20"/>
          <w:szCs w:val="20"/>
          <w:lang w:val="es-ES"/>
        </w:rPr>
        <w:t xml:space="preserve">Día 4. Bariloche </w:t>
      </w:r>
      <w:r w:rsidRPr="005C7F0D">
        <w:rPr>
          <w:rFonts w:ascii="Calibri" w:hAnsi="Calibri" w:cs="Calibri"/>
          <w:bCs/>
          <w:i/>
          <w:iCs/>
          <w:color w:val="000000" w:themeColor="text1"/>
          <w:sz w:val="20"/>
          <w:szCs w:val="20"/>
          <w:lang w:val="es-ES"/>
        </w:rPr>
        <w:t>(Excursión Circuito Chico)</w:t>
      </w:r>
      <w:r w:rsidRPr="005C7F0D">
        <w:rPr>
          <w:rFonts w:ascii="Calibri" w:hAnsi="Calibri" w:cs="Calibri"/>
          <w:b/>
          <w:color w:val="000000" w:themeColor="text1"/>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5. Bariloche </w:t>
      </w:r>
      <w:r w:rsidRPr="005C7F0D">
        <w:rPr>
          <w:rFonts w:ascii="Calibri" w:hAnsi="Calibri" w:cs="Calibri"/>
          <w:b/>
          <w:color w:val="FF0000"/>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Día libre para actividades personales. </w:t>
      </w:r>
      <w:r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Día 6. Bariloche – Calafate</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A la hora indicada, traslado al aeropuerto para abordar el vuelo hacia Calafate (no incluido). Llegada, recepción y traslado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7. Calafate </w:t>
      </w:r>
      <w:r w:rsidRPr="005C7F0D">
        <w:rPr>
          <w:rFonts w:ascii="Calibri" w:hAnsi="Calibri" w:cs="Calibri"/>
          <w:bCs/>
          <w:i/>
          <w:iCs/>
          <w:color w:val="000000" w:themeColor="text1"/>
          <w:sz w:val="20"/>
          <w:szCs w:val="20"/>
          <w:lang w:val="es-ES"/>
        </w:rPr>
        <w:t>(Excursión a Perito Moreno)</w:t>
      </w:r>
      <w:r w:rsidRPr="005C7F0D">
        <w:rPr>
          <w:rFonts w:ascii="Calibri" w:hAnsi="Calibri" w:cs="Calibri"/>
          <w:b/>
          <w:color w:val="000000" w:themeColor="text1"/>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 xml:space="preserve">Salida desde la mañana para recorrer los 80 </w:t>
      </w:r>
      <w:proofErr w:type="spellStart"/>
      <w:r w:rsidRPr="005C7F0D">
        <w:rPr>
          <w:rFonts w:ascii="Calibri" w:hAnsi="Calibri" w:cs="Calibri"/>
          <w:sz w:val="20"/>
          <w:szCs w:val="20"/>
          <w:lang w:val="es-ES"/>
        </w:rPr>
        <w:t>kms</w:t>
      </w:r>
      <w:proofErr w:type="spellEnd"/>
      <w:r w:rsidRPr="005C7F0D">
        <w:rPr>
          <w:rFonts w:ascii="Calibri" w:hAnsi="Calibri" w:cs="Calibri"/>
          <w:sz w:val="20"/>
          <w:szCs w:val="20"/>
          <w:lang w:val="es-ES"/>
        </w:rPr>
        <w:t xml:space="preserve"> de distancia que separan a El Calafate del Glaciar Perito Moreno, único en el mundo en constante avance. Durante el trayecto se conocerán hermosos lugares de la </w:t>
      </w:r>
      <w:proofErr w:type="spellStart"/>
      <w:r w:rsidRPr="005C7F0D">
        <w:rPr>
          <w:rFonts w:ascii="Calibri" w:hAnsi="Calibri" w:cs="Calibri"/>
          <w:sz w:val="20"/>
          <w:szCs w:val="20"/>
          <w:lang w:val="es-ES"/>
        </w:rPr>
        <w:t>pre-cordillera</w:t>
      </w:r>
      <w:proofErr w:type="spellEnd"/>
      <w:r w:rsidRPr="005C7F0D">
        <w:rPr>
          <w:rFonts w:ascii="Calibri" w:hAnsi="Calibri" w:cs="Calibri"/>
          <w:sz w:val="20"/>
          <w:szCs w:val="20"/>
          <w:lang w:val="es-ES"/>
        </w:rPr>
        <w:t xml:space="preserve">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8. Calafate  </w:t>
      </w:r>
    </w:p>
    <w:p w:rsidR="005C7F0D" w:rsidRPr="005C7F0D" w:rsidRDefault="005C7F0D" w:rsidP="005C7F0D">
      <w:pPr>
        <w:jc w:val="both"/>
        <w:rPr>
          <w:rFonts w:ascii="Calibri" w:hAnsi="Calibri" w:cs="Calibri"/>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Día libre para actividades personales. </w:t>
      </w:r>
      <w:r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9. Calafate – Buenos Aires </w:t>
      </w:r>
    </w:p>
    <w:p w:rsidR="005C7F0D" w:rsidRPr="005C7F0D" w:rsidRDefault="005C7F0D" w:rsidP="005C7F0D">
      <w:pPr>
        <w:jc w:val="both"/>
        <w:rPr>
          <w:rFonts w:ascii="Calibri" w:hAnsi="Calibri" w:cs="Calibri"/>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A la hora indicada, traslado al aeropuerto para abordar el vuelo hacia Buenos Aires (no </w:t>
      </w:r>
      <w:proofErr w:type="spellStart"/>
      <w:r w:rsidRPr="005C7F0D">
        <w:rPr>
          <w:rFonts w:ascii="Calibri" w:hAnsi="Calibri" w:cs="Calibri"/>
          <w:sz w:val="20"/>
          <w:szCs w:val="20"/>
          <w:lang w:val="es-ES"/>
        </w:rPr>
        <w:t>inluido</w:t>
      </w:r>
      <w:proofErr w:type="spellEnd"/>
      <w:r w:rsidRPr="005C7F0D">
        <w:rPr>
          <w:rFonts w:ascii="Calibri" w:hAnsi="Calibri" w:cs="Calibri"/>
          <w:sz w:val="20"/>
          <w:szCs w:val="20"/>
          <w:lang w:val="es-ES"/>
        </w:rPr>
        <w:t xml:space="preserve">). Llegada, recepción y traslado al hotel. </w:t>
      </w:r>
      <w:r w:rsidRPr="005C7F0D">
        <w:rPr>
          <w:rFonts w:ascii="Calibri" w:hAnsi="Calibri" w:cs="Calibri"/>
          <w:b/>
          <w:bCs/>
          <w:sz w:val="20"/>
          <w:szCs w:val="20"/>
          <w:lang w:val="es-ES"/>
        </w:rPr>
        <w:t>Alojamiento.</w:t>
      </w:r>
      <w:r w:rsidRPr="005C7F0D">
        <w:rPr>
          <w:rFonts w:ascii="Calibri" w:hAnsi="Calibri" w:cs="Calibri"/>
          <w:sz w:val="20"/>
          <w:szCs w:val="20"/>
          <w:lang w:val="es-ES"/>
        </w:rPr>
        <w:t xml:space="preserve">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10. Buenos Aires – Iguazú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A la hora indicada, traslado al aeropuerto para abordar el vuelo hacia Iguazú. Llegada, recepción y traslado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Cs/>
          <w:i/>
          <w:iCs/>
          <w:color w:val="000000" w:themeColor="text1"/>
          <w:sz w:val="20"/>
          <w:szCs w:val="20"/>
          <w:lang w:val="es-ES"/>
        </w:rPr>
      </w:pPr>
      <w:r w:rsidRPr="005C7F0D">
        <w:rPr>
          <w:rFonts w:ascii="Calibri" w:hAnsi="Calibri" w:cs="Calibri"/>
          <w:b/>
          <w:sz w:val="20"/>
          <w:szCs w:val="20"/>
          <w:lang w:val="es-ES"/>
        </w:rPr>
        <w:t xml:space="preserve">Día 11. Iguazú </w:t>
      </w:r>
      <w:r w:rsidRPr="005C7F0D">
        <w:rPr>
          <w:rFonts w:ascii="Calibri" w:hAnsi="Calibri" w:cs="Calibri"/>
          <w:bCs/>
          <w:i/>
          <w:iCs/>
          <w:color w:val="000000" w:themeColor="text1"/>
          <w:sz w:val="20"/>
          <w:szCs w:val="20"/>
          <w:lang w:val="es-ES"/>
        </w:rPr>
        <w:t xml:space="preserve">(Excursión Cataratas Argentinas)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 xml:space="preserve">Excursión Parque Nacional Tierra del Fuego: Representa el área natural protegida más austral, siendo el único Parque Nacional que posee costas marítimas, abarcando una franja de 6 km. De ancho sobre el Canal Beagle y una superficie de 63.000 Hectáreas. Se llega por la ruta nacional </w:t>
      </w:r>
      <w:proofErr w:type="spellStart"/>
      <w:r w:rsidRPr="005C7F0D">
        <w:rPr>
          <w:rFonts w:ascii="Calibri" w:hAnsi="Calibri" w:cs="Calibri"/>
          <w:sz w:val="20"/>
          <w:szCs w:val="20"/>
          <w:lang w:val="es-ES"/>
        </w:rPr>
        <w:t>Nº</w:t>
      </w:r>
      <w:proofErr w:type="spellEnd"/>
      <w:r w:rsidRPr="005C7F0D">
        <w:rPr>
          <w:rFonts w:ascii="Calibri" w:hAnsi="Calibri" w:cs="Calibri"/>
          <w:sz w:val="20"/>
          <w:szCs w:val="20"/>
          <w:lang w:val="es-ES"/>
        </w:rPr>
        <w:t xml:space="preserve"> 3 al S.O. de Ushuaia, conociendo en el camino Río Pipo, Monte Susana, Bahía Ensenada, avistando isla Redonda, lago Roca, Casita del Bosque, Laguna Verde y Negra, represa de castores, Bahía </w:t>
      </w:r>
      <w:proofErr w:type="spellStart"/>
      <w:r w:rsidRPr="005C7F0D">
        <w:rPr>
          <w:rFonts w:ascii="Calibri" w:hAnsi="Calibri" w:cs="Calibri"/>
          <w:sz w:val="20"/>
          <w:szCs w:val="20"/>
          <w:lang w:val="es-ES"/>
        </w:rPr>
        <w:t>Lapataia</w:t>
      </w:r>
      <w:proofErr w:type="spellEnd"/>
      <w:r w:rsidRPr="005C7F0D">
        <w:rPr>
          <w:rFonts w:ascii="Calibri" w:hAnsi="Calibri" w:cs="Calibri"/>
          <w:sz w:val="20"/>
          <w:szCs w:val="20"/>
          <w:lang w:val="es-ES"/>
        </w:rPr>
        <w:t>, marcando el final de la ruta, a 3.242 km. De Capital Federal. La topografía del Parque es sumamente variada; todo es una sucesión de montañas escarpadas, ríos, valle y lagos, dando lugar a paisajes muy variado, desde el pintoresco y alegre arroyo hasta la mole de imponentes montañas, o el extraordinario espectáculo del majestuoso Canal Beagle. Regreso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12. Iguazú </w:t>
      </w:r>
      <w:r w:rsidRPr="005C7F0D">
        <w:rPr>
          <w:rFonts w:ascii="Calibri" w:hAnsi="Calibri" w:cs="Calibri"/>
          <w:bCs/>
          <w:i/>
          <w:iCs/>
          <w:color w:val="000000" w:themeColor="text1"/>
          <w:sz w:val="20"/>
          <w:szCs w:val="20"/>
          <w:lang w:val="es-ES"/>
        </w:rPr>
        <w:t>(Excursión Cataratas Brasileras)</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w:t>
      </w:r>
      <w:r w:rsidRPr="002710F5">
        <w:rPr>
          <w:rFonts w:ascii="Calibri" w:hAnsi="Calibri" w:cs="Calibri"/>
          <w:sz w:val="20"/>
          <w:szCs w:val="20"/>
          <w:lang w:val="es-ES"/>
        </w:rPr>
        <w:t xml:space="preserve">Localizadas dentro del Parque Nacional do Iguaçu, a 25 Km del centro de Foz do Iguaçu (BR). </w:t>
      </w:r>
      <w:r w:rsidRPr="005C7F0D">
        <w:rPr>
          <w:rFonts w:ascii="Calibri" w:hAnsi="Calibri" w:cs="Calibri"/>
          <w:sz w:val="20"/>
          <w:szCs w:val="20"/>
          <w:lang w:val="es-ES"/>
        </w:rPr>
        <w:t xml:space="preserve">El Parque ocupa una superficie de 175.000 has. Allí se sorprenderá con el cuidado, la belleza y la enormidad </w:t>
      </w:r>
      <w:proofErr w:type="gramStart"/>
      <w:r w:rsidRPr="005C7F0D">
        <w:rPr>
          <w:rFonts w:ascii="Calibri" w:hAnsi="Calibri" w:cs="Calibri"/>
          <w:sz w:val="20"/>
          <w:szCs w:val="20"/>
          <w:lang w:val="es-ES"/>
        </w:rPr>
        <w:t>del mismo</w:t>
      </w:r>
      <w:proofErr w:type="gramEnd"/>
      <w:r w:rsidRPr="005C7F0D">
        <w:rPr>
          <w:rFonts w:ascii="Calibri" w:hAnsi="Calibri" w:cs="Calibri"/>
          <w:sz w:val="20"/>
          <w:szCs w:val="20"/>
          <w:lang w:val="es-ES"/>
        </w:rPr>
        <w:t xml:space="preserve">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13. Iguazú       </w:t>
      </w:r>
    </w:p>
    <w:p w:rsidR="005C7F0D" w:rsidRPr="005C7F0D" w:rsidRDefault="005C7F0D" w:rsidP="005C7F0D">
      <w:pPr>
        <w:jc w:val="both"/>
        <w:rPr>
          <w:rFonts w:ascii="Calibri" w:hAnsi="Calibri" w:cs="Calibri"/>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A la hora indicada traslado al aeropuerto para abordar el vuelo de regreso a la ciudad de origen. </w:t>
      </w:r>
    </w:p>
    <w:p w:rsidR="005C7F0D" w:rsidRPr="005C7F0D" w:rsidRDefault="005C7F0D" w:rsidP="005C7F0D">
      <w:pPr>
        <w:jc w:val="both"/>
        <w:rPr>
          <w:rFonts w:ascii="Calibri" w:hAnsi="Calibri" w:cs="Calibri"/>
          <w:sz w:val="20"/>
          <w:szCs w:val="20"/>
          <w:lang w:val="es-ES"/>
        </w:rPr>
      </w:pPr>
    </w:p>
    <w:p w:rsidR="005C7F0D" w:rsidRDefault="005C7F0D" w:rsidP="005C7F0D">
      <w:pPr>
        <w:jc w:val="both"/>
        <w:rPr>
          <w:b/>
          <w:bCs/>
          <w:sz w:val="20"/>
          <w:szCs w:val="20"/>
          <w:lang w:val="es-ES"/>
        </w:rPr>
      </w:pPr>
      <w:r w:rsidRPr="005C7F0D">
        <w:rPr>
          <w:rFonts w:ascii="Calibri" w:hAnsi="Calibri" w:cs="Calibri"/>
          <w:b/>
          <w:bCs/>
          <w:sz w:val="20"/>
          <w:szCs w:val="20"/>
          <w:lang w:val="es-ES"/>
        </w:rPr>
        <w:t>FIN DE NUESTROS SERVICIOS</w:t>
      </w:r>
    </w:p>
    <w:p w:rsidR="005C7F0D" w:rsidRPr="005C7F0D" w:rsidRDefault="005C7F0D" w:rsidP="005C7F0D">
      <w:pPr>
        <w:jc w:val="both"/>
        <w:rPr>
          <w:b/>
          <w:bCs/>
          <w:sz w:val="20"/>
          <w:szCs w:val="20"/>
          <w:lang w:val="es-ES"/>
        </w:rPr>
      </w:pPr>
    </w:p>
    <w:p w:rsidR="006E12FA" w:rsidRPr="006B51B2" w:rsidRDefault="006E12FA" w:rsidP="006E12FA">
      <w:pPr>
        <w:rPr>
          <w:rFonts w:ascii="Calibri" w:hAnsi="Calibri" w:cs="Calibri"/>
          <w:sz w:val="20"/>
          <w:szCs w:val="20"/>
          <w:lang w:val="es-ES"/>
        </w:rPr>
      </w:pPr>
      <w:r w:rsidRPr="006B51B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6B51B2" w:rsidRDefault="002572CE" w:rsidP="006E12FA">
      <w:pPr>
        <w:rPr>
          <w:rFonts w:ascii="Calibri" w:hAnsi="Calibri" w:cs="Calibri"/>
          <w:sz w:val="20"/>
          <w:szCs w:val="20"/>
          <w:lang w:val="es-ES"/>
        </w:rPr>
      </w:pPr>
    </w:p>
    <w:p w:rsidR="006E12FA" w:rsidRPr="005C7F0D" w:rsidRDefault="006E12FA" w:rsidP="006E12FA">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Traslados aeropuerto – hotel – aeropuerto </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03 noches de alojamiento en Buenos Aires con desayunos </w:t>
      </w:r>
    </w:p>
    <w:p w:rsidR="005C7F0D" w:rsidRPr="005C7F0D" w:rsidRDefault="005C7F0D" w:rsidP="005C7F0D">
      <w:pPr>
        <w:pStyle w:val="Prrafodelista"/>
        <w:numPr>
          <w:ilvl w:val="0"/>
          <w:numId w:val="3"/>
        </w:numPr>
        <w:spacing w:after="160" w:line="259" w:lineRule="auto"/>
        <w:rPr>
          <w:rFonts w:ascii="Calibri" w:hAnsi="Calibri" w:cs="Calibri"/>
          <w:sz w:val="20"/>
          <w:szCs w:val="20"/>
          <w:lang w:val="en-US"/>
        </w:rPr>
      </w:pPr>
      <w:r w:rsidRPr="005C7F0D">
        <w:rPr>
          <w:rFonts w:ascii="Calibri" w:hAnsi="Calibri" w:cs="Calibri"/>
          <w:sz w:val="20"/>
          <w:szCs w:val="20"/>
          <w:lang w:val="en-US"/>
        </w:rPr>
        <w:t>City Tour por Buenos Aires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Bariloche con desayunos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Circuito Chico (sin ascenso)</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El Calafate con desayunos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Excursión a Perito Moreno (incluye entrada al parque) </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Iguazú con desayunos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Cataratas Argentinas (incluye entrada al parque)</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Cataras Brasileras (incluye entra al parque)</w:t>
      </w:r>
    </w:p>
    <w:p w:rsidR="00DD1F1E" w:rsidRPr="005C7F0D" w:rsidRDefault="00DD1F1E" w:rsidP="002572CE">
      <w:pPr>
        <w:pStyle w:val="Prrafodelista"/>
        <w:numPr>
          <w:ilvl w:val="0"/>
          <w:numId w:val="3"/>
        </w:numPr>
        <w:spacing w:after="160" w:line="259" w:lineRule="auto"/>
        <w:rPr>
          <w:rFonts w:ascii="Calibri" w:hAnsi="Calibri" w:cs="Calibri"/>
          <w:sz w:val="20"/>
          <w:szCs w:val="20"/>
          <w:lang w:val="es-MX"/>
        </w:rPr>
      </w:pPr>
      <w:r w:rsidRPr="005C7F0D">
        <w:rPr>
          <w:rFonts w:ascii="Calibri" w:hAnsi="Calibri" w:cs="Calibri"/>
          <w:sz w:val="20"/>
          <w:szCs w:val="20"/>
          <w:lang w:val="es-MX"/>
        </w:rPr>
        <w:t>Guía en español</w:t>
      </w:r>
    </w:p>
    <w:p w:rsidR="002572CE" w:rsidRPr="005C7F0D" w:rsidRDefault="006E12FA"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Seguro de asistencia en viaje cobertura COVID</w:t>
      </w:r>
    </w:p>
    <w:p w:rsidR="002572CE" w:rsidRPr="005C7F0D" w:rsidRDefault="006E12FA" w:rsidP="00E63235">
      <w:pPr>
        <w:ind w:left="567"/>
        <w:rPr>
          <w:rFonts w:ascii="Calibri" w:hAnsi="Calibri" w:cs="Calibri"/>
          <w:b/>
        </w:rPr>
      </w:pPr>
      <w:r w:rsidRPr="005C7F0D">
        <w:rPr>
          <w:rFonts w:ascii="Calibri" w:hAnsi="Calibri" w:cs="Calibri"/>
          <w:b/>
        </w:rPr>
        <w:t>NO Incluye</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Vuelos internacionales y domésticos</w:t>
      </w:r>
    </w:p>
    <w:p w:rsidR="006B51B2" w:rsidRPr="005C7F0D" w:rsidRDefault="006B51B2" w:rsidP="006B51B2">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eco municipales en Bariloche, 5 USD aprox. por pasajero, pagaderos al llegar al hotel</w:t>
      </w:r>
    </w:p>
    <w:p w:rsidR="005C7F0D" w:rsidRPr="005C7F0D" w:rsidRDefault="005C7F0D" w:rsidP="005C7F0D">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eco municipales en Iguazú, 5 USD aprox</w:t>
      </w:r>
      <w:r>
        <w:rPr>
          <w:rFonts w:ascii="Calibri" w:hAnsi="Calibri" w:cs="Calibri"/>
          <w:sz w:val="20"/>
          <w:szCs w:val="20"/>
        </w:rPr>
        <w:t>.</w:t>
      </w:r>
      <w:r w:rsidRPr="005C7F0D">
        <w:rPr>
          <w:rFonts w:ascii="Calibri" w:hAnsi="Calibri" w:cs="Calibri"/>
          <w:sz w:val="20"/>
          <w:szCs w:val="20"/>
        </w:rPr>
        <w:t xml:space="preserve"> por persona, pagaderos al llegar al hotel.</w:t>
      </w:r>
    </w:p>
    <w:p w:rsidR="006B51B2" w:rsidRPr="005C7F0D" w:rsidRDefault="006B51B2" w:rsidP="006B51B2">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urbanas en Buenos Aires, 6 USD aprox. por pasajero, pagaderos al llegar al hotel</w:t>
      </w:r>
    </w:p>
    <w:p w:rsidR="00E63235" w:rsidRPr="005C7F0D" w:rsidRDefault="00E63235" w:rsidP="006B51B2">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Impuesto pagadero en el aeropuerto de Calafate 18 USD aprox. por pasajero</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 xml:space="preserve">Bebidas en las comidas mencionadas  </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Ningún servicio no especificado</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Gastos personales</w:t>
      </w:r>
    </w:p>
    <w:p w:rsidR="005C7F0D"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Propina</w:t>
      </w:r>
      <w:r w:rsidR="005C7F0D">
        <w:rPr>
          <w:rFonts w:ascii="Calibri" w:hAnsi="Calibri" w:cs="Calibri"/>
          <w:sz w:val="20"/>
          <w:szCs w:val="20"/>
        </w:rPr>
        <w:t>s</w:t>
      </w:r>
    </w:p>
    <w:tbl>
      <w:tblPr>
        <w:tblW w:w="5220" w:type="dxa"/>
        <w:jc w:val="center"/>
        <w:tblCellMar>
          <w:left w:w="70" w:type="dxa"/>
          <w:right w:w="70" w:type="dxa"/>
        </w:tblCellMar>
        <w:tblLook w:val="04A0" w:firstRow="1" w:lastRow="0" w:firstColumn="1" w:lastColumn="0" w:noHBand="0" w:noVBand="1"/>
      </w:tblPr>
      <w:tblGrid>
        <w:gridCol w:w="1707"/>
        <w:gridCol w:w="1543"/>
        <w:gridCol w:w="1970"/>
      </w:tblGrid>
      <w:tr w:rsidR="005C7F0D" w:rsidRPr="005C7F0D" w:rsidTr="005C7F0D">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 xml:space="preserve">HOTELES PREVISTOS O SIMILARES </w:t>
            </w:r>
          </w:p>
        </w:tc>
      </w:tr>
      <w:tr w:rsidR="005C7F0D" w:rsidRPr="005C7F0D" w:rsidTr="005C7F0D">
        <w:trPr>
          <w:trHeight w:val="288"/>
          <w:jc w:val="center"/>
        </w:trPr>
        <w:tc>
          <w:tcPr>
            <w:tcW w:w="1707" w:type="dxa"/>
            <w:tcBorders>
              <w:top w:val="nil"/>
              <w:left w:val="single" w:sz="4" w:space="0" w:color="auto"/>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CATEGORÍA</w:t>
            </w:r>
          </w:p>
        </w:tc>
        <w:tc>
          <w:tcPr>
            <w:tcW w:w="1543" w:type="dxa"/>
            <w:tcBorders>
              <w:top w:val="nil"/>
              <w:left w:val="nil"/>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CIUDAD</w:t>
            </w:r>
          </w:p>
        </w:tc>
        <w:tc>
          <w:tcPr>
            <w:tcW w:w="1970" w:type="dxa"/>
            <w:tcBorders>
              <w:top w:val="nil"/>
              <w:left w:val="nil"/>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HOTEL</w:t>
            </w:r>
          </w:p>
        </w:tc>
      </w:tr>
      <w:tr w:rsidR="005C7F0D" w:rsidRPr="005C7F0D" w:rsidTr="005C7F0D">
        <w:trPr>
          <w:trHeight w:val="288"/>
          <w:jc w:val="center"/>
        </w:trPr>
        <w:tc>
          <w:tcPr>
            <w:tcW w:w="17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TURISTA</w:t>
            </w: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Waldorf</w:t>
            </w:r>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proofErr w:type="spellStart"/>
            <w:r w:rsidRPr="005C7F0D">
              <w:rPr>
                <w:rFonts w:ascii="Calibri" w:eastAsia="Times New Roman" w:hAnsi="Calibri" w:cs="Calibri"/>
                <w:color w:val="000000"/>
                <w:sz w:val="18"/>
                <w:szCs w:val="18"/>
                <w:lang w:val="es-MX" w:eastAsia="es-MX"/>
              </w:rPr>
              <w:t>Interlaken</w:t>
            </w:r>
            <w:proofErr w:type="spellEnd"/>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Los Canelos</w:t>
            </w:r>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Jardín de Iguazú</w:t>
            </w:r>
          </w:p>
        </w:tc>
      </w:tr>
      <w:tr w:rsidR="005C7F0D" w:rsidRPr="005C7F0D" w:rsidTr="005C7F0D">
        <w:trPr>
          <w:trHeight w:val="288"/>
          <w:jc w:val="center"/>
        </w:trPr>
        <w:tc>
          <w:tcPr>
            <w:tcW w:w="17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PRIMERA</w:t>
            </w: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Buenos Aires</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Argenta Tower</w:t>
            </w:r>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Cacique Inacayal</w:t>
            </w:r>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proofErr w:type="spellStart"/>
            <w:r w:rsidRPr="005C7F0D">
              <w:rPr>
                <w:rFonts w:ascii="Calibri" w:eastAsia="Times New Roman" w:hAnsi="Calibri" w:cs="Calibri"/>
                <w:color w:val="000000"/>
                <w:sz w:val="18"/>
                <w:szCs w:val="18"/>
                <w:lang w:val="es-MX" w:eastAsia="es-MX"/>
              </w:rPr>
              <w:t>Kosten</w:t>
            </w:r>
            <w:proofErr w:type="spellEnd"/>
            <w:r w:rsidRPr="005C7F0D">
              <w:rPr>
                <w:rFonts w:ascii="Calibri" w:eastAsia="Times New Roman" w:hAnsi="Calibri" w:cs="Calibri"/>
                <w:color w:val="000000"/>
                <w:sz w:val="18"/>
                <w:szCs w:val="18"/>
                <w:lang w:val="es-MX" w:eastAsia="es-MX"/>
              </w:rPr>
              <w:t xml:space="preserve"> </w:t>
            </w:r>
            <w:proofErr w:type="spellStart"/>
            <w:r w:rsidRPr="005C7F0D">
              <w:rPr>
                <w:rFonts w:ascii="Calibri" w:eastAsia="Times New Roman" w:hAnsi="Calibri" w:cs="Calibri"/>
                <w:color w:val="000000"/>
                <w:sz w:val="18"/>
                <w:szCs w:val="18"/>
                <w:lang w:val="es-MX" w:eastAsia="es-MX"/>
              </w:rPr>
              <w:t>Aike</w:t>
            </w:r>
            <w:proofErr w:type="spellEnd"/>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Orquídeas</w:t>
            </w:r>
          </w:p>
        </w:tc>
      </w:tr>
      <w:tr w:rsidR="005C7F0D" w:rsidRPr="005C7F0D" w:rsidTr="005C7F0D">
        <w:trPr>
          <w:trHeight w:val="288"/>
          <w:jc w:val="center"/>
        </w:trPr>
        <w:tc>
          <w:tcPr>
            <w:tcW w:w="1707" w:type="dxa"/>
            <w:vMerge w:val="restart"/>
            <w:tcBorders>
              <w:top w:val="nil"/>
              <w:left w:val="single" w:sz="4" w:space="0" w:color="auto"/>
              <w:bottom w:val="single" w:sz="4" w:space="0" w:color="000000"/>
              <w:right w:val="single" w:sz="4" w:space="0" w:color="auto"/>
            </w:tcBorders>
            <w:shd w:val="clear" w:color="auto" w:fill="auto"/>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SUPERIOR</w:t>
            </w: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 xml:space="preserve">Intercontinental </w:t>
            </w:r>
          </w:p>
        </w:tc>
      </w:tr>
      <w:tr w:rsidR="005C7F0D" w:rsidRPr="005C7F0D" w:rsidTr="005C7F0D">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Alma del Lago</w:t>
            </w:r>
          </w:p>
        </w:tc>
      </w:tr>
      <w:tr w:rsidR="005C7F0D" w:rsidRPr="005C7F0D" w:rsidTr="005C7F0D">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proofErr w:type="spellStart"/>
            <w:r w:rsidRPr="005C7F0D">
              <w:rPr>
                <w:rFonts w:ascii="Calibri" w:eastAsia="Times New Roman" w:hAnsi="Calibri" w:cs="Calibri"/>
                <w:color w:val="000000"/>
                <w:sz w:val="18"/>
                <w:szCs w:val="18"/>
                <w:lang w:val="es-MX" w:eastAsia="es-MX"/>
              </w:rPr>
              <w:t>Xelena</w:t>
            </w:r>
            <w:proofErr w:type="spellEnd"/>
          </w:p>
        </w:tc>
      </w:tr>
      <w:tr w:rsidR="005C7F0D" w:rsidRPr="005C7F0D" w:rsidTr="005C7F0D">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Falls Iguazú</w:t>
            </w:r>
          </w:p>
        </w:tc>
      </w:tr>
    </w:tbl>
    <w:p w:rsidR="005C7F0D" w:rsidRPr="006E12FA" w:rsidRDefault="005C7F0D" w:rsidP="006E12FA">
      <w:pPr>
        <w:rPr>
          <w:rFonts w:ascii="Calibri" w:hAnsi="Calibri" w:cs="Calibri"/>
          <w:sz w:val="20"/>
          <w:szCs w:val="20"/>
        </w:rPr>
      </w:pPr>
    </w:p>
    <w:p w:rsidR="005C7F0D" w:rsidRDefault="005C7F0D" w:rsidP="006E12FA">
      <w:pPr>
        <w:rPr>
          <w:rFonts w:ascii="Calibri" w:eastAsia="Calibri" w:hAnsi="Calibri" w:cs="Calibri"/>
          <w:b/>
          <w:color w:val="000000" w:themeColor="text1"/>
        </w:rPr>
      </w:pPr>
    </w:p>
    <w:tbl>
      <w:tblPr>
        <w:tblW w:w="7037" w:type="dxa"/>
        <w:jc w:val="center"/>
        <w:tblCellMar>
          <w:left w:w="70" w:type="dxa"/>
          <w:right w:w="70" w:type="dxa"/>
        </w:tblCellMar>
        <w:tblLook w:val="04A0" w:firstRow="1" w:lastRow="0" w:firstColumn="1" w:lastColumn="0" w:noHBand="0" w:noVBand="1"/>
      </w:tblPr>
      <w:tblGrid>
        <w:gridCol w:w="4687"/>
        <w:gridCol w:w="661"/>
        <w:gridCol w:w="707"/>
        <w:gridCol w:w="982"/>
      </w:tblGrid>
      <w:tr w:rsidR="008A3339" w:rsidRPr="008A3339" w:rsidTr="008A3339">
        <w:trPr>
          <w:trHeight w:val="288"/>
          <w:jc w:val="center"/>
        </w:trPr>
        <w:tc>
          <w:tcPr>
            <w:tcW w:w="703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3339" w:rsidRPr="008A3339" w:rsidRDefault="008A3339" w:rsidP="008A3339">
            <w:pPr>
              <w:jc w:val="center"/>
              <w:rPr>
                <w:rFonts w:ascii="Calibri" w:eastAsia="Times New Roman" w:hAnsi="Calibri" w:cs="Calibri"/>
                <w:b/>
                <w:bCs/>
                <w:color w:val="FFFFFF"/>
                <w:sz w:val="18"/>
                <w:szCs w:val="18"/>
                <w:lang w:val="es-MX" w:eastAsia="es-MX"/>
              </w:rPr>
            </w:pPr>
            <w:r w:rsidRPr="008A3339">
              <w:rPr>
                <w:rFonts w:ascii="Calibri" w:eastAsia="Times New Roman" w:hAnsi="Calibri" w:cs="Calibri"/>
                <w:b/>
                <w:bCs/>
                <w:color w:val="FFFFFF"/>
                <w:sz w:val="18"/>
                <w:szCs w:val="18"/>
                <w:lang w:val="es-MX" w:eastAsia="es-MX"/>
              </w:rPr>
              <w:t xml:space="preserve">TARIFAS EN USD POR PERSONA </w:t>
            </w:r>
          </w:p>
        </w:tc>
      </w:tr>
      <w:tr w:rsidR="008A3339" w:rsidRPr="008A3339" w:rsidTr="008A3339">
        <w:trPr>
          <w:trHeight w:val="288"/>
          <w:jc w:val="center"/>
        </w:trPr>
        <w:tc>
          <w:tcPr>
            <w:tcW w:w="534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b/>
                <w:bCs/>
                <w:color w:val="000000"/>
                <w:sz w:val="18"/>
                <w:szCs w:val="18"/>
                <w:lang w:val="es-MX" w:eastAsia="es-MX"/>
              </w:rPr>
            </w:pPr>
            <w:r w:rsidRPr="008A3339">
              <w:rPr>
                <w:rFonts w:ascii="Calibri" w:eastAsia="Times New Roman" w:hAnsi="Calibri" w:cs="Calibri"/>
                <w:b/>
                <w:bCs/>
                <w:color w:val="000000"/>
                <w:sz w:val="18"/>
                <w:szCs w:val="18"/>
                <w:lang w:val="es-MX" w:eastAsia="es-MX"/>
              </w:rPr>
              <w:t xml:space="preserve">SERVICIOS TERRESTRES EXCLUSIVAMENTE </w:t>
            </w:r>
          </w:p>
        </w:tc>
        <w:tc>
          <w:tcPr>
            <w:tcW w:w="168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b/>
                <w:bCs/>
                <w:color w:val="000000"/>
                <w:sz w:val="18"/>
                <w:szCs w:val="18"/>
                <w:lang w:val="es-MX" w:eastAsia="es-MX"/>
              </w:rPr>
            </w:pPr>
            <w:r w:rsidRPr="008A3339">
              <w:rPr>
                <w:rFonts w:ascii="Calibri" w:eastAsia="Times New Roman" w:hAnsi="Calibri" w:cs="Calibri"/>
                <w:b/>
                <w:bCs/>
                <w:color w:val="000000"/>
                <w:sz w:val="18"/>
                <w:szCs w:val="18"/>
                <w:lang w:val="es-MX" w:eastAsia="es-MX"/>
              </w:rPr>
              <w:t xml:space="preserve">MINIMO 2 PASAJEROS </w:t>
            </w:r>
          </w:p>
        </w:tc>
      </w:tr>
      <w:tr w:rsidR="008A3339" w:rsidRPr="008A3339" w:rsidTr="008A3339">
        <w:trPr>
          <w:trHeight w:val="288"/>
          <w:jc w:val="center"/>
        </w:trPr>
        <w:tc>
          <w:tcPr>
            <w:tcW w:w="703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3339" w:rsidRPr="008A3339" w:rsidRDefault="008A3339" w:rsidP="008A3339">
            <w:pPr>
              <w:jc w:val="center"/>
              <w:rPr>
                <w:rFonts w:ascii="Calibri" w:eastAsia="Times New Roman" w:hAnsi="Calibri" w:cs="Calibri"/>
                <w:b/>
                <w:bCs/>
                <w:color w:val="FFFFFF"/>
                <w:sz w:val="18"/>
                <w:szCs w:val="18"/>
                <w:lang w:val="es-MX" w:eastAsia="es-MX"/>
              </w:rPr>
            </w:pPr>
            <w:r w:rsidRPr="008A3339">
              <w:rPr>
                <w:rFonts w:ascii="Calibri" w:eastAsia="Times New Roman" w:hAnsi="Calibri" w:cs="Calibri"/>
                <w:b/>
                <w:bCs/>
                <w:color w:val="FFFFFF"/>
                <w:sz w:val="18"/>
                <w:szCs w:val="18"/>
                <w:lang w:val="es-MX" w:eastAsia="es-MX"/>
              </w:rPr>
              <w:t>05 ENERO - 15 DICIEMBRE 2025</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3339" w:rsidRPr="008A3339" w:rsidRDefault="008A3339" w:rsidP="008A3339">
            <w:pPr>
              <w:jc w:val="center"/>
              <w:rPr>
                <w:rFonts w:ascii="Calibri" w:eastAsia="Times New Roman" w:hAnsi="Calibri" w:cs="Calibri"/>
                <w:b/>
                <w:bCs/>
                <w:color w:val="FFFFFF"/>
                <w:sz w:val="18"/>
                <w:szCs w:val="18"/>
                <w:lang w:val="es-MX" w:eastAsia="es-MX"/>
              </w:rPr>
            </w:pPr>
            <w:r w:rsidRPr="008A3339">
              <w:rPr>
                <w:rFonts w:ascii="Calibri" w:eastAsia="Times New Roman" w:hAnsi="Calibri" w:cs="Calibri"/>
                <w:b/>
                <w:bCs/>
                <w:color w:val="FFFFFF"/>
                <w:sz w:val="18"/>
                <w:szCs w:val="18"/>
                <w:lang w:val="es-MX" w:eastAsia="es-MX"/>
              </w:rPr>
              <w:t xml:space="preserve">CATEGORÍA </w:t>
            </w:r>
          </w:p>
        </w:tc>
        <w:tc>
          <w:tcPr>
            <w:tcW w:w="661" w:type="dxa"/>
            <w:tcBorders>
              <w:top w:val="nil"/>
              <w:left w:val="nil"/>
              <w:bottom w:val="single" w:sz="4" w:space="0" w:color="auto"/>
              <w:right w:val="single" w:sz="4" w:space="0" w:color="auto"/>
            </w:tcBorders>
            <w:shd w:val="clear" w:color="000000" w:fill="000000"/>
            <w:noWrap/>
            <w:vAlign w:val="center"/>
            <w:hideMark/>
          </w:tcPr>
          <w:p w:rsidR="008A3339" w:rsidRPr="008A3339" w:rsidRDefault="008A3339" w:rsidP="008A3339">
            <w:pPr>
              <w:jc w:val="center"/>
              <w:rPr>
                <w:rFonts w:ascii="Calibri" w:eastAsia="Times New Roman" w:hAnsi="Calibri" w:cs="Calibri"/>
                <w:b/>
                <w:bCs/>
                <w:color w:val="FFFFFF"/>
                <w:sz w:val="18"/>
                <w:szCs w:val="18"/>
                <w:lang w:val="es-MX" w:eastAsia="es-MX"/>
              </w:rPr>
            </w:pPr>
            <w:r w:rsidRPr="008A3339">
              <w:rPr>
                <w:rFonts w:ascii="Calibri" w:eastAsia="Times New Roman" w:hAnsi="Calibri" w:cs="Calibri"/>
                <w:b/>
                <w:bCs/>
                <w:color w:val="FFFFFF"/>
                <w:sz w:val="18"/>
                <w:szCs w:val="18"/>
                <w:lang w:val="es-MX" w:eastAsia="es-MX"/>
              </w:rPr>
              <w:t>DOBLE</w:t>
            </w:r>
          </w:p>
        </w:tc>
        <w:tc>
          <w:tcPr>
            <w:tcW w:w="707" w:type="dxa"/>
            <w:tcBorders>
              <w:top w:val="nil"/>
              <w:left w:val="nil"/>
              <w:bottom w:val="single" w:sz="4" w:space="0" w:color="auto"/>
              <w:right w:val="single" w:sz="4" w:space="0" w:color="auto"/>
            </w:tcBorders>
            <w:shd w:val="clear" w:color="000000" w:fill="000000"/>
            <w:noWrap/>
            <w:vAlign w:val="center"/>
            <w:hideMark/>
          </w:tcPr>
          <w:p w:rsidR="008A3339" w:rsidRPr="008A3339" w:rsidRDefault="008A3339" w:rsidP="008A3339">
            <w:pPr>
              <w:jc w:val="center"/>
              <w:rPr>
                <w:rFonts w:ascii="Calibri" w:eastAsia="Times New Roman" w:hAnsi="Calibri" w:cs="Calibri"/>
                <w:b/>
                <w:bCs/>
                <w:color w:val="FFFFFF"/>
                <w:sz w:val="18"/>
                <w:szCs w:val="18"/>
                <w:lang w:val="es-MX" w:eastAsia="es-MX"/>
              </w:rPr>
            </w:pPr>
            <w:r w:rsidRPr="008A3339">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8A3339" w:rsidRPr="008A3339" w:rsidRDefault="008A3339" w:rsidP="008A3339">
            <w:pPr>
              <w:jc w:val="center"/>
              <w:rPr>
                <w:rFonts w:ascii="Calibri" w:eastAsia="Times New Roman" w:hAnsi="Calibri" w:cs="Calibri"/>
                <w:b/>
                <w:bCs/>
                <w:color w:val="FFFFFF"/>
                <w:sz w:val="18"/>
                <w:szCs w:val="18"/>
                <w:lang w:val="es-MX" w:eastAsia="es-MX"/>
              </w:rPr>
            </w:pPr>
            <w:r w:rsidRPr="008A3339">
              <w:rPr>
                <w:rFonts w:ascii="Calibri" w:eastAsia="Times New Roman" w:hAnsi="Calibri" w:cs="Calibri"/>
                <w:b/>
                <w:bCs/>
                <w:color w:val="FFFFFF"/>
                <w:sz w:val="18"/>
                <w:szCs w:val="18"/>
                <w:lang w:val="es-MX" w:eastAsia="es-MX"/>
              </w:rPr>
              <w:t>SENCILLA</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3339" w:rsidRPr="008A3339" w:rsidRDefault="008A3339" w:rsidP="008A3339">
            <w:pPr>
              <w:rPr>
                <w:rFonts w:ascii="Calibri" w:eastAsia="Times New Roman" w:hAnsi="Calibri" w:cs="Calibri"/>
                <w:b/>
                <w:bCs/>
                <w:color w:val="000000"/>
                <w:sz w:val="18"/>
                <w:szCs w:val="18"/>
                <w:lang w:val="es-MX" w:eastAsia="es-MX"/>
              </w:rPr>
            </w:pPr>
            <w:r w:rsidRPr="008A3339">
              <w:rPr>
                <w:rFonts w:ascii="Calibri" w:eastAsia="Times New Roman" w:hAnsi="Calibri" w:cs="Calibri"/>
                <w:b/>
                <w:bCs/>
                <w:color w:val="000000"/>
                <w:sz w:val="18"/>
                <w:szCs w:val="18"/>
                <w:lang w:val="es-MX" w:eastAsia="es-MX"/>
              </w:rPr>
              <w:t xml:space="preserve">TURISTA </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color w:val="000000"/>
                <w:sz w:val="18"/>
                <w:szCs w:val="18"/>
                <w:lang w:val="es-MX" w:eastAsia="es-MX"/>
              </w:rPr>
            </w:pPr>
            <w:r w:rsidRPr="008A3339">
              <w:rPr>
                <w:rFonts w:ascii="Calibri" w:eastAsia="Times New Roman" w:hAnsi="Calibri" w:cs="Calibri"/>
                <w:color w:val="000000"/>
                <w:sz w:val="18"/>
                <w:szCs w:val="18"/>
                <w:lang w:val="es-MX" w:eastAsia="es-MX"/>
              </w:rPr>
              <w:t>1634</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color w:val="000000"/>
                <w:sz w:val="18"/>
                <w:szCs w:val="18"/>
                <w:lang w:val="es-MX" w:eastAsia="es-MX"/>
              </w:rPr>
            </w:pPr>
            <w:r w:rsidRPr="008A3339">
              <w:rPr>
                <w:rFonts w:ascii="Calibri" w:eastAsia="Times New Roman" w:hAnsi="Calibri" w:cs="Calibri"/>
                <w:color w:val="000000"/>
                <w:sz w:val="18"/>
                <w:szCs w:val="18"/>
                <w:lang w:val="es-MX" w:eastAsia="es-MX"/>
              </w:rPr>
              <w:t>1549</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color w:val="000000"/>
                <w:sz w:val="18"/>
                <w:szCs w:val="18"/>
                <w:lang w:val="es-MX" w:eastAsia="es-MX"/>
              </w:rPr>
            </w:pPr>
            <w:r w:rsidRPr="008A3339">
              <w:rPr>
                <w:rFonts w:ascii="Calibri" w:eastAsia="Times New Roman" w:hAnsi="Calibri" w:cs="Calibri"/>
                <w:color w:val="000000"/>
                <w:sz w:val="18"/>
                <w:szCs w:val="18"/>
                <w:lang w:val="es-MX" w:eastAsia="es-MX"/>
              </w:rPr>
              <w:t>2578</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3339" w:rsidRPr="008A3339" w:rsidRDefault="008A3339" w:rsidP="008A3339">
            <w:pPr>
              <w:rPr>
                <w:rFonts w:ascii="Calibri" w:eastAsia="Times New Roman" w:hAnsi="Calibri" w:cs="Calibri"/>
                <w:i/>
                <w:iCs/>
                <w:color w:val="FF0000"/>
                <w:sz w:val="18"/>
                <w:szCs w:val="18"/>
                <w:lang w:val="es-MX" w:eastAsia="es-MX"/>
              </w:rPr>
            </w:pPr>
            <w:proofErr w:type="spellStart"/>
            <w:r w:rsidRPr="008A3339">
              <w:rPr>
                <w:rFonts w:ascii="Calibri" w:eastAsia="Times New Roman" w:hAnsi="Calibri" w:cs="Calibri"/>
                <w:i/>
                <w:iCs/>
                <w:color w:val="FF0000"/>
                <w:sz w:val="18"/>
                <w:szCs w:val="18"/>
                <w:lang w:val="es-MX" w:eastAsia="es-MX"/>
              </w:rPr>
              <w:t>Supl</w:t>
            </w:r>
            <w:proofErr w:type="spellEnd"/>
            <w:r w:rsidRPr="008A3339">
              <w:rPr>
                <w:rFonts w:ascii="Calibri" w:eastAsia="Times New Roman" w:hAnsi="Calibri" w:cs="Calibri"/>
                <w:i/>
                <w:iCs/>
                <w:color w:val="FF0000"/>
                <w:sz w:val="18"/>
                <w:szCs w:val="18"/>
                <w:lang w:val="es-MX" w:eastAsia="es-MX"/>
              </w:rPr>
              <w:t>. 05 ene - 28 feb 2025 // 01 al 30 sept 2025</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197</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201</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400</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3339" w:rsidRPr="008A3339" w:rsidRDefault="008A3339" w:rsidP="008A3339">
            <w:pPr>
              <w:rPr>
                <w:rFonts w:ascii="Calibri" w:eastAsia="Times New Roman" w:hAnsi="Calibri" w:cs="Calibri"/>
                <w:i/>
                <w:iCs/>
                <w:color w:val="FF0000"/>
                <w:sz w:val="18"/>
                <w:szCs w:val="18"/>
                <w:lang w:val="es-MX" w:eastAsia="es-MX"/>
              </w:rPr>
            </w:pPr>
            <w:proofErr w:type="spellStart"/>
            <w:r w:rsidRPr="008A3339">
              <w:rPr>
                <w:rFonts w:ascii="Calibri" w:eastAsia="Times New Roman" w:hAnsi="Calibri" w:cs="Calibri"/>
                <w:i/>
                <w:iCs/>
                <w:color w:val="FF0000"/>
                <w:sz w:val="18"/>
                <w:szCs w:val="18"/>
                <w:lang w:val="es-MX" w:eastAsia="es-MX"/>
              </w:rPr>
              <w:t>Supl</w:t>
            </w:r>
            <w:proofErr w:type="spellEnd"/>
            <w:r w:rsidRPr="008A3339">
              <w:rPr>
                <w:rFonts w:ascii="Calibri" w:eastAsia="Times New Roman" w:hAnsi="Calibri" w:cs="Calibri"/>
                <w:i/>
                <w:iCs/>
                <w:color w:val="FF0000"/>
                <w:sz w:val="18"/>
                <w:szCs w:val="18"/>
                <w:lang w:val="es-MX" w:eastAsia="es-MX"/>
              </w:rPr>
              <w:t>. 01 al 31 mar 2025</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105</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112</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197</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3339" w:rsidRPr="008A3339" w:rsidRDefault="008A3339" w:rsidP="008A3339">
            <w:pPr>
              <w:rPr>
                <w:rFonts w:ascii="Calibri" w:eastAsia="Times New Roman" w:hAnsi="Calibri" w:cs="Calibri"/>
                <w:i/>
                <w:iCs/>
                <w:color w:val="FF0000"/>
                <w:sz w:val="18"/>
                <w:szCs w:val="18"/>
                <w:lang w:val="es-MX" w:eastAsia="es-MX"/>
              </w:rPr>
            </w:pPr>
            <w:proofErr w:type="spellStart"/>
            <w:r w:rsidRPr="008A3339">
              <w:rPr>
                <w:rFonts w:ascii="Calibri" w:eastAsia="Times New Roman" w:hAnsi="Calibri" w:cs="Calibri"/>
                <w:i/>
                <w:iCs/>
                <w:color w:val="FF0000"/>
                <w:sz w:val="18"/>
                <w:szCs w:val="18"/>
                <w:lang w:val="es-MX" w:eastAsia="es-MX"/>
              </w:rPr>
              <w:t>Supl</w:t>
            </w:r>
            <w:proofErr w:type="spellEnd"/>
            <w:r w:rsidRPr="008A3339">
              <w:rPr>
                <w:rFonts w:ascii="Calibri" w:eastAsia="Times New Roman" w:hAnsi="Calibri" w:cs="Calibri"/>
                <w:i/>
                <w:iCs/>
                <w:color w:val="FF0000"/>
                <w:sz w:val="18"/>
                <w:szCs w:val="18"/>
                <w:lang w:val="es-MX" w:eastAsia="es-MX"/>
              </w:rPr>
              <w:t>. 01 al 30 abr 2025</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44</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48</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101</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3339" w:rsidRPr="008A3339" w:rsidRDefault="008A3339" w:rsidP="008A3339">
            <w:pPr>
              <w:rPr>
                <w:rFonts w:ascii="Calibri" w:eastAsia="Times New Roman" w:hAnsi="Calibri" w:cs="Calibri"/>
                <w:i/>
                <w:iCs/>
                <w:color w:val="FF0000"/>
                <w:sz w:val="18"/>
                <w:szCs w:val="18"/>
                <w:lang w:val="es-MX" w:eastAsia="es-MX"/>
              </w:rPr>
            </w:pPr>
            <w:proofErr w:type="spellStart"/>
            <w:r w:rsidRPr="008A3339">
              <w:rPr>
                <w:rFonts w:ascii="Calibri" w:eastAsia="Times New Roman" w:hAnsi="Calibri" w:cs="Calibri"/>
                <w:i/>
                <w:iCs/>
                <w:color w:val="FF0000"/>
                <w:sz w:val="18"/>
                <w:szCs w:val="18"/>
                <w:lang w:val="es-MX" w:eastAsia="es-MX"/>
              </w:rPr>
              <w:t>Supl</w:t>
            </w:r>
            <w:proofErr w:type="spellEnd"/>
            <w:r w:rsidRPr="008A3339">
              <w:rPr>
                <w:rFonts w:ascii="Calibri" w:eastAsia="Times New Roman" w:hAnsi="Calibri" w:cs="Calibri"/>
                <w:i/>
                <w:iCs/>
                <w:color w:val="FF0000"/>
                <w:sz w:val="18"/>
                <w:szCs w:val="18"/>
                <w:lang w:val="es-MX" w:eastAsia="es-MX"/>
              </w:rPr>
              <w:t xml:space="preserve">. 28 jun - 03 </w:t>
            </w:r>
            <w:proofErr w:type="spellStart"/>
            <w:r w:rsidRPr="008A3339">
              <w:rPr>
                <w:rFonts w:ascii="Calibri" w:eastAsia="Times New Roman" w:hAnsi="Calibri" w:cs="Calibri"/>
                <w:i/>
                <w:iCs/>
                <w:color w:val="FF0000"/>
                <w:sz w:val="18"/>
                <w:szCs w:val="18"/>
                <w:lang w:val="es-MX" w:eastAsia="es-MX"/>
              </w:rPr>
              <w:t>ago</w:t>
            </w:r>
            <w:proofErr w:type="spellEnd"/>
            <w:r w:rsidRPr="008A3339">
              <w:rPr>
                <w:rFonts w:ascii="Calibri" w:eastAsia="Times New Roman" w:hAnsi="Calibri" w:cs="Calibri"/>
                <w:i/>
                <w:iCs/>
                <w:color w:val="FF0000"/>
                <w:sz w:val="18"/>
                <w:szCs w:val="18"/>
                <w:lang w:val="es-MX" w:eastAsia="es-MX"/>
              </w:rPr>
              <w:t xml:space="preserve"> 2025</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415</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395</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747</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3339" w:rsidRPr="008A3339" w:rsidRDefault="008A3339" w:rsidP="008A3339">
            <w:pPr>
              <w:rPr>
                <w:rFonts w:ascii="Calibri" w:eastAsia="Times New Roman" w:hAnsi="Calibri" w:cs="Calibri"/>
                <w:i/>
                <w:iCs/>
                <w:color w:val="FF0000"/>
                <w:sz w:val="18"/>
                <w:szCs w:val="18"/>
                <w:lang w:val="en-US" w:eastAsia="es-MX"/>
              </w:rPr>
            </w:pPr>
            <w:r w:rsidRPr="008A3339">
              <w:rPr>
                <w:rFonts w:ascii="Calibri" w:eastAsia="Times New Roman" w:hAnsi="Calibri" w:cs="Calibri"/>
                <w:i/>
                <w:iCs/>
                <w:color w:val="FF0000"/>
                <w:sz w:val="18"/>
                <w:szCs w:val="18"/>
                <w:lang w:val="en-US" w:eastAsia="es-MX"/>
              </w:rPr>
              <w:t>Supl. 04 al 31 ago 2025 // 01 oct al 15 dic 2025</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256</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249</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423</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3339" w:rsidRPr="008A3339" w:rsidRDefault="008A3339" w:rsidP="008A3339">
            <w:pPr>
              <w:rPr>
                <w:rFonts w:ascii="Calibri" w:eastAsia="Times New Roman" w:hAnsi="Calibri" w:cs="Calibri"/>
                <w:b/>
                <w:bCs/>
                <w:color w:val="000000"/>
                <w:sz w:val="18"/>
                <w:szCs w:val="18"/>
                <w:lang w:val="es-MX" w:eastAsia="es-MX"/>
              </w:rPr>
            </w:pPr>
            <w:r w:rsidRPr="008A3339">
              <w:rPr>
                <w:rFonts w:ascii="Calibri" w:eastAsia="Times New Roman" w:hAnsi="Calibri" w:cs="Calibri"/>
                <w:b/>
                <w:bCs/>
                <w:color w:val="000000"/>
                <w:sz w:val="18"/>
                <w:szCs w:val="18"/>
                <w:lang w:val="es-MX" w:eastAsia="es-MX"/>
              </w:rPr>
              <w:t>PRIMERA</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color w:val="000000"/>
                <w:sz w:val="18"/>
                <w:szCs w:val="18"/>
                <w:lang w:val="es-MX" w:eastAsia="es-MX"/>
              </w:rPr>
            </w:pPr>
            <w:r w:rsidRPr="008A3339">
              <w:rPr>
                <w:rFonts w:ascii="Calibri" w:eastAsia="Times New Roman" w:hAnsi="Calibri" w:cs="Calibri"/>
                <w:color w:val="000000"/>
                <w:sz w:val="18"/>
                <w:szCs w:val="18"/>
                <w:lang w:val="es-MX" w:eastAsia="es-MX"/>
              </w:rPr>
              <w:t>1903</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color w:val="000000"/>
                <w:sz w:val="18"/>
                <w:szCs w:val="18"/>
                <w:lang w:val="es-MX" w:eastAsia="es-MX"/>
              </w:rPr>
            </w:pPr>
            <w:r w:rsidRPr="008A3339">
              <w:rPr>
                <w:rFonts w:ascii="Calibri" w:eastAsia="Times New Roman" w:hAnsi="Calibri" w:cs="Calibri"/>
                <w:color w:val="000000"/>
                <w:sz w:val="18"/>
                <w:szCs w:val="18"/>
                <w:lang w:val="es-MX" w:eastAsia="es-MX"/>
              </w:rPr>
              <w:t>1832</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color w:val="000000"/>
                <w:sz w:val="18"/>
                <w:szCs w:val="18"/>
                <w:lang w:val="es-MX" w:eastAsia="es-MX"/>
              </w:rPr>
            </w:pPr>
            <w:r w:rsidRPr="008A3339">
              <w:rPr>
                <w:rFonts w:ascii="Calibri" w:eastAsia="Times New Roman" w:hAnsi="Calibri" w:cs="Calibri"/>
                <w:color w:val="000000"/>
                <w:sz w:val="18"/>
                <w:szCs w:val="18"/>
                <w:lang w:val="es-MX" w:eastAsia="es-MX"/>
              </w:rPr>
              <w:t>3155</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3339" w:rsidRPr="008A3339" w:rsidRDefault="008A3339" w:rsidP="008A3339">
            <w:pPr>
              <w:rPr>
                <w:rFonts w:ascii="Calibri" w:eastAsia="Times New Roman" w:hAnsi="Calibri" w:cs="Calibri"/>
                <w:i/>
                <w:iCs/>
                <w:color w:val="FF0000"/>
                <w:sz w:val="18"/>
                <w:szCs w:val="18"/>
                <w:lang w:val="en-US" w:eastAsia="es-MX"/>
              </w:rPr>
            </w:pPr>
            <w:r w:rsidRPr="008A3339">
              <w:rPr>
                <w:rFonts w:ascii="Calibri" w:eastAsia="Times New Roman" w:hAnsi="Calibri" w:cs="Calibri"/>
                <w:i/>
                <w:iCs/>
                <w:color w:val="FF0000"/>
                <w:sz w:val="18"/>
                <w:szCs w:val="18"/>
                <w:lang w:val="en-US" w:eastAsia="es-MX"/>
              </w:rPr>
              <w:t>Supl. 05 ene -28 feb 2025 // 01 oct - 15 dic 2025</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471</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488</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759</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3339" w:rsidRPr="008A3339" w:rsidRDefault="008A3339" w:rsidP="008A3339">
            <w:pPr>
              <w:rPr>
                <w:rFonts w:ascii="Calibri" w:eastAsia="Times New Roman" w:hAnsi="Calibri" w:cs="Calibri"/>
                <w:i/>
                <w:iCs/>
                <w:color w:val="FF0000"/>
                <w:sz w:val="18"/>
                <w:szCs w:val="18"/>
                <w:lang w:val="es-MX" w:eastAsia="es-MX"/>
              </w:rPr>
            </w:pPr>
            <w:proofErr w:type="spellStart"/>
            <w:r w:rsidRPr="008A3339">
              <w:rPr>
                <w:rFonts w:ascii="Calibri" w:eastAsia="Times New Roman" w:hAnsi="Calibri" w:cs="Calibri"/>
                <w:i/>
                <w:iCs/>
                <w:color w:val="FF0000"/>
                <w:sz w:val="18"/>
                <w:szCs w:val="18"/>
                <w:lang w:val="es-MX" w:eastAsia="es-MX"/>
              </w:rPr>
              <w:t>Supl</w:t>
            </w:r>
            <w:proofErr w:type="spellEnd"/>
            <w:r w:rsidRPr="008A3339">
              <w:rPr>
                <w:rFonts w:ascii="Calibri" w:eastAsia="Times New Roman" w:hAnsi="Calibri" w:cs="Calibri"/>
                <w:i/>
                <w:iCs/>
                <w:color w:val="FF0000"/>
                <w:sz w:val="18"/>
                <w:szCs w:val="18"/>
                <w:lang w:val="es-MX" w:eastAsia="es-MX"/>
              </w:rPr>
              <w:t xml:space="preserve">. 01 al 31 mar 2025 // 04 </w:t>
            </w:r>
            <w:proofErr w:type="spellStart"/>
            <w:r w:rsidRPr="008A3339">
              <w:rPr>
                <w:rFonts w:ascii="Calibri" w:eastAsia="Times New Roman" w:hAnsi="Calibri" w:cs="Calibri"/>
                <w:i/>
                <w:iCs/>
                <w:color w:val="FF0000"/>
                <w:sz w:val="18"/>
                <w:szCs w:val="18"/>
                <w:lang w:val="es-MX" w:eastAsia="es-MX"/>
              </w:rPr>
              <w:t>ago</w:t>
            </w:r>
            <w:proofErr w:type="spellEnd"/>
            <w:r w:rsidRPr="008A3339">
              <w:rPr>
                <w:rFonts w:ascii="Calibri" w:eastAsia="Times New Roman" w:hAnsi="Calibri" w:cs="Calibri"/>
                <w:i/>
                <w:iCs/>
                <w:color w:val="FF0000"/>
                <w:sz w:val="18"/>
                <w:szCs w:val="18"/>
                <w:lang w:val="es-MX" w:eastAsia="es-MX"/>
              </w:rPr>
              <w:t xml:space="preserve"> al 31 </w:t>
            </w:r>
            <w:proofErr w:type="spellStart"/>
            <w:r w:rsidRPr="008A3339">
              <w:rPr>
                <w:rFonts w:ascii="Calibri" w:eastAsia="Times New Roman" w:hAnsi="Calibri" w:cs="Calibri"/>
                <w:i/>
                <w:iCs/>
                <w:color w:val="FF0000"/>
                <w:sz w:val="18"/>
                <w:szCs w:val="18"/>
                <w:lang w:val="es-MX" w:eastAsia="es-MX"/>
              </w:rPr>
              <w:t>ago</w:t>
            </w:r>
            <w:proofErr w:type="spellEnd"/>
            <w:r w:rsidRPr="008A3339">
              <w:rPr>
                <w:rFonts w:ascii="Calibri" w:eastAsia="Times New Roman" w:hAnsi="Calibri" w:cs="Calibri"/>
                <w:i/>
                <w:iCs/>
                <w:color w:val="FF0000"/>
                <w:sz w:val="18"/>
                <w:szCs w:val="18"/>
                <w:lang w:val="es-MX" w:eastAsia="es-MX"/>
              </w:rPr>
              <w:t xml:space="preserve"> 2025</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341</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364</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545</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3339" w:rsidRPr="008A3339" w:rsidRDefault="008A3339" w:rsidP="008A3339">
            <w:pPr>
              <w:rPr>
                <w:rFonts w:ascii="Calibri" w:eastAsia="Times New Roman" w:hAnsi="Calibri" w:cs="Calibri"/>
                <w:i/>
                <w:iCs/>
                <w:color w:val="FF0000"/>
                <w:sz w:val="18"/>
                <w:szCs w:val="18"/>
                <w:lang w:val="es-MX" w:eastAsia="es-MX"/>
              </w:rPr>
            </w:pPr>
            <w:proofErr w:type="spellStart"/>
            <w:r w:rsidRPr="008A3339">
              <w:rPr>
                <w:rFonts w:ascii="Calibri" w:eastAsia="Times New Roman" w:hAnsi="Calibri" w:cs="Calibri"/>
                <w:i/>
                <w:iCs/>
                <w:color w:val="FF0000"/>
                <w:sz w:val="18"/>
                <w:szCs w:val="18"/>
                <w:lang w:val="es-MX" w:eastAsia="es-MX"/>
              </w:rPr>
              <w:t>Supl</w:t>
            </w:r>
            <w:proofErr w:type="spellEnd"/>
            <w:r w:rsidRPr="008A3339">
              <w:rPr>
                <w:rFonts w:ascii="Calibri" w:eastAsia="Times New Roman" w:hAnsi="Calibri" w:cs="Calibri"/>
                <w:i/>
                <w:iCs/>
                <w:color w:val="FF0000"/>
                <w:sz w:val="18"/>
                <w:szCs w:val="18"/>
                <w:lang w:val="es-MX" w:eastAsia="es-MX"/>
              </w:rPr>
              <w:t>. 01 al 31 abr 2025</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104</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100</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174</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3339" w:rsidRPr="008A3339" w:rsidRDefault="008A3339" w:rsidP="008A3339">
            <w:pPr>
              <w:rPr>
                <w:rFonts w:ascii="Calibri" w:eastAsia="Times New Roman" w:hAnsi="Calibri" w:cs="Calibri"/>
                <w:i/>
                <w:iCs/>
                <w:color w:val="FF0000"/>
                <w:sz w:val="18"/>
                <w:szCs w:val="18"/>
                <w:lang w:val="es-MX" w:eastAsia="es-MX"/>
              </w:rPr>
            </w:pPr>
            <w:proofErr w:type="spellStart"/>
            <w:r w:rsidRPr="008A3339">
              <w:rPr>
                <w:rFonts w:ascii="Calibri" w:eastAsia="Times New Roman" w:hAnsi="Calibri" w:cs="Calibri"/>
                <w:i/>
                <w:iCs/>
                <w:color w:val="FF0000"/>
                <w:sz w:val="18"/>
                <w:szCs w:val="18"/>
                <w:lang w:val="es-MX" w:eastAsia="es-MX"/>
              </w:rPr>
              <w:t>Supl</w:t>
            </w:r>
            <w:proofErr w:type="spellEnd"/>
            <w:r w:rsidRPr="008A3339">
              <w:rPr>
                <w:rFonts w:ascii="Calibri" w:eastAsia="Times New Roman" w:hAnsi="Calibri" w:cs="Calibri"/>
                <w:i/>
                <w:iCs/>
                <w:color w:val="FF0000"/>
                <w:sz w:val="18"/>
                <w:szCs w:val="18"/>
                <w:lang w:val="es-MX" w:eastAsia="es-MX"/>
              </w:rPr>
              <w:t xml:space="preserve">. 28 jun - 03 </w:t>
            </w:r>
            <w:proofErr w:type="spellStart"/>
            <w:r w:rsidRPr="008A3339">
              <w:rPr>
                <w:rFonts w:ascii="Calibri" w:eastAsia="Times New Roman" w:hAnsi="Calibri" w:cs="Calibri"/>
                <w:i/>
                <w:iCs/>
                <w:color w:val="FF0000"/>
                <w:sz w:val="18"/>
                <w:szCs w:val="18"/>
                <w:lang w:val="es-MX" w:eastAsia="es-MX"/>
              </w:rPr>
              <w:t>ago</w:t>
            </w:r>
            <w:proofErr w:type="spellEnd"/>
            <w:r w:rsidRPr="008A3339">
              <w:rPr>
                <w:rFonts w:ascii="Calibri" w:eastAsia="Times New Roman" w:hAnsi="Calibri" w:cs="Calibri"/>
                <w:i/>
                <w:iCs/>
                <w:color w:val="FF0000"/>
                <w:sz w:val="18"/>
                <w:szCs w:val="18"/>
                <w:lang w:val="es-MX" w:eastAsia="es-MX"/>
              </w:rPr>
              <w:t xml:space="preserve"> 2025</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559</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582</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981</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3339" w:rsidRPr="008A3339" w:rsidRDefault="008A3339" w:rsidP="008A3339">
            <w:pPr>
              <w:rPr>
                <w:rFonts w:ascii="Calibri" w:eastAsia="Times New Roman" w:hAnsi="Calibri" w:cs="Calibri"/>
                <w:i/>
                <w:iCs/>
                <w:color w:val="FF0000"/>
                <w:sz w:val="18"/>
                <w:szCs w:val="18"/>
                <w:lang w:val="es-MX" w:eastAsia="es-MX"/>
              </w:rPr>
            </w:pPr>
            <w:proofErr w:type="spellStart"/>
            <w:r w:rsidRPr="008A3339">
              <w:rPr>
                <w:rFonts w:ascii="Calibri" w:eastAsia="Times New Roman" w:hAnsi="Calibri" w:cs="Calibri"/>
                <w:i/>
                <w:iCs/>
                <w:color w:val="FF0000"/>
                <w:sz w:val="18"/>
                <w:szCs w:val="18"/>
                <w:lang w:val="es-MX" w:eastAsia="es-MX"/>
              </w:rPr>
              <w:t>Supl</w:t>
            </w:r>
            <w:proofErr w:type="spellEnd"/>
            <w:r w:rsidRPr="008A3339">
              <w:rPr>
                <w:rFonts w:ascii="Calibri" w:eastAsia="Times New Roman" w:hAnsi="Calibri" w:cs="Calibri"/>
                <w:i/>
                <w:iCs/>
                <w:color w:val="FF0000"/>
                <w:sz w:val="18"/>
                <w:szCs w:val="18"/>
                <w:lang w:val="es-MX" w:eastAsia="es-MX"/>
              </w:rPr>
              <w:t>. 01 al 30 sept 2025</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210</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233</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290</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3339" w:rsidRPr="008A3339" w:rsidRDefault="008A3339" w:rsidP="008A3339">
            <w:pPr>
              <w:rPr>
                <w:rFonts w:ascii="Calibri" w:eastAsia="Times New Roman" w:hAnsi="Calibri" w:cs="Calibri"/>
                <w:b/>
                <w:bCs/>
                <w:color w:val="000000"/>
                <w:sz w:val="18"/>
                <w:szCs w:val="18"/>
                <w:lang w:val="es-MX" w:eastAsia="es-MX"/>
              </w:rPr>
            </w:pPr>
            <w:r w:rsidRPr="008A3339">
              <w:rPr>
                <w:rFonts w:ascii="Calibri" w:eastAsia="Times New Roman" w:hAnsi="Calibri" w:cs="Calibri"/>
                <w:b/>
                <w:bCs/>
                <w:color w:val="000000"/>
                <w:sz w:val="18"/>
                <w:szCs w:val="18"/>
                <w:lang w:val="es-MX" w:eastAsia="es-MX"/>
              </w:rPr>
              <w:t xml:space="preserve">SUPERIOR </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color w:val="000000"/>
                <w:sz w:val="18"/>
                <w:szCs w:val="18"/>
                <w:lang w:val="es-MX" w:eastAsia="es-MX"/>
              </w:rPr>
            </w:pPr>
            <w:r w:rsidRPr="008A3339">
              <w:rPr>
                <w:rFonts w:ascii="Calibri" w:eastAsia="Times New Roman" w:hAnsi="Calibri" w:cs="Calibri"/>
                <w:color w:val="000000"/>
                <w:sz w:val="18"/>
                <w:szCs w:val="18"/>
                <w:lang w:val="es-MX" w:eastAsia="es-MX"/>
              </w:rPr>
              <w:t>2616</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color w:val="000000"/>
                <w:sz w:val="18"/>
                <w:szCs w:val="18"/>
                <w:lang w:val="es-MX" w:eastAsia="es-MX"/>
              </w:rPr>
            </w:pPr>
            <w:r w:rsidRPr="008A3339">
              <w:rPr>
                <w:rFonts w:ascii="Calibri" w:eastAsia="Times New Roman" w:hAnsi="Calibri" w:cs="Calibri"/>
                <w:color w:val="000000"/>
                <w:sz w:val="18"/>
                <w:szCs w:val="18"/>
                <w:lang w:val="es-MX" w:eastAsia="es-MX"/>
              </w:rPr>
              <w:t>2508</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color w:val="000000"/>
                <w:sz w:val="18"/>
                <w:szCs w:val="18"/>
                <w:lang w:val="es-MX" w:eastAsia="es-MX"/>
              </w:rPr>
            </w:pPr>
            <w:r w:rsidRPr="008A3339">
              <w:rPr>
                <w:rFonts w:ascii="Calibri" w:eastAsia="Times New Roman" w:hAnsi="Calibri" w:cs="Calibri"/>
                <w:color w:val="000000"/>
                <w:sz w:val="18"/>
                <w:szCs w:val="18"/>
                <w:lang w:val="es-MX" w:eastAsia="es-MX"/>
              </w:rPr>
              <w:t>4534</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3339" w:rsidRPr="008A3339" w:rsidRDefault="008A3339" w:rsidP="008A3339">
            <w:pPr>
              <w:rPr>
                <w:rFonts w:ascii="Calibri" w:eastAsia="Times New Roman" w:hAnsi="Calibri" w:cs="Calibri"/>
                <w:i/>
                <w:iCs/>
                <w:color w:val="FF0000"/>
                <w:sz w:val="18"/>
                <w:szCs w:val="18"/>
                <w:lang w:val="es-MX" w:eastAsia="es-MX"/>
              </w:rPr>
            </w:pPr>
            <w:proofErr w:type="spellStart"/>
            <w:r w:rsidRPr="008A3339">
              <w:rPr>
                <w:rFonts w:ascii="Calibri" w:eastAsia="Times New Roman" w:hAnsi="Calibri" w:cs="Calibri"/>
                <w:i/>
                <w:iCs/>
                <w:color w:val="FF0000"/>
                <w:sz w:val="18"/>
                <w:szCs w:val="18"/>
                <w:lang w:val="es-MX" w:eastAsia="es-MX"/>
              </w:rPr>
              <w:t>Supl</w:t>
            </w:r>
            <w:proofErr w:type="spellEnd"/>
            <w:r w:rsidRPr="008A3339">
              <w:rPr>
                <w:rFonts w:ascii="Calibri" w:eastAsia="Times New Roman" w:hAnsi="Calibri" w:cs="Calibri"/>
                <w:i/>
                <w:iCs/>
                <w:color w:val="FF0000"/>
                <w:sz w:val="18"/>
                <w:szCs w:val="18"/>
                <w:lang w:val="es-MX" w:eastAsia="es-MX"/>
              </w:rPr>
              <w:t>. 05 ene - 28 feb 2025</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373</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366</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752</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3339" w:rsidRPr="008A3339" w:rsidRDefault="008A3339" w:rsidP="008A3339">
            <w:pPr>
              <w:rPr>
                <w:rFonts w:ascii="Calibri" w:eastAsia="Times New Roman" w:hAnsi="Calibri" w:cs="Calibri"/>
                <w:i/>
                <w:iCs/>
                <w:color w:val="FF0000"/>
                <w:sz w:val="18"/>
                <w:szCs w:val="18"/>
                <w:lang w:val="es-MX" w:eastAsia="es-MX"/>
              </w:rPr>
            </w:pPr>
            <w:proofErr w:type="spellStart"/>
            <w:r w:rsidRPr="008A3339">
              <w:rPr>
                <w:rFonts w:ascii="Calibri" w:eastAsia="Times New Roman" w:hAnsi="Calibri" w:cs="Calibri"/>
                <w:i/>
                <w:iCs/>
                <w:color w:val="FF0000"/>
                <w:sz w:val="18"/>
                <w:szCs w:val="18"/>
                <w:lang w:val="es-MX" w:eastAsia="es-MX"/>
              </w:rPr>
              <w:t>Supl</w:t>
            </w:r>
            <w:proofErr w:type="spellEnd"/>
            <w:r w:rsidRPr="008A3339">
              <w:rPr>
                <w:rFonts w:ascii="Calibri" w:eastAsia="Times New Roman" w:hAnsi="Calibri" w:cs="Calibri"/>
                <w:i/>
                <w:iCs/>
                <w:color w:val="FF0000"/>
                <w:sz w:val="18"/>
                <w:szCs w:val="18"/>
                <w:lang w:val="es-MX" w:eastAsia="es-MX"/>
              </w:rPr>
              <w:t xml:space="preserve">. 01 al 31 mar 2025 // </w:t>
            </w:r>
            <w:proofErr w:type="gramStart"/>
            <w:r w:rsidRPr="008A3339">
              <w:rPr>
                <w:rFonts w:ascii="Calibri" w:eastAsia="Times New Roman" w:hAnsi="Calibri" w:cs="Calibri"/>
                <w:i/>
                <w:iCs/>
                <w:color w:val="FF0000"/>
                <w:sz w:val="18"/>
                <w:szCs w:val="18"/>
                <w:lang w:val="es-MX" w:eastAsia="es-MX"/>
              </w:rPr>
              <w:t>04  al</w:t>
            </w:r>
            <w:proofErr w:type="gramEnd"/>
            <w:r w:rsidRPr="008A3339">
              <w:rPr>
                <w:rFonts w:ascii="Calibri" w:eastAsia="Times New Roman" w:hAnsi="Calibri" w:cs="Calibri"/>
                <w:i/>
                <w:iCs/>
                <w:color w:val="FF0000"/>
                <w:sz w:val="18"/>
                <w:szCs w:val="18"/>
                <w:lang w:val="es-MX" w:eastAsia="es-MX"/>
              </w:rPr>
              <w:t xml:space="preserve"> 31 </w:t>
            </w:r>
            <w:proofErr w:type="spellStart"/>
            <w:r w:rsidRPr="008A3339">
              <w:rPr>
                <w:rFonts w:ascii="Calibri" w:eastAsia="Times New Roman" w:hAnsi="Calibri" w:cs="Calibri"/>
                <w:i/>
                <w:iCs/>
                <w:color w:val="FF0000"/>
                <w:sz w:val="18"/>
                <w:szCs w:val="18"/>
                <w:lang w:val="es-MX" w:eastAsia="es-MX"/>
              </w:rPr>
              <w:t>ago</w:t>
            </w:r>
            <w:proofErr w:type="spellEnd"/>
            <w:r w:rsidRPr="008A3339">
              <w:rPr>
                <w:rFonts w:ascii="Calibri" w:eastAsia="Times New Roman" w:hAnsi="Calibri" w:cs="Calibri"/>
                <w:i/>
                <w:iCs/>
                <w:color w:val="FF0000"/>
                <w:sz w:val="18"/>
                <w:szCs w:val="18"/>
                <w:lang w:val="es-MX" w:eastAsia="es-MX"/>
              </w:rPr>
              <w:t xml:space="preserve"> 2025</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273</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268</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545</w:t>
            </w:r>
          </w:p>
        </w:tc>
      </w:tr>
      <w:tr w:rsidR="008A3339" w:rsidRPr="008A3339" w:rsidTr="008A3339">
        <w:trPr>
          <w:trHeight w:val="288"/>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3339" w:rsidRPr="008A3339" w:rsidRDefault="008A3339" w:rsidP="008A3339">
            <w:pPr>
              <w:rPr>
                <w:rFonts w:ascii="Calibri" w:eastAsia="Times New Roman" w:hAnsi="Calibri" w:cs="Calibri"/>
                <w:i/>
                <w:iCs/>
                <w:color w:val="FF0000"/>
                <w:sz w:val="18"/>
                <w:szCs w:val="18"/>
                <w:lang w:val="en-US" w:eastAsia="es-MX"/>
              </w:rPr>
            </w:pPr>
            <w:r w:rsidRPr="008A3339">
              <w:rPr>
                <w:rFonts w:ascii="Calibri" w:eastAsia="Times New Roman" w:hAnsi="Calibri" w:cs="Calibri"/>
                <w:i/>
                <w:iCs/>
                <w:color w:val="FF0000"/>
                <w:sz w:val="18"/>
                <w:szCs w:val="18"/>
                <w:lang w:val="en-US" w:eastAsia="es-MX"/>
              </w:rPr>
              <w:t>Supl. 28 jun - 03 ago 2025 // 01 oct al 15 dic 2025</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711</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662</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1347</w:t>
            </w:r>
          </w:p>
        </w:tc>
      </w:tr>
      <w:tr w:rsidR="008A3339" w:rsidRPr="008A3339" w:rsidTr="008A3339">
        <w:trPr>
          <w:trHeight w:val="300"/>
          <w:jc w:val="center"/>
        </w:trPr>
        <w:tc>
          <w:tcPr>
            <w:tcW w:w="46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3339" w:rsidRPr="008A3339" w:rsidRDefault="008A3339" w:rsidP="008A3339">
            <w:pPr>
              <w:rPr>
                <w:rFonts w:ascii="Calibri" w:eastAsia="Times New Roman" w:hAnsi="Calibri" w:cs="Calibri"/>
                <w:i/>
                <w:iCs/>
                <w:color w:val="FF0000"/>
                <w:sz w:val="18"/>
                <w:szCs w:val="18"/>
                <w:lang w:val="es-MX" w:eastAsia="es-MX"/>
              </w:rPr>
            </w:pPr>
            <w:proofErr w:type="spellStart"/>
            <w:r w:rsidRPr="008A3339">
              <w:rPr>
                <w:rFonts w:ascii="Calibri" w:eastAsia="Times New Roman" w:hAnsi="Calibri" w:cs="Calibri"/>
                <w:i/>
                <w:iCs/>
                <w:color w:val="FF0000"/>
                <w:sz w:val="18"/>
                <w:szCs w:val="18"/>
                <w:lang w:val="es-MX" w:eastAsia="es-MX"/>
              </w:rPr>
              <w:t>Supl</w:t>
            </w:r>
            <w:proofErr w:type="spellEnd"/>
            <w:r w:rsidRPr="008A3339">
              <w:rPr>
                <w:rFonts w:ascii="Calibri" w:eastAsia="Times New Roman" w:hAnsi="Calibri" w:cs="Calibri"/>
                <w:i/>
                <w:iCs/>
                <w:color w:val="FF0000"/>
                <w:sz w:val="18"/>
                <w:szCs w:val="18"/>
                <w:lang w:val="es-MX" w:eastAsia="es-MX"/>
              </w:rPr>
              <w:t>. 01 al 30 sept 2025</w:t>
            </w:r>
          </w:p>
        </w:tc>
        <w:tc>
          <w:tcPr>
            <w:tcW w:w="661"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100</w:t>
            </w:r>
          </w:p>
        </w:tc>
        <w:tc>
          <w:tcPr>
            <w:tcW w:w="707"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82</w:t>
            </w:r>
          </w:p>
        </w:tc>
        <w:tc>
          <w:tcPr>
            <w:tcW w:w="982" w:type="dxa"/>
            <w:tcBorders>
              <w:top w:val="nil"/>
              <w:left w:val="nil"/>
              <w:bottom w:val="single" w:sz="4" w:space="0" w:color="auto"/>
              <w:right w:val="single" w:sz="4" w:space="0" w:color="auto"/>
            </w:tcBorders>
            <w:shd w:val="clear" w:color="000000" w:fill="FFFFFF"/>
            <w:noWrap/>
            <w:vAlign w:val="center"/>
            <w:hideMark/>
          </w:tcPr>
          <w:p w:rsidR="008A3339" w:rsidRPr="008A3339" w:rsidRDefault="008A3339" w:rsidP="008A3339">
            <w:pPr>
              <w:jc w:val="center"/>
              <w:rPr>
                <w:rFonts w:ascii="Calibri" w:eastAsia="Times New Roman" w:hAnsi="Calibri" w:cs="Calibri"/>
                <w:i/>
                <w:iCs/>
                <w:color w:val="FF0000"/>
                <w:sz w:val="18"/>
                <w:szCs w:val="18"/>
                <w:lang w:val="es-MX" w:eastAsia="es-MX"/>
              </w:rPr>
            </w:pPr>
            <w:r w:rsidRPr="008A3339">
              <w:rPr>
                <w:rFonts w:ascii="Calibri" w:eastAsia="Times New Roman" w:hAnsi="Calibri" w:cs="Calibri"/>
                <w:i/>
                <w:iCs/>
                <w:color w:val="FF0000"/>
                <w:sz w:val="18"/>
                <w:szCs w:val="18"/>
                <w:lang w:val="es-MX" w:eastAsia="es-MX"/>
              </w:rPr>
              <w:t>119</w:t>
            </w:r>
          </w:p>
        </w:tc>
      </w:tr>
      <w:tr w:rsidR="008A3339" w:rsidRPr="008A3339" w:rsidTr="008A3339">
        <w:trPr>
          <w:trHeight w:val="288"/>
          <w:jc w:val="center"/>
        </w:trPr>
        <w:tc>
          <w:tcPr>
            <w:tcW w:w="703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A3339" w:rsidRPr="008A3339" w:rsidRDefault="008A3339" w:rsidP="008A3339">
            <w:pPr>
              <w:jc w:val="center"/>
              <w:rPr>
                <w:rFonts w:ascii="Calibri" w:eastAsia="Times New Roman" w:hAnsi="Calibri" w:cs="Calibri"/>
                <w:b/>
                <w:bCs/>
                <w:color w:val="000000"/>
                <w:sz w:val="18"/>
                <w:szCs w:val="18"/>
                <w:lang w:val="es-MX" w:eastAsia="es-MX"/>
              </w:rPr>
            </w:pPr>
            <w:r w:rsidRPr="008A3339">
              <w:rPr>
                <w:rFonts w:ascii="Calibri" w:eastAsia="Times New Roman" w:hAnsi="Calibri" w:cs="Calibri"/>
                <w:b/>
                <w:bCs/>
                <w:color w:val="000000"/>
                <w:sz w:val="18"/>
                <w:szCs w:val="18"/>
                <w:lang w:val="es-MX" w:eastAsia="es-MX"/>
              </w:rPr>
              <w:t xml:space="preserve">NO HAY TARIFA ESPECIAL PARA MENOR </w:t>
            </w:r>
          </w:p>
        </w:tc>
      </w:tr>
      <w:tr w:rsidR="008A3339" w:rsidRPr="008A3339" w:rsidTr="008A3339">
        <w:trPr>
          <w:trHeight w:val="288"/>
          <w:jc w:val="center"/>
        </w:trPr>
        <w:tc>
          <w:tcPr>
            <w:tcW w:w="703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A3339" w:rsidRPr="008A3339" w:rsidRDefault="008A3339" w:rsidP="008A3339">
            <w:pPr>
              <w:jc w:val="center"/>
              <w:rPr>
                <w:rFonts w:ascii="Calibri" w:eastAsia="Times New Roman" w:hAnsi="Calibri" w:cs="Calibri"/>
                <w:b/>
                <w:bCs/>
                <w:color w:val="000000"/>
                <w:sz w:val="18"/>
                <w:szCs w:val="18"/>
                <w:lang w:val="es-MX" w:eastAsia="es-MX"/>
              </w:rPr>
            </w:pPr>
            <w:r w:rsidRPr="008A3339">
              <w:rPr>
                <w:rFonts w:ascii="Calibri" w:eastAsia="Times New Roman" w:hAnsi="Calibri" w:cs="Calibri"/>
                <w:b/>
                <w:bCs/>
                <w:color w:val="000000"/>
                <w:sz w:val="18"/>
                <w:szCs w:val="18"/>
                <w:lang w:val="es-MX" w:eastAsia="es-MX"/>
              </w:rPr>
              <w:t>NO APLICA EN FERIAS, CARNAVAL, SEMANA SANTA, NAVIDAD Y FIN DE AÑO</w:t>
            </w:r>
          </w:p>
        </w:tc>
      </w:tr>
      <w:tr w:rsidR="008A3339" w:rsidRPr="008A3339" w:rsidTr="008A3339">
        <w:trPr>
          <w:trHeight w:val="288"/>
          <w:jc w:val="center"/>
        </w:trPr>
        <w:tc>
          <w:tcPr>
            <w:tcW w:w="703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A3339" w:rsidRPr="008A3339" w:rsidRDefault="008A3339" w:rsidP="008A3339">
            <w:pPr>
              <w:jc w:val="center"/>
              <w:rPr>
                <w:rFonts w:ascii="Calibri" w:eastAsia="Times New Roman" w:hAnsi="Calibri" w:cs="Calibri"/>
                <w:b/>
                <w:bCs/>
                <w:color w:val="000000"/>
                <w:sz w:val="18"/>
                <w:szCs w:val="18"/>
                <w:lang w:val="es-MX" w:eastAsia="es-MX"/>
              </w:rPr>
            </w:pPr>
            <w:r w:rsidRPr="008A3339">
              <w:rPr>
                <w:rFonts w:ascii="Calibri" w:eastAsia="Times New Roman" w:hAnsi="Calibri" w:cs="Calibri"/>
                <w:b/>
                <w:bCs/>
                <w:color w:val="000000"/>
                <w:sz w:val="18"/>
                <w:szCs w:val="18"/>
                <w:lang w:val="es-MX" w:eastAsia="es-MX"/>
              </w:rPr>
              <w:t xml:space="preserve">TARIFAS SUJETAS A DISPONIBILIDAD Y CAMBIO SIN PREVIO AVISO </w:t>
            </w:r>
          </w:p>
        </w:tc>
      </w:tr>
    </w:tbl>
    <w:p w:rsidR="005C7F0D" w:rsidRPr="005C7F0D" w:rsidRDefault="005C7F0D" w:rsidP="006E12FA">
      <w:pPr>
        <w:rPr>
          <w:rFonts w:ascii="Calibri" w:eastAsia="Calibri" w:hAnsi="Calibri" w:cs="Calibri"/>
          <w:b/>
          <w:color w:val="000000" w:themeColor="text1"/>
          <w:lang w:val="es-MX"/>
        </w:rPr>
      </w:pPr>
    </w:p>
    <w:p w:rsidR="005C7F0D" w:rsidRDefault="005C7F0D" w:rsidP="006E12FA">
      <w:pPr>
        <w:rPr>
          <w:rFonts w:ascii="Calibri" w:eastAsia="Calibri" w:hAnsi="Calibri" w:cs="Calibri"/>
          <w:b/>
          <w:color w:val="000000" w:themeColor="text1"/>
        </w:rPr>
      </w:pPr>
    </w:p>
    <w:p w:rsidR="005C7F0D" w:rsidRDefault="005C7F0D"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w:t>
      </w:r>
      <w:proofErr w:type="gramStart"/>
      <w:r w:rsidRPr="002572CE">
        <w:rPr>
          <w:rFonts w:ascii="Calibri" w:hAnsi="Calibri" w:cs="Calibri"/>
          <w:sz w:val="20"/>
          <w:szCs w:val="20"/>
        </w:rPr>
        <w:t xml:space="preserve">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w:t>
      </w:r>
      <w:proofErr w:type="gramEnd"/>
      <w:r w:rsidRPr="002572CE">
        <w:rPr>
          <w:rFonts w:ascii="Calibri" w:hAnsi="Calibri" w:cs="Calibri"/>
          <w:sz w:val="20"/>
          <w:szCs w:val="20"/>
        </w:rPr>
        <w:t xml:space="preserve"> 15:00hrs y </w:t>
      </w:r>
      <w:proofErr w:type="gramStart"/>
      <w:r w:rsidRPr="002572CE">
        <w:rPr>
          <w:rFonts w:ascii="Calibri" w:hAnsi="Calibri" w:cs="Calibri"/>
          <w:sz w:val="20"/>
          <w:szCs w:val="20"/>
        </w:rPr>
        <w:t xml:space="preserve">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proofErr w:type="gram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11A06" w:rsidRDefault="00D11A06" w:rsidP="00F249CA">
      <w:r>
        <w:separator/>
      </w:r>
    </w:p>
  </w:endnote>
  <w:endnote w:type="continuationSeparator" w:id="0">
    <w:p w:rsidR="00D11A06" w:rsidRDefault="00D11A0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11A06" w:rsidRDefault="00D11A06" w:rsidP="00F249CA">
      <w:r>
        <w:separator/>
      </w:r>
    </w:p>
  </w:footnote>
  <w:footnote w:type="continuationSeparator" w:id="0">
    <w:p w:rsidR="00D11A06" w:rsidRDefault="00D11A0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6220"/>
    <w:multiLevelType w:val="hybridMultilevel"/>
    <w:tmpl w:val="64B04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7"/>
  </w:num>
  <w:num w:numId="4" w16cid:durableId="1511601243">
    <w:abstractNumId w:val="4"/>
  </w:num>
  <w:num w:numId="5" w16cid:durableId="192573173">
    <w:abstractNumId w:val="3"/>
  </w:num>
  <w:num w:numId="6" w16cid:durableId="255947288">
    <w:abstractNumId w:val="2"/>
  </w:num>
  <w:num w:numId="7" w16cid:durableId="509637998">
    <w:abstractNumId w:val="6"/>
  </w:num>
  <w:num w:numId="8" w16cid:durableId="1618483412">
    <w:abstractNumId w:val="0"/>
  </w:num>
  <w:num w:numId="9" w16cid:durableId="8432053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37DA"/>
    <w:rsid w:val="00112873"/>
    <w:rsid w:val="00146073"/>
    <w:rsid w:val="00166CBE"/>
    <w:rsid w:val="00183158"/>
    <w:rsid w:val="001971AF"/>
    <w:rsid w:val="00232A45"/>
    <w:rsid w:val="002572CE"/>
    <w:rsid w:val="002710F5"/>
    <w:rsid w:val="00274424"/>
    <w:rsid w:val="002C7B03"/>
    <w:rsid w:val="002E0116"/>
    <w:rsid w:val="00307C36"/>
    <w:rsid w:val="00357535"/>
    <w:rsid w:val="003B61FE"/>
    <w:rsid w:val="003E40BA"/>
    <w:rsid w:val="004343D2"/>
    <w:rsid w:val="005704CE"/>
    <w:rsid w:val="0058018E"/>
    <w:rsid w:val="005C6DE9"/>
    <w:rsid w:val="005C7F0D"/>
    <w:rsid w:val="0069446E"/>
    <w:rsid w:val="006B51B2"/>
    <w:rsid w:val="006B63C1"/>
    <w:rsid w:val="006E12FA"/>
    <w:rsid w:val="00722D8E"/>
    <w:rsid w:val="007B324D"/>
    <w:rsid w:val="007C6FF9"/>
    <w:rsid w:val="007D4510"/>
    <w:rsid w:val="00855E8E"/>
    <w:rsid w:val="008A3339"/>
    <w:rsid w:val="008A668C"/>
    <w:rsid w:val="00986FD8"/>
    <w:rsid w:val="009B0106"/>
    <w:rsid w:val="009D6BAB"/>
    <w:rsid w:val="00A323B6"/>
    <w:rsid w:val="00A622B9"/>
    <w:rsid w:val="00AD3BBF"/>
    <w:rsid w:val="00B43F0E"/>
    <w:rsid w:val="00B44717"/>
    <w:rsid w:val="00B63CBB"/>
    <w:rsid w:val="00B830CD"/>
    <w:rsid w:val="00BB4B54"/>
    <w:rsid w:val="00C72FC8"/>
    <w:rsid w:val="00CB1B4A"/>
    <w:rsid w:val="00CB58D8"/>
    <w:rsid w:val="00D11A06"/>
    <w:rsid w:val="00D32641"/>
    <w:rsid w:val="00D940E5"/>
    <w:rsid w:val="00DD1F1E"/>
    <w:rsid w:val="00E5142C"/>
    <w:rsid w:val="00E63235"/>
    <w:rsid w:val="00E93BA8"/>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57548673">
      <w:bodyDiv w:val="1"/>
      <w:marLeft w:val="0"/>
      <w:marRight w:val="0"/>
      <w:marTop w:val="0"/>
      <w:marBottom w:val="0"/>
      <w:divBdr>
        <w:top w:val="none" w:sz="0" w:space="0" w:color="auto"/>
        <w:left w:val="none" w:sz="0" w:space="0" w:color="auto"/>
        <w:bottom w:val="none" w:sz="0" w:space="0" w:color="auto"/>
        <w:right w:val="none" w:sz="0" w:space="0" w:color="auto"/>
      </w:divBdr>
    </w:div>
    <w:div w:id="233052505">
      <w:bodyDiv w:val="1"/>
      <w:marLeft w:val="0"/>
      <w:marRight w:val="0"/>
      <w:marTop w:val="0"/>
      <w:marBottom w:val="0"/>
      <w:divBdr>
        <w:top w:val="none" w:sz="0" w:space="0" w:color="auto"/>
        <w:left w:val="none" w:sz="0" w:space="0" w:color="auto"/>
        <w:bottom w:val="none" w:sz="0" w:space="0" w:color="auto"/>
        <w:right w:val="none" w:sz="0" w:space="0" w:color="auto"/>
      </w:divBdr>
    </w:div>
    <w:div w:id="578750772">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35443606">
      <w:bodyDiv w:val="1"/>
      <w:marLeft w:val="0"/>
      <w:marRight w:val="0"/>
      <w:marTop w:val="0"/>
      <w:marBottom w:val="0"/>
      <w:divBdr>
        <w:top w:val="none" w:sz="0" w:space="0" w:color="auto"/>
        <w:left w:val="none" w:sz="0" w:space="0" w:color="auto"/>
        <w:bottom w:val="none" w:sz="0" w:space="0" w:color="auto"/>
        <w:right w:val="none" w:sz="0" w:space="0" w:color="auto"/>
      </w:divBdr>
    </w:div>
    <w:div w:id="1570922964">
      <w:bodyDiv w:val="1"/>
      <w:marLeft w:val="0"/>
      <w:marRight w:val="0"/>
      <w:marTop w:val="0"/>
      <w:marBottom w:val="0"/>
      <w:divBdr>
        <w:top w:val="none" w:sz="0" w:space="0" w:color="auto"/>
        <w:left w:val="none" w:sz="0" w:space="0" w:color="auto"/>
        <w:bottom w:val="none" w:sz="0" w:space="0" w:color="auto"/>
        <w:right w:val="none" w:sz="0" w:space="0" w:color="auto"/>
      </w:divBdr>
    </w:div>
    <w:div w:id="1861747095">
      <w:bodyDiv w:val="1"/>
      <w:marLeft w:val="0"/>
      <w:marRight w:val="0"/>
      <w:marTop w:val="0"/>
      <w:marBottom w:val="0"/>
      <w:divBdr>
        <w:top w:val="none" w:sz="0" w:space="0" w:color="auto"/>
        <w:left w:val="none" w:sz="0" w:space="0" w:color="auto"/>
        <w:bottom w:val="none" w:sz="0" w:space="0" w:color="auto"/>
        <w:right w:val="none" w:sz="0" w:space="0" w:color="auto"/>
      </w:divBdr>
    </w:div>
    <w:div w:id="208780531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1301</Words>
  <Characters>7157</Characters>
  <Application>Microsoft Office Word</Application>
  <DocSecurity>0</DocSecurity>
  <Lines>59</Lines>
  <Paragraphs>16</Paragraphs>
  <ScaleCrop>false</ScaleCrop>
  <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2025-07-09T18:26:00Z</dcterms:created>
  <dcterms:modified xsi:type="dcterms:W3CDTF">2025-07-09T18:26:00Z</dcterms:modified>
</cp:coreProperties>
</file>