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5469A" w:rsidRDefault="0085469A" w:rsidP="0085469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Barrancas</w:t>
      </w:r>
      <w:r w:rsidR="002E39EB">
        <w:rPr>
          <w:b/>
          <w:sz w:val="72"/>
          <w:szCs w:val="72"/>
          <w:lang w:val="es-ES"/>
        </w:rPr>
        <w:t xml:space="preserve"> Inigualable</w:t>
      </w:r>
    </w:p>
    <w:p w:rsidR="0085469A" w:rsidRDefault="0085469A" w:rsidP="0085469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5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85469A" w:rsidRDefault="00DD0D3F" w:rsidP="0085469A">
      <w:pPr>
        <w:rPr>
          <w:sz w:val="20"/>
          <w:szCs w:val="20"/>
          <w:lang w:val="es-ES"/>
        </w:rPr>
      </w:pPr>
      <w:r w:rsidRPr="00DD0D3F">
        <w:rPr>
          <w:b/>
          <w:bCs/>
          <w:sz w:val="20"/>
          <w:szCs w:val="20"/>
          <w:lang w:val="es-ES"/>
        </w:rPr>
        <w:t>Salidas:</w:t>
      </w:r>
      <w:r w:rsidRPr="00DD0D3F">
        <w:rPr>
          <w:sz w:val="20"/>
          <w:szCs w:val="20"/>
          <w:lang w:val="es-ES"/>
        </w:rPr>
        <w:t xml:space="preserve"> </w:t>
      </w:r>
      <w:proofErr w:type="gramStart"/>
      <w:r w:rsidRPr="00DD0D3F">
        <w:rPr>
          <w:sz w:val="20"/>
          <w:szCs w:val="20"/>
          <w:lang w:val="es-ES"/>
        </w:rPr>
        <w:t>Viernes</w:t>
      </w:r>
      <w:proofErr w:type="gramEnd"/>
    </w:p>
    <w:p w:rsidR="00DD0D3F" w:rsidRDefault="00DD0D3F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 Chihuahua</w:t>
      </w:r>
    </w:p>
    <w:p w:rsidR="0085469A" w:rsidRPr="0073337C" w:rsidRDefault="0085469A" w:rsidP="0085469A">
      <w:pPr>
        <w:jc w:val="both"/>
        <w:rPr>
          <w:i/>
          <w:sz w:val="20"/>
          <w:szCs w:val="20"/>
          <w:lang w:val="es-ES"/>
        </w:rPr>
      </w:pPr>
      <w:r w:rsidRPr="0073337C">
        <w:rPr>
          <w:i/>
          <w:sz w:val="20"/>
          <w:szCs w:val="20"/>
          <w:lang w:val="es-ES"/>
        </w:rPr>
        <w:t>Arribo antes de las 14:00 horas.</w:t>
      </w:r>
    </w:p>
    <w:p w:rsidR="0085469A" w:rsidRDefault="002E39EB" w:rsidP="0085469A">
      <w:pPr>
        <w:pStyle w:val="Textosinformato"/>
        <w:jc w:val="both"/>
        <w:rPr>
          <w:rFonts w:asciiTheme="minorHAnsi" w:hAnsiTheme="minorHAnsi"/>
          <w:b/>
          <w:bCs/>
          <w:sz w:val="20"/>
          <w:szCs w:val="20"/>
          <w:lang w:val="es-ES"/>
        </w:rPr>
      </w:pPr>
      <w:r w:rsidRPr="002E39EB">
        <w:rPr>
          <w:rFonts w:asciiTheme="minorHAnsi" w:hAnsiTheme="minorHAnsi"/>
          <w:sz w:val="20"/>
          <w:szCs w:val="20"/>
          <w:lang w:val="es-ES"/>
        </w:rPr>
        <w:t xml:space="preserve">Recepción en el aeropuerto con un letrero con su nombre y traslado al hotel. A la hora indicada haremos un paseo por la ciudad para recorrer los murales de Palacio de Gobierno, así como la Catedral, Centro Cultural Universitario (antes Quinta </w:t>
      </w:r>
      <w:proofErr w:type="spellStart"/>
      <w:r w:rsidRPr="002E39EB">
        <w:rPr>
          <w:rFonts w:asciiTheme="minorHAnsi" w:hAnsiTheme="minorHAnsi"/>
          <w:sz w:val="20"/>
          <w:szCs w:val="20"/>
          <w:lang w:val="es-ES"/>
        </w:rPr>
        <w:t>Gameros</w:t>
      </w:r>
      <w:proofErr w:type="spellEnd"/>
      <w:r w:rsidRPr="002E39EB">
        <w:rPr>
          <w:rFonts w:asciiTheme="minorHAnsi" w:hAnsiTheme="minorHAnsi"/>
          <w:sz w:val="20"/>
          <w:szCs w:val="20"/>
          <w:lang w:val="es-ES"/>
        </w:rPr>
        <w:t xml:space="preserve">), la Casa de Pancho Villa, hoy Museo de la Revolución. (Admisiones no incluidas. Los lunes no hay museos abiertos). </w:t>
      </w:r>
      <w:r w:rsidRPr="002E39EB">
        <w:rPr>
          <w:rFonts w:asciiTheme="minorHAnsi" w:hAnsiTheme="minorHAnsi"/>
          <w:b/>
          <w:bCs/>
          <w:sz w:val="20"/>
          <w:szCs w:val="20"/>
          <w:lang w:val="es-ES"/>
        </w:rPr>
        <w:t>Alojamiento.</w:t>
      </w:r>
    </w:p>
    <w:p w:rsidR="002E39EB" w:rsidRPr="00B94D70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Chihuahua – Creel </w:t>
      </w:r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(tren Chepe regional)</w:t>
      </w:r>
    </w:p>
    <w:p w:rsidR="0085469A" w:rsidRDefault="002E39EB" w:rsidP="002E39EB">
      <w:pPr>
        <w:pStyle w:val="Textosinformato"/>
        <w:jc w:val="both"/>
        <w:rPr>
          <w:rFonts w:asciiTheme="minorHAnsi" w:hAnsiTheme="minorHAnsi"/>
          <w:b/>
          <w:bCs/>
          <w:sz w:val="20"/>
          <w:szCs w:val="20"/>
          <w:lang w:val="es-MX"/>
        </w:rPr>
      </w:pPr>
      <w:r w:rsidRPr="002E39EB">
        <w:rPr>
          <w:rFonts w:asciiTheme="minorHAnsi" w:hAnsiTheme="minorHAnsi"/>
          <w:b/>
          <w:bCs/>
          <w:sz w:val="20"/>
          <w:szCs w:val="20"/>
          <w:lang w:val="es-MX"/>
        </w:rPr>
        <w:t xml:space="preserve">Box lunch </w:t>
      </w:r>
      <w:r w:rsidRPr="002E39EB">
        <w:rPr>
          <w:rFonts w:asciiTheme="minorHAnsi" w:hAnsiTheme="minorHAnsi"/>
          <w:sz w:val="20"/>
          <w:szCs w:val="20"/>
          <w:lang w:val="es-MX"/>
        </w:rPr>
        <w:t xml:space="preserve">en el hotel. A la hora indicada nos trasladaremos a la estación de tren para tomar el tren </w:t>
      </w:r>
      <w:r w:rsidRPr="002E39EB">
        <w:rPr>
          <w:rFonts w:asciiTheme="minorHAnsi" w:hAnsiTheme="minorHAnsi"/>
          <w:b/>
          <w:bCs/>
          <w:i/>
          <w:iCs/>
          <w:sz w:val="20"/>
          <w:szCs w:val="20"/>
          <w:lang w:val="es-MX"/>
        </w:rPr>
        <w:t>Chepe Regional</w:t>
      </w:r>
      <w:r w:rsidRPr="002E39EB">
        <w:rPr>
          <w:rFonts w:asciiTheme="minorHAnsi" w:hAnsiTheme="minorHAnsi"/>
          <w:sz w:val="20"/>
          <w:szCs w:val="20"/>
          <w:lang w:val="es-MX"/>
        </w:rPr>
        <w:t xml:space="preserve"> que parte a las 06:00 </w:t>
      </w:r>
      <w:proofErr w:type="spellStart"/>
      <w:r w:rsidRPr="002E39EB">
        <w:rPr>
          <w:rFonts w:asciiTheme="minorHAnsi" w:hAnsiTheme="minorHAnsi"/>
          <w:sz w:val="20"/>
          <w:szCs w:val="20"/>
          <w:lang w:val="es-MX"/>
        </w:rPr>
        <w:t>hrs</w:t>
      </w:r>
      <w:proofErr w:type="spellEnd"/>
      <w:r w:rsidRPr="002E39EB">
        <w:rPr>
          <w:rFonts w:asciiTheme="minorHAnsi" w:hAnsiTheme="minorHAnsi"/>
          <w:sz w:val="20"/>
          <w:szCs w:val="20"/>
          <w:lang w:val="es-MX"/>
        </w:rPr>
        <w:t xml:space="preserve"> hacia el pueblo maderero de Creel. Llegada aproximada a las 11:47 </w:t>
      </w:r>
      <w:proofErr w:type="spellStart"/>
      <w:r w:rsidRPr="002E39EB">
        <w:rPr>
          <w:rFonts w:asciiTheme="minorHAnsi" w:hAnsiTheme="minorHAnsi"/>
          <w:sz w:val="20"/>
          <w:szCs w:val="20"/>
          <w:lang w:val="es-MX"/>
        </w:rPr>
        <w:t>hrs</w:t>
      </w:r>
      <w:proofErr w:type="spellEnd"/>
      <w:r w:rsidRPr="002E39EB">
        <w:rPr>
          <w:rFonts w:asciiTheme="minorHAnsi" w:hAnsiTheme="minorHAnsi"/>
          <w:sz w:val="20"/>
          <w:szCs w:val="20"/>
          <w:lang w:val="es-MX"/>
        </w:rPr>
        <w:t xml:space="preserve">. Registro en el hotel y tiempo libre para comer. Más tarde haremos un paseo por los alrededores de Creel, visitando: Lago de </w:t>
      </w:r>
      <w:proofErr w:type="spellStart"/>
      <w:r w:rsidRPr="002E39EB">
        <w:rPr>
          <w:rFonts w:asciiTheme="minorHAnsi" w:hAnsiTheme="minorHAnsi"/>
          <w:sz w:val="20"/>
          <w:szCs w:val="20"/>
          <w:lang w:val="es-MX"/>
        </w:rPr>
        <w:t>Arareko</w:t>
      </w:r>
      <w:proofErr w:type="spellEnd"/>
      <w:r w:rsidRPr="002E39EB">
        <w:rPr>
          <w:rFonts w:asciiTheme="minorHAnsi" w:hAnsiTheme="minorHAnsi"/>
          <w:sz w:val="20"/>
          <w:szCs w:val="20"/>
          <w:lang w:val="es-MX"/>
        </w:rPr>
        <w:t>, la Misión de San Ignacio, Valle de Los Hongos, Valle de las Ranas y una Cueva Tarahumara.</w:t>
      </w:r>
      <w:r w:rsidRPr="002E39EB">
        <w:rPr>
          <w:rFonts w:asciiTheme="minorHAnsi" w:hAnsiTheme="minorHAnsi"/>
          <w:b/>
          <w:bCs/>
          <w:sz w:val="20"/>
          <w:szCs w:val="20"/>
          <w:lang w:val="es-MX"/>
        </w:rPr>
        <w:t xml:space="preserve"> Alojamiento.</w:t>
      </w:r>
    </w:p>
    <w:p w:rsidR="002E39EB" w:rsidRPr="00714A66" w:rsidRDefault="002E39EB" w:rsidP="002E39E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</w:t>
      </w:r>
      <w:r w:rsidRPr="001D43E7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Creel – </w:t>
      </w:r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Barrancas del </w:t>
      </w:r>
      <w:proofErr w:type="gramStart"/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Cobre  (</w:t>
      </w:r>
      <w:proofErr w:type="gramEnd"/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Tren Chepe Express)</w:t>
      </w:r>
    </w:p>
    <w:p w:rsidR="0085469A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2E39E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Desayuno </w:t>
      </w:r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en el hotel. Salida muy temprano para abordar el </w:t>
      </w:r>
      <w:r w:rsidRPr="002E39EB">
        <w:rPr>
          <w:rFonts w:asciiTheme="minorHAnsi" w:eastAsia="Calibri" w:hAnsiTheme="minorHAnsi" w:cstheme="minorHAnsi"/>
          <w:b/>
          <w:bCs/>
          <w:i/>
          <w:iCs/>
          <w:sz w:val="20"/>
          <w:szCs w:val="20"/>
          <w:lang w:val="es-MX"/>
        </w:rPr>
        <w:t>tren Chepe Express</w:t>
      </w:r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que parte a las 08:00 </w:t>
      </w:r>
      <w:proofErr w:type="spellStart"/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>hrs</w:t>
      </w:r>
      <w:proofErr w:type="spellEnd"/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con destino hacia las mundialmente famosas Barrancas del Cobre. Llegada aproximada 09:55 </w:t>
      </w:r>
      <w:proofErr w:type="spellStart"/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>hrs</w:t>
      </w:r>
      <w:proofErr w:type="spellEnd"/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Traslado directo al Parque Barrancas, donde tendremos la oportunidad de observar Piedra Volada, parte del cañón de Urique y </w:t>
      </w:r>
      <w:proofErr w:type="spellStart"/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>Tararecua</w:t>
      </w:r>
      <w:proofErr w:type="spellEnd"/>
      <w:r w:rsidRPr="002E39EB">
        <w:rPr>
          <w:rFonts w:asciiTheme="minorHAnsi" w:eastAsia="Calibri" w:hAnsiTheme="minorHAnsi" w:cstheme="minorHAnsi"/>
          <w:sz w:val="20"/>
          <w:szCs w:val="20"/>
          <w:lang w:val="es-MX"/>
        </w:rPr>
        <w:t>. Tiempo libre para hacer el tour al teleférico y tirolesa (opcional, no incluidos). Si le interesa realizar una actividad, favor de entrar a: https://parquebarrancas.com/ para reservar. Comida libre. Más tarde saldremos hacia el hotel en Barrancas del Cobre justo a tiempo para hacer una caminata a los diferentes miradores de la Barranca (consultar horarios en la recepción).</w:t>
      </w:r>
      <w:r w:rsidRPr="002E39E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Cena y alojamiento.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bookmarkStart w:id="0" w:name="_Hlk122695977"/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4</w:t>
      </w:r>
      <w:r w:rsidRPr="001D43E7">
        <w:t xml:space="preserve"> </w:t>
      </w:r>
      <w:proofErr w:type="gramStart"/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Barrancas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-</w:t>
      </w:r>
      <w:proofErr w:type="gram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proofErr w:type="spellStart"/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Bahuichivo</w:t>
      </w:r>
      <w:proofErr w:type="spellEnd"/>
    </w:p>
    <w:bookmarkEnd w:id="0"/>
    <w:p w:rsidR="0085469A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el hotel. A la hora indicada saldremos por carretera hacia </w:t>
      </w:r>
      <w:proofErr w:type="spellStart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Cerocahui</w:t>
      </w:r>
      <w:proofErr w:type="spellEnd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A nuestra llegada, tenemos la comida incluida y más tarde haremos un tour al Cerro del Gallego “Mirador de Urique”. A lo largo del camino veremos ranchos y cuevas tarahumaras, una vieja Iglesia, así como el manantial de la virgencita. Desde el Mirador del Cerro del </w:t>
      </w:r>
      <w:proofErr w:type="gramStart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Gallego</w:t>
      </w:r>
      <w:proofErr w:type="gramEnd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se puede apreciar en el fondo del cañón, el antiguo pueblo minero de Urique, así como el río del mismo nombre. </w:t>
      </w:r>
      <w:r w:rsidRP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Cena y alojamiento.</w:t>
      </w:r>
    </w:p>
    <w:p w:rsid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 5 </w:t>
      </w:r>
      <w:proofErr w:type="spellStart"/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Bahuichivo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– El Fuerte </w:t>
      </w:r>
      <w:r w:rsid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(Tren Chepe Express)</w:t>
      </w:r>
    </w:p>
    <w:p w:rsidR="0085469A" w:rsidRDefault="002E39EB" w:rsidP="002E39E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el hotel. Traslado a la estación para abordar el </w:t>
      </w:r>
      <w:r w:rsidRPr="002E39EB">
        <w:rPr>
          <w:rFonts w:asciiTheme="minorHAnsi" w:eastAsia="Calibri" w:hAnsiTheme="minorHAnsi" w:cstheme="minorHAnsi"/>
          <w:b/>
          <w:i/>
          <w:iCs/>
          <w:sz w:val="20"/>
          <w:szCs w:val="20"/>
          <w:lang w:val="es-MX"/>
        </w:rPr>
        <w:t>Tren Chepe Express</w:t>
      </w:r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que parte a las 11:25 </w:t>
      </w:r>
      <w:proofErr w:type="spellStart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con destino al Pueblo Mágico de El Fuerte. Sugerencia: Comer a bordo del tren (alimentos no incluidos). Llegada aproximada a las 14:35 </w:t>
      </w:r>
      <w:proofErr w:type="spellStart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y traslado al hotel. Tarde libre para hacer una caminata a este bonito pueblo colonial. Le recomendamos hacer el tour de paseo en lancha por el río Fuerte (opcional) donde podrá observar aves migratorias, y los petroglifos con antigüedad de 2 a 10 mil años. Duración aproximada del tour: 2:00 horas.</w:t>
      </w:r>
      <w:r w:rsidRP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proofErr w:type="gramStart"/>
      <w:r w:rsidRP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Alojamiento.*</w:t>
      </w:r>
      <w:proofErr w:type="gramEnd"/>
      <w:r w:rsidRP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>* POR DIFERENTES CAUSAS, EL TREN PUEDE RETRASARSE **</w:t>
      </w:r>
    </w:p>
    <w:p w:rsidR="002E39EB" w:rsidRDefault="002E39EB" w:rsidP="002E39E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6 El Fuerte – Los Mochis</w:t>
      </w:r>
    </w:p>
    <w:p w:rsidR="0085469A" w:rsidRPr="002E39EB" w:rsidRDefault="002E39EB" w:rsidP="0085469A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E39E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el hotel. Tiempo libre hasta la hora de su traslado al aeropuerto de Los Mochis. Les recomendamos hacer el tour de la comunidad Mayo </w:t>
      </w:r>
      <w:proofErr w:type="spellStart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Yoreme</w:t>
      </w:r>
      <w:proofErr w:type="spellEnd"/>
      <w:r w:rsidRPr="002E39E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donde es famosa la danza del venado. (Consultar precios). Su aventura llega a su fin con su traslado de salida al aeropuerto.</w:t>
      </w: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Pr="001D43E7" w:rsidRDefault="0085469A" w:rsidP="0085469A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85469A" w:rsidRDefault="0085469A" w:rsidP="0085469A">
      <w:pPr>
        <w:rPr>
          <w:sz w:val="20"/>
          <w:szCs w:val="20"/>
          <w:lang w:val="es-ES"/>
        </w:rPr>
      </w:pPr>
    </w:p>
    <w:p w:rsidR="0085469A" w:rsidRDefault="0085469A" w:rsidP="0085469A">
      <w:pPr>
        <w:rPr>
          <w:sz w:val="20"/>
          <w:szCs w:val="20"/>
          <w:lang w:val="es-ES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BD409C" w:rsidRPr="00D0743A" w:rsidTr="000B218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D409C" w:rsidRPr="00D0743A" w:rsidRDefault="00BD409C" w:rsidP="000B21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BD409C" w:rsidRPr="00D0743A" w:rsidTr="000B218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409C" w:rsidRPr="00D0743A" w:rsidRDefault="00BD409C" w:rsidP="000B218A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Salidas Viernes</w:t>
            </w:r>
            <w:r w:rsidR="00DD0D3F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Tarifas validas 10 Enero al 1</w:t>
            </w:r>
            <w:r w:rsidR="00DD0D3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5</w:t>
            </w:r>
            <w:r w:rsidR="002E39E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</w:t>
            </w:r>
            <w:r w:rsidR="00DD0D3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Dic</w:t>
            </w:r>
            <w:r w:rsidR="002E39E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iembre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2025</w:t>
            </w:r>
          </w:p>
        </w:tc>
      </w:tr>
    </w:tbl>
    <w:p w:rsidR="0085469A" w:rsidRDefault="0085469A" w:rsidP="0085469A">
      <w:pPr>
        <w:rPr>
          <w:sz w:val="20"/>
          <w:szCs w:val="20"/>
          <w:lang w:val="es-ES"/>
        </w:rPr>
      </w:pPr>
    </w:p>
    <w:p w:rsidR="00BD409C" w:rsidRDefault="00BD409C" w:rsidP="0085469A">
      <w:pPr>
        <w:rPr>
          <w:sz w:val="20"/>
          <w:szCs w:val="20"/>
          <w:lang w:val="es-ES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5"/>
        <w:gridCol w:w="872"/>
        <w:gridCol w:w="872"/>
        <w:gridCol w:w="872"/>
        <w:gridCol w:w="1479"/>
      </w:tblGrid>
      <w:tr w:rsidR="002E39EB" w:rsidRPr="002E39EB" w:rsidTr="002E39EB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 2025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24,620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24,345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28,045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19,000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2E39EB" w:rsidRDefault="002E39EB" w:rsidP="0085469A">
      <w:pPr>
        <w:rPr>
          <w:sz w:val="20"/>
          <w:szCs w:val="20"/>
          <w:lang w:val="es-ES"/>
        </w:rPr>
      </w:pPr>
    </w:p>
    <w:tbl>
      <w:tblPr>
        <w:tblW w:w="8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1893"/>
        <w:gridCol w:w="4302"/>
        <w:gridCol w:w="611"/>
      </w:tblGrid>
      <w:tr w:rsidR="002E39EB" w:rsidRPr="002E39EB" w:rsidTr="002E39EB">
        <w:trPr>
          <w:trHeight w:val="300"/>
          <w:jc w:val="center"/>
        </w:trPr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CHIHUHUA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QUALITY INN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CREEL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PARADOR DEL ALMA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MIRADOR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CEROCAHUI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CABAÑAS PARAISO DEL OSO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2E39EB" w:rsidRPr="002E39EB" w:rsidTr="002E39EB">
        <w:trPr>
          <w:trHeight w:val="300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EL FUERTE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LA CHOZA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EB" w:rsidRPr="002E39EB" w:rsidRDefault="002E39EB" w:rsidP="002E39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39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</w:tbl>
    <w:p w:rsidR="002E39EB" w:rsidRDefault="002E39EB" w:rsidP="0085469A">
      <w:pPr>
        <w:rPr>
          <w:sz w:val="20"/>
          <w:szCs w:val="20"/>
          <w:lang w:val="es-ES"/>
        </w:rPr>
      </w:pPr>
    </w:p>
    <w:p w:rsidR="002E39EB" w:rsidRDefault="002E39EB" w:rsidP="0085469A">
      <w:pPr>
        <w:rPr>
          <w:sz w:val="20"/>
          <w:szCs w:val="20"/>
          <w:lang w:val="es-ES"/>
        </w:rPr>
      </w:pPr>
    </w:p>
    <w:p w:rsidR="0085469A" w:rsidRPr="00B56B0D" w:rsidRDefault="0085469A" w:rsidP="0085469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9FAA0" wp14:editId="4BC0982D">
                <wp:simplePos x="0" y="0"/>
                <wp:positionH relativeFrom="column">
                  <wp:posOffset>345440</wp:posOffset>
                </wp:positionH>
                <wp:positionV relativeFrom="paragraph">
                  <wp:posOffset>5715</wp:posOffset>
                </wp:positionV>
                <wp:extent cx="20669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69A" w:rsidRPr="00F74623" w:rsidRDefault="0085469A" w:rsidP="0085469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69FAA0" id="Rectángulo 4" o:spid="_x0000_s1026" style="position:absolute;margin-left:27.2pt;margin-top:.45pt;width:162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" fillcolor="black [3200]" strokecolor="black [1600]" strokeweight="1pt">
                <v:textbox>
                  <w:txbxContent>
                    <w:p w:rsidR="0085469A" w:rsidRPr="00F74623" w:rsidRDefault="0085469A" w:rsidP="0085469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5469A" w:rsidRPr="00B56B0D" w:rsidRDefault="0085469A" w:rsidP="0085469A">
      <w:pPr>
        <w:rPr>
          <w:sz w:val="20"/>
          <w:szCs w:val="20"/>
          <w:lang w:val="es-ES"/>
        </w:rPr>
      </w:pP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Traslados y tours de acuerdo al itinerario en vehículos con capacidad controlada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05 noches de alojamiento: 01 Chihuahua, 01 Creel, 01 Barrancas del Cobre, 01 </w:t>
      </w:r>
      <w:proofErr w:type="spellStart"/>
      <w:r w:rsidRPr="002E39EB">
        <w:rPr>
          <w:rFonts w:eastAsia="Calibri" w:cstheme="minorHAnsi"/>
          <w:color w:val="000000" w:themeColor="text1"/>
          <w:sz w:val="20"/>
          <w:szCs w:val="21"/>
        </w:rPr>
        <w:t>Bahuichivo</w:t>
      </w:r>
      <w:proofErr w:type="spellEnd"/>
      <w:r w:rsidRPr="002E39EB">
        <w:rPr>
          <w:rFonts w:eastAsia="Calibri" w:cstheme="minorHAnsi"/>
          <w:color w:val="000000" w:themeColor="text1"/>
          <w:sz w:val="20"/>
          <w:szCs w:val="21"/>
        </w:rPr>
        <w:t>, 01 El Fuerte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City tour Chihuahua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Tour al Lago </w:t>
      </w:r>
      <w:proofErr w:type="spellStart"/>
      <w:r w:rsidRPr="002E39EB">
        <w:rPr>
          <w:rFonts w:eastAsia="Calibri" w:cstheme="minorHAnsi"/>
          <w:color w:val="000000" w:themeColor="text1"/>
          <w:sz w:val="20"/>
          <w:szCs w:val="21"/>
        </w:rPr>
        <w:t>Arareko</w:t>
      </w:r>
      <w:proofErr w:type="spellEnd"/>
      <w:r w:rsidRPr="002E39EB">
        <w:rPr>
          <w:rFonts w:eastAsia="Calibri" w:cstheme="minorHAnsi"/>
          <w:color w:val="000000" w:themeColor="text1"/>
          <w:sz w:val="20"/>
          <w:szCs w:val="21"/>
        </w:rPr>
        <w:t>, Valle de los Hongos y de las Ranas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Ferrocarril Chepe Regional en clase turista, ruta: Chihuahua - Creel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Ferrocarril panorámico Chepe Express en clase turista, ruta: Creel - Divisadero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Ferrocarril panorámico Chepe Express en clase turista, ruta: </w:t>
      </w:r>
      <w:proofErr w:type="spellStart"/>
      <w:r w:rsidRPr="002E39EB">
        <w:rPr>
          <w:rFonts w:eastAsia="Calibri" w:cstheme="minorHAnsi"/>
          <w:color w:val="000000" w:themeColor="text1"/>
          <w:sz w:val="20"/>
          <w:szCs w:val="21"/>
        </w:rPr>
        <w:t>Bahuichivo</w:t>
      </w:r>
      <w:proofErr w:type="spellEnd"/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 - El Fuerte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Caminata por diferentes miradores a las Barrancas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Traslado al Parque Barrancas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Tour al Cerro del </w:t>
      </w:r>
      <w:proofErr w:type="spellStart"/>
      <w:r w:rsidRPr="002E39EB">
        <w:rPr>
          <w:rFonts w:eastAsia="Calibri" w:cstheme="minorHAnsi"/>
          <w:color w:val="000000" w:themeColor="text1"/>
          <w:sz w:val="20"/>
          <w:szCs w:val="21"/>
        </w:rPr>
        <w:t>Gallegop</w:t>
      </w:r>
      <w:proofErr w:type="spellEnd"/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Traslado por carretera Divisadero - </w:t>
      </w:r>
      <w:proofErr w:type="spellStart"/>
      <w:r w:rsidRPr="002E39EB">
        <w:rPr>
          <w:rFonts w:eastAsia="Calibri" w:cstheme="minorHAnsi"/>
          <w:color w:val="000000" w:themeColor="text1"/>
          <w:sz w:val="20"/>
          <w:szCs w:val="21"/>
        </w:rPr>
        <w:t>Bahuichivo</w:t>
      </w:r>
      <w:proofErr w:type="spellEnd"/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 (mínimo 2 personas)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Desayuno diario (excepto el de llegada)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Box lunch en el día 2</w:t>
      </w:r>
    </w:p>
    <w:p w:rsidR="002E39EB" w:rsidRPr="002E39EB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>Cena en Barrancas del Cobre</w:t>
      </w:r>
    </w:p>
    <w:p w:rsidR="0085469A" w:rsidRDefault="002E39EB" w:rsidP="002E39EB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39EB">
        <w:rPr>
          <w:rFonts w:eastAsia="Calibri" w:cstheme="minorHAnsi"/>
          <w:color w:val="000000" w:themeColor="text1"/>
          <w:sz w:val="20"/>
          <w:szCs w:val="21"/>
        </w:rPr>
        <w:t xml:space="preserve">03 alimentos en </w:t>
      </w:r>
      <w:proofErr w:type="spellStart"/>
      <w:r w:rsidRPr="002E39EB">
        <w:rPr>
          <w:rFonts w:eastAsia="Calibri" w:cstheme="minorHAnsi"/>
          <w:color w:val="000000" w:themeColor="text1"/>
          <w:sz w:val="20"/>
          <w:szCs w:val="21"/>
        </w:rPr>
        <w:t>Bahuichivo</w:t>
      </w:r>
      <w:proofErr w:type="spellEnd"/>
    </w:p>
    <w:p w:rsidR="0085469A" w:rsidRPr="00B56B0D" w:rsidRDefault="0085469A" w:rsidP="0085469A">
      <w:pPr>
        <w:rPr>
          <w:b/>
        </w:rPr>
      </w:pPr>
      <w:r w:rsidRPr="00B56B0D">
        <w:rPr>
          <w:b/>
        </w:rPr>
        <w:t>NO Incluye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85469A" w:rsidRPr="000C4127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85469A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85469A" w:rsidRPr="00174927" w:rsidRDefault="0085469A" w:rsidP="0085469A">
      <w:pPr>
        <w:tabs>
          <w:tab w:val="left" w:pos="851"/>
        </w:tabs>
        <w:rPr>
          <w:sz w:val="20"/>
          <w:szCs w:val="20"/>
        </w:rPr>
      </w:pPr>
    </w:p>
    <w:p w:rsidR="0085469A" w:rsidRPr="005B3A5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5469A" w:rsidRDefault="0085469A" w:rsidP="0085469A">
      <w:pPr>
        <w:rPr>
          <w:sz w:val="20"/>
          <w:szCs w:val="20"/>
          <w:lang w:val="es-ES"/>
        </w:rPr>
      </w:pPr>
    </w:p>
    <w:p w:rsidR="0085469A" w:rsidRPr="005B3A5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85469A" w:rsidRPr="00F6545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85469A" w:rsidRPr="00F6545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8A668C" w:rsidRPr="00BD409C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sectPr w:rsidR="008A668C" w:rsidRPr="00BD409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D0B3F" w:rsidRDefault="002D0B3F" w:rsidP="00F249CA">
      <w:r>
        <w:separator/>
      </w:r>
    </w:p>
  </w:endnote>
  <w:endnote w:type="continuationSeparator" w:id="0">
    <w:p w:rsidR="002D0B3F" w:rsidRDefault="002D0B3F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D0B3F" w:rsidRDefault="002D0B3F" w:rsidP="00F249CA">
      <w:r>
        <w:separator/>
      </w:r>
    </w:p>
  </w:footnote>
  <w:footnote w:type="continuationSeparator" w:id="0">
    <w:p w:rsidR="002D0B3F" w:rsidRDefault="002D0B3F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554877DA"/>
    <w:multiLevelType w:val="hybridMultilevel"/>
    <w:tmpl w:val="4E1E5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50172215">
    <w:abstractNumId w:val="0"/>
  </w:num>
  <w:num w:numId="2" w16cid:durableId="924608718">
    <w:abstractNumId w:val="2"/>
  </w:num>
  <w:num w:numId="3" w16cid:durableId="1896773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183158"/>
    <w:rsid w:val="00254383"/>
    <w:rsid w:val="002708A7"/>
    <w:rsid w:val="002D0B3F"/>
    <w:rsid w:val="002E0116"/>
    <w:rsid w:val="002E39EB"/>
    <w:rsid w:val="004343D2"/>
    <w:rsid w:val="004F4D68"/>
    <w:rsid w:val="004F591F"/>
    <w:rsid w:val="00554EA3"/>
    <w:rsid w:val="0058018E"/>
    <w:rsid w:val="005C6DE9"/>
    <w:rsid w:val="006022A3"/>
    <w:rsid w:val="00611675"/>
    <w:rsid w:val="00695CFF"/>
    <w:rsid w:val="00704032"/>
    <w:rsid w:val="00754767"/>
    <w:rsid w:val="007D08E5"/>
    <w:rsid w:val="007D308C"/>
    <w:rsid w:val="00814CA0"/>
    <w:rsid w:val="00844494"/>
    <w:rsid w:val="0085469A"/>
    <w:rsid w:val="00854818"/>
    <w:rsid w:val="008A668C"/>
    <w:rsid w:val="00900B63"/>
    <w:rsid w:val="00936D57"/>
    <w:rsid w:val="00945880"/>
    <w:rsid w:val="00950FAA"/>
    <w:rsid w:val="009B0106"/>
    <w:rsid w:val="009C676E"/>
    <w:rsid w:val="00B43F0E"/>
    <w:rsid w:val="00B805D3"/>
    <w:rsid w:val="00B830CD"/>
    <w:rsid w:val="00BA3EF1"/>
    <w:rsid w:val="00BD409C"/>
    <w:rsid w:val="00C65835"/>
    <w:rsid w:val="00C812BA"/>
    <w:rsid w:val="00CB48D3"/>
    <w:rsid w:val="00CF4077"/>
    <w:rsid w:val="00CF59A0"/>
    <w:rsid w:val="00D03493"/>
    <w:rsid w:val="00D40AA8"/>
    <w:rsid w:val="00DD0D3F"/>
    <w:rsid w:val="00DE4DFB"/>
    <w:rsid w:val="00E87A84"/>
    <w:rsid w:val="00E93BA8"/>
    <w:rsid w:val="00F04DF1"/>
    <w:rsid w:val="00F17F79"/>
    <w:rsid w:val="00F249CA"/>
    <w:rsid w:val="00F31C94"/>
    <w:rsid w:val="00F67D8B"/>
    <w:rsid w:val="00F84D75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2B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C812B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C812BA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92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788</Words>
  <Characters>4336</Characters>
  <Application>Microsoft Office Word</Application>
  <DocSecurity>0</DocSecurity>
  <Lines>36</Lines>
  <Paragraphs>10</Paragraphs>
  <ScaleCrop>false</ScaleCrop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2024-12-17T17:53:00Z</dcterms:created>
  <dcterms:modified xsi:type="dcterms:W3CDTF">2024-12-17T17:53:00Z</dcterms:modified>
</cp:coreProperties>
</file>