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42A" w:rsidRPr="000F333D" w:rsidRDefault="0072242A" w:rsidP="0072242A">
      <w:pPr>
        <w:jc w:val="center"/>
        <w:rPr>
          <w:rFonts w:ascii="Calibri" w:hAnsi="Calibri" w:cs="Calibri"/>
          <w:b/>
          <w:sz w:val="56"/>
          <w:szCs w:val="56"/>
          <w:lang w:val="es-ES"/>
        </w:rPr>
      </w:pPr>
      <w:r w:rsidRPr="000F333D">
        <w:rPr>
          <w:rFonts w:ascii="Calibri" w:hAnsi="Calibri" w:cs="Calibri"/>
          <w:b/>
          <w:sz w:val="56"/>
          <w:szCs w:val="56"/>
          <w:lang w:val="es-ES"/>
        </w:rPr>
        <w:t>Vancouver Espectacular Semana Santa 2025</w:t>
      </w:r>
    </w:p>
    <w:p w:rsidR="0072242A" w:rsidRPr="000F333D" w:rsidRDefault="0072242A" w:rsidP="0072242A">
      <w:pPr>
        <w:jc w:val="center"/>
        <w:rPr>
          <w:rFonts w:ascii="Calibri" w:hAnsi="Calibri" w:cs="Calibri"/>
          <w:b/>
          <w:sz w:val="32"/>
          <w:szCs w:val="32"/>
          <w:lang w:val="es-ES"/>
        </w:rPr>
      </w:pPr>
      <w:r w:rsidRPr="000F333D">
        <w:rPr>
          <w:rFonts w:ascii="Calibri" w:hAnsi="Calibri" w:cs="Calibri"/>
          <w:b/>
          <w:sz w:val="32"/>
          <w:szCs w:val="32"/>
          <w:lang w:val="es-ES"/>
        </w:rPr>
        <w:t>07 días / 06 noches</w:t>
      </w:r>
    </w:p>
    <w:p w:rsidR="0072242A" w:rsidRDefault="0072242A" w:rsidP="0072242A">
      <w:pPr>
        <w:rPr>
          <w:sz w:val="20"/>
          <w:szCs w:val="20"/>
          <w:lang w:val="es-ES"/>
        </w:rPr>
      </w:pPr>
    </w:p>
    <w:p w:rsidR="0072242A" w:rsidRPr="000F333D" w:rsidRDefault="0072242A" w:rsidP="0072242A">
      <w:pPr>
        <w:rPr>
          <w:rFonts w:ascii="Calibri" w:hAnsi="Calibri" w:cs="Calibri"/>
          <w:b/>
          <w:bCs/>
          <w:color w:val="FF0000"/>
          <w:sz w:val="20"/>
          <w:szCs w:val="20"/>
          <w:lang w:val="es-ES"/>
        </w:rPr>
      </w:pPr>
      <w:r w:rsidRPr="000F333D">
        <w:rPr>
          <w:rFonts w:ascii="Calibri" w:hAnsi="Calibri" w:cs="Calibri"/>
          <w:b/>
          <w:bCs/>
          <w:color w:val="FF0000"/>
          <w:sz w:val="20"/>
          <w:szCs w:val="20"/>
          <w:lang w:val="es-ES"/>
        </w:rPr>
        <w:t xml:space="preserve">Salida 13 </w:t>
      </w:r>
      <w:proofErr w:type="gramStart"/>
      <w:r w:rsidRPr="000F333D">
        <w:rPr>
          <w:rFonts w:ascii="Calibri" w:hAnsi="Calibri" w:cs="Calibri"/>
          <w:b/>
          <w:bCs/>
          <w:color w:val="FF0000"/>
          <w:sz w:val="20"/>
          <w:szCs w:val="20"/>
          <w:lang w:val="es-ES"/>
        </w:rPr>
        <w:t>Abril</w:t>
      </w:r>
      <w:proofErr w:type="gramEnd"/>
      <w:r w:rsidRPr="000F333D">
        <w:rPr>
          <w:rFonts w:ascii="Calibri" w:hAnsi="Calibri" w:cs="Calibri"/>
          <w:b/>
          <w:bCs/>
          <w:color w:val="FF0000"/>
          <w:sz w:val="20"/>
          <w:szCs w:val="20"/>
          <w:lang w:val="es-ES"/>
        </w:rPr>
        <w:t xml:space="preserve"> </w:t>
      </w:r>
    </w:p>
    <w:p w:rsidR="0072242A" w:rsidRPr="000F333D" w:rsidRDefault="0072242A" w:rsidP="0072242A">
      <w:pPr>
        <w:rPr>
          <w:rFonts w:ascii="Calibri" w:hAnsi="Calibri" w:cs="Calibri"/>
          <w:sz w:val="20"/>
          <w:szCs w:val="20"/>
          <w:lang w:val="es-ES"/>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13 </w:t>
      </w:r>
      <w:proofErr w:type="gramStart"/>
      <w:r w:rsidRPr="000F333D">
        <w:rPr>
          <w:rFonts w:ascii="Calibri" w:hAnsi="Calibri" w:cs="Calibri"/>
          <w:b/>
          <w:sz w:val="20"/>
          <w:szCs w:val="20"/>
          <w:lang w:val="es-ES"/>
        </w:rPr>
        <w:t>Abril</w:t>
      </w:r>
      <w:proofErr w:type="gramEnd"/>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Vancouver</w:t>
      </w:r>
    </w:p>
    <w:p w:rsidR="0072242A" w:rsidRPr="000F333D" w:rsidRDefault="0072242A" w:rsidP="0072242A">
      <w:pPr>
        <w:pStyle w:val="Textosinformato"/>
        <w:jc w:val="both"/>
        <w:rPr>
          <w:rFonts w:ascii="Calibri" w:eastAsia="Calibri" w:hAnsi="Calibri" w:cs="Calibri"/>
          <w:b/>
          <w:sz w:val="20"/>
          <w:szCs w:val="20"/>
          <w:lang w:val="es-MX"/>
        </w:rPr>
      </w:pPr>
      <w:r w:rsidRPr="000F333D">
        <w:rPr>
          <w:rFonts w:ascii="Calibri" w:eastAsia="Calibri" w:hAnsi="Calibri" w:cs="Calibri"/>
          <w:sz w:val="20"/>
          <w:szCs w:val="20"/>
          <w:lang w:val="es-MX"/>
        </w:rPr>
        <w:t xml:space="preserve">Llegada al aeropuerto de Vancouver. Recepción y traslado hasta su hotel. </w:t>
      </w:r>
      <w:r w:rsidRPr="000F333D">
        <w:rPr>
          <w:rFonts w:ascii="Calibri" w:eastAsia="Calibri" w:hAnsi="Calibri" w:cs="Calibri"/>
          <w:b/>
          <w:sz w:val="20"/>
          <w:szCs w:val="20"/>
          <w:lang w:val="es-MX"/>
        </w:rPr>
        <w:t>Alojamiento.</w:t>
      </w:r>
    </w:p>
    <w:p w:rsidR="0072242A" w:rsidRPr="000F333D" w:rsidRDefault="0072242A" w:rsidP="0072242A">
      <w:pPr>
        <w:pStyle w:val="Textosinformato"/>
        <w:rPr>
          <w:rFonts w:ascii="Calibri" w:eastAsia="Calibri" w:hAnsi="Calibri" w:cs="Calibri"/>
          <w:b/>
          <w:sz w:val="20"/>
          <w:szCs w:val="20"/>
          <w:lang w:val="es-MX"/>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14 </w:t>
      </w:r>
      <w:proofErr w:type="gramStart"/>
      <w:r w:rsidRPr="000F333D">
        <w:rPr>
          <w:rFonts w:ascii="Calibri" w:hAnsi="Calibri" w:cs="Calibri"/>
          <w:b/>
          <w:sz w:val="20"/>
          <w:szCs w:val="20"/>
          <w:lang w:val="es-ES"/>
        </w:rPr>
        <w:t>Abril</w:t>
      </w:r>
      <w:proofErr w:type="gramEnd"/>
    </w:p>
    <w:p w:rsidR="0072242A" w:rsidRPr="00516E08" w:rsidRDefault="0072242A" w:rsidP="0072242A">
      <w:pPr>
        <w:pStyle w:val="Textosinformato"/>
        <w:rPr>
          <w:rFonts w:ascii="Calibri" w:eastAsia="Calibri" w:hAnsi="Calibri" w:cs="Calibri"/>
          <w:b/>
          <w:sz w:val="20"/>
          <w:szCs w:val="20"/>
          <w:lang w:val="en-US"/>
        </w:rPr>
      </w:pPr>
      <w:r w:rsidRPr="00516E08">
        <w:rPr>
          <w:rFonts w:ascii="Calibri" w:eastAsia="Calibri" w:hAnsi="Calibri" w:cs="Calibri"/>
          <w:b/>
          <w:sz w:val="20"/>
          <w:szCs w:val="20"/>
          <w:lang w:val="en-US"/>
        </w:rPr>
        <w:t xml:space="preserve">Vancouver </w:t>
      </w:r>
      <w:r w:rsidRPr="00516E08">
        <w:rPr>
          <w:rFonts w:ascii="Calibri" w:eastAsia="Calibri" w:hAnsi="Calibri" w:cs="Calibri"/>
          <w:b/>
          <w:color w:val="FF0000"/>
          <w:sz w:val="20"/>
          <w:szCs w:val="20"/>
          <w:lang w:val="en-US"/>
        </w:rPr>
        <w:t>(City Tour y Compras en McArthurGlen Designer Outlet Vancouver )</w:t>
      </w:r>
    </w:p>
    <w:p w:rsidR="0072242A" w:rsidRPr="000F333D" w:rsidRDefault="0072242A" w:rsidP="0072242A">
      <w:pPr>
        <w:pStyle w:val="Textosinformato"/>
        <w:jc w:val="both"/>
        <w:rPr>
          <w:rFonts w:ascii="Calibri" w:eastAsia="Calibri" w:hAnsi="Calibri" w:cs="Calibri"/>
          <w:sz w:val="20"/>
          <w:szCs w:val="20"/>
          <w:lang w:val="es-MX"/>
        </w:rPr>
      </w:pPr>
      <w:r w:rsidRPr="000F333D">
        <w:rPr>
          <w:rFonts w:ascii="Calibri" w:eastAsia="Calibri" w:hAnsi="Calibri" w:cs="Calibri"/>
          <w:sz w:val="20"/>
          <w:szCs w:val="20"/>
          <w:lang w:val="es-MX"/>
        </w:rPr>
        <w:t xml:space="preserve">Tour de Ciudad de Vancouver (Incluido). Comenzamos el tour por </w:t>
      </w:r>
      <w:proofErr w:type="spellStart"/>
      <w:r w:rsidRPr="000F333D">
        <w:rPr>
          <w:rFonts w:ascii="Calibri" w:eastAsia="Calibri" w:hAnsi="Calibri" w:cs="Calibri"/>
          <w:sz w:val="20"/>
          <w:szCs w:val="20"/>
          <w:lang w:val="es-MX"/>
        </w:rPr>
        <w:t>Yaletown</w:t>
      </w:r>
      <w:proofErr w:type="spellEnd"/>
      <w:r w:rsidRPr="000F333D">
        <w:rPr>
          <w:rFonts w:ascii="Calibri" w:eastAsia="Calibri" w:hAnsi="Calibri" w:cs="Calibri"/>
          <w:sz w:val="20"/>
          <w:szCs w:val="20"/>
          <w:lang w:val="es-MX"/>
        </w:rPr>
        <w:t>, para pasar al</w:t>
      </w:r>
      <w:r w:rsidR="0088545B">
        <w:rPr>
          <w:rFonts w:ascii="Calibri" w:eastAsia="Calibri" w:hAnsi="Calibri" w:cs="Calibri"/>
          <w:sz w:val="20"/>
          <w:szCs w:val="20"/>
          <w:lang w:val="es-MX"/>
        </w:rPr>
        <w:t xml:space="preserve"> </w:t>
      </w:r>
      <w:r w:rsidRPr="000F333D">
        <w:rPr>
          <w:rFonts w:ascii="Calibri" w:eastAsia="Calibri" w:hAnsi="Calibri" w:cs="Calibri"/>
          <w:sz w:val="20"/>
          <w:szCs w:val="20"/>
          <w:lang w:val="es-MX"/>
        </w:rPr>
        <w:t>exótico Chinatown, el más grande de Canadá. A pocos minutos de allí, llegamos al barrio más</w:t>
      </w:r>
      <w:r w:rsidR="0088545B">
        <w:rPr>
          <w:rFonts w:ascii="Calibri" w:eastAsia="Calibri" w:hAnsi="Calibri" w:cs="Calibri"/>
          <w:sz w:val="20"/>
          <w:szCs w:val="20"/>
          <w:lang w:val="es-MX"/>
        </w:rPr>
        <w:t xml:space="preserve"> </w:t>
      </w:r>
      <w:r w:rsidRPr="000F333D">
        <w:rPr>
          <w:rFonts w:ascii="Calibri" w:eastAsia="Calibri" w:hAnsi="Calibri" w:cs="Calibri"/>
          <w:sz w:val="20"/>
          <w:szCs w:val="20"/>
          <w:lang w:val="es-MX"/>
        </w:rPr>
        <w:t xml:space="preserve">antiguo de la ciudad, el entrañable </w:t>
      </w:r>
      <w:proofErr w:type="spellStart"/>
      <w:r w:rsidRPr="000F333D">
        <w:rPr>
          <w:rFonts w:ascii="Calibri" w:eastAsia="Calibri" w:hAnsi="Calibri" w:cs="Calibri"/>
          <w:sz w:val="20"/>
          <w:szCs w:val="20"/>
          <w:lang w:val="es-MX"/>
        </w:rPr>
        <w:t>Gastown</w:t>
      </w:r>
      <w:proofErr w:type="spellEnd"/>
      <w:r w:rsidRPr="000F333D">
        <w:rPr>
          <w:rFonts w:ascii="Calibri" w:eastAsia="Calibri" w:hAnsi="Calibri" w:cs="Calibri"/>
          <w:sz w:val="20"/>
          <w:szCs w:val="20"/>
          <w:lang w:val="es-MX"/>
        </w:rPr>
        <w:t>, con un original reloj de vapor y las pequeñas</w:t>
      </w:r>
      <w:r w:rsidR="0088545B">
        <w:rPr>
          <w:rFonts w:ascii="Calibri" w:eastAsia="Calibri" w:hAnsi="Calibri" w:cs="Calibri"/>
          <w:sz w:val="20"/>
          <w:szCs w:val="20"/>
          <w:lang w:val="es-MX"/>
        </w:rPr>
        <w:t xml:space="preserve"> </w:t>
      </w:r>
      <w:r w:rsidRPr="000F333D">
        <w:rPr>
          <w:rFonts w:ascii="Calibri" w:eastAsia="Calibri" w:hAnsi="Calibri" w:cs="Calibri"/>
          <w:sz w:val="20"/>
          <w:szCs w:val="20"/>
          <w:lang w:val="es-MX"/>
        </w:rPr>
        <w:t xml:space="preserve">tiendas, galerías y restaurantes de primera categoría. La terminal de cruceros a Alaska, </w:t>
      </w:r>
      <w:proofErr w:type="spellStart"/>
      <w:r w:rsidRPr="000F333D">
        <w:rPr>
          <w:rFonts w:ascii="Calibri" w:eastAsia="Calibri" w:hAnsi="Calibri" w:cs="Calibri"/>
          <w:sz w:val="20"/>
          <w:szCs w:val="20"/>
          <w:lang w:val="es-MX"/>
        </w:rPr>
        <w:t>Canada</w:t>
      </w:r>
      <w:proofErr w:type="spellEnd"/>
      <w:r w:rsidRPr="000F333D">
        <w:rPr>
          <w:rFonts w:ascii="Calibri" w:eastAsia="Calibri" w:hAnsi="Calibri" w:cs="Calibri"/>
          <w:sz w:val="20"/>
          <w:szCs w:val="20"/>
          <w:lang w:val="es-MX"/>
        </w:rPr>
        <w:t xml:space="preserve">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0F333D">
        <w:rPr>
          <w:rFonts w:ascii="Calibri" w:eastAsia="Calibri" w:hAnsi="Calibri" w:cs="Calibri"/>
          <w:sz w:val="20"/>
          <w:szCs w:val="20"/>
          <w:lang w:val="es-MX"/>
        </w:rPr>
        <w:t>Burrard</w:t>
      </w:r>
      <w:proofErr w:type="spellEnd"/>
      <w:r w:rsidRPr="000F333D">
        <w:rPr>
          <w:rFonts w:ascii="Calibri" w:eastAsia="Calibri" w:hAnsi="Calibri" w:cs="Calibri"/>
          <w:sz w:val="20"/>
          <w:szCs w:val="20"/>
          <w:lang w:val="es-MX"/>
        </w:rPr>
        <w:t xml:space="preserve">. Entraremos a </w:t>
      </w:r>
      <w:proofErr w:type="spellStart"/>
      <w:r w:rsidRPr="000F333D">
        <w:rPr>
          <w:rFonts w:ascii="Calibri" w:eastAsia="Calibri" w:hAnsi="Calibri" w:cs="Calibri"/>
          <w:sz w:val="20"/>
          <w:szCs w:val="20"/>
          <w:lang w:val="es-MX"/>
        </w:rPr>
        <w:t>Granville</w:t>
      </w:r>
      <w:proofErr w:type="spellEnd"/>
      <w:r w:rsidRPr="000F333D">
        <w:rPr>
          <w:rFonts w:ascii="Calibri" w:eastAsia="Calibri" w:hAnsi="Calibri" w:cs="Calibri"/>
          <w:sz w:val="20"/>
          <w:szCs w:val="20"/>
          <w:lang w:val="es-MX"/>
        </w:rPr>
        <w:t xml:space="preserve"> Island con su artesanía local y el ambiente marinero en el pequeño puerto deportivo. </w:t>
      </w:r>
      <w:proofErr w:type="spellStart"/>
      <w:r w:rsidRPr="000F333D">
        <w:rPr>
          <w:rFonts w:ascii="Calibri" w:eastAsia="Calibri" w:hAnsi="Calibri" w:cs="Calibri"/>
          <w:sz w:val="20"/>
          <w:szCs w:val="20"/>
          <w:lang w:val="es-MX"/>
        </w:rPr>
        <w:t>McArthurGlen</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Designer</w:t>
      </w:r>
      <w:proofErr w:type="spellEnd"/>
      <w:r w:rsidRPr="000F333D">
        <w:rPr>
          <w:rFonts w:ascii="Calibri" w:eastAsia="Calibri" w:hAnsi="Calibri" w:cs="Calibri"/>
          <w:sz w:val="20"/>
          <w:szCs w:val="20"/>
          <w:lang w:val="es-MX"/>
        </w:rPr>
        <w:t xml:space="preserve"> Outlet Después de cuatro horas de tour conociendo la ciudad de Vancouver, los clientes estarán encantados de tener un rato libre para poder dedicarlo en el destino de compras más glamoroso de la ciudad, </w:t>
      </w:r>
      <w:proofErr w:type="spellStart"/>
      <w:r w:rsidRPr="000F333D">
        <w:rPr>
          <w:rFonts w:ascii="Calibri" w:eastAsia="Calibri" w:hAnsi="Calibri" w:cs="Calibri"/>
          <w:sz w:val="20"/>
          <w:szCs w:val="20"/>
          <w:lang w:val="es-MX"/>
        </w:rPr>
        <w:t>McArthurGlen</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Designer</w:t>
      </w:r>
      <w:proofErr w:type="spellEnd"/>
      <w:r w:rsidRPr="000F333D">
        <w:rPr>
          <w:rFonts w:ascii="Calibri" w:eastAsia="Calibri" w:hAnsi="Calibri" w:cs="Calibri"/>
          <w:sz w:val="20"/>
          <w:szCs w:val="20"/>
          <w:lang w:val="es-MX"/>
        </w:rPr>
        <w:t xml:space="preserve"> Outlet Vancouver </w:t>
      </w:r>
      <w:proofErr w:type="spellStart"/>
      <w:r w:rsidRPr="000F333D">
        <w:rPr>
          <w:rFonts w:ascii="Calibri" w:eastAsia="Calibri" w:hAnsi="Calibri" w:cs="Calibri"/>
          <w:sz w:val="20"/>
          <w:szCs w:val="20"/>
          <w:lang w:val="es-MX"/>
        </w:rPr>
        <w:t>Airport</w:t>
      </w:r>
      <w:proofErr w:type="spellEnd"/>
      <w:r w:rsidRPr="000F333D">
        <w:rPr>
          <w:rFonts w:ascii="Calibri" w:eastAsia="Calibri" w:hAnsi="Calibri" w:cs="Calibri"/>
          <w:sz w:val="20"/>
          <w:szCs w:val="20"/>
          <w:lang w:val="es-MX"/>
        </w:rPr>
        <w:t xml:space="preserve">, un centro </w:t>
      </w:r>
      <w:proofErr w:type="spellStart"/>
      <w:r w:rsidRPr="000F333D">
        <w:rPr>
          <w:rFonts w:ascii="Calibri" w:eastAsia="Calibri" w:hAnsi="Calibri" w:cs="Calibri"/>
          <w:sz w:val="20"/>
          <w:szCs w:val="20"/>
          <w:lang w:val="es-MX"/>
        </w:rPr>
        <w:t>centro</w:t>
      </w:r>
      <w:proofErr w:type="spellEnd"/>
      <w:r w:rsidRPr="000F333D">
        <w:rPr>
          <w:rFonts w:ascii="Calibri" w:eastAsia="Calibri" w:hAnsi="Calibri" w:cs="Calibri"/>
          <w:sz w:val="20"/>
          <w:szCs w:val="20"/>
          <w:lang w:val="es-MX"/>
        </w:rPr>
        <w:t xml:space="preserve"> al aire libre al estilo de pueblo europeo que ofrece más de 80 marcas de diseñadores hasta con un 70% de </w:t>
      </w:r>
      <w:proofErr w:type="spellStart"/>
      <w:r w:rsidRPr="000F333D">
        <w:rPr>
          <w:rFonts w:ascii="Calibri" w:eastAsia="Calibri" w:hAnsi="Calibri" w:cs="Calibri"/>
          <w:sz w:val="20"/>
          <w:szCs w:val="20"/>
          <w:lang w:val="es-MX"/>
        </w:rPr>
        <w:t>desuento</w:t>
      </w:r>
      <w:proofErr w:type="spellEnd"/>
      <w:r w:rsidRPr="000F333D">
        <w:rPr>
          <w:rFonts w:ascii="Calibri" w:eastAsia="Calibri" w:hAnsi="Calibri" w:cs="Calibri"/>
          <w:sz w:val="20"/>
          <w:szCs w:val="20"/>
          <w:lang w:val="es-MX"/>
        </w:rPr>
        <w:t xml:space="preserve">. Como invitado </w:t>
      </w:r>
      <w:proofErr w:type="spellStart"/>
      <w:proofErr w:type="gramStart"/>
      <w:r w:rsidRPr="000F333D">
        <w:rPr>
          <w:rFonts w:ascii="Calibri" w:eastAsia="Calibri" w:hAnsi="Calibri" w:cs="Calibri"/>
          <w:sz w:val="20"/>
          <w:szCs w:val="20"/>
          <w:lang w:val="es-MX"/>
        </w:rPr>
        <w:t>especial,recibirá</w:t>
      </w:r>
      <w:proofErr w:type="spellEnd"/>
      <w:proofErr w:type="gramEnd"/>
      <w:r w:rsidRPr="000F333D">
        <w:rPr>
          <w:rFonts w:ascii="Calibri" w:eastAsia="Calibri" w:hAnsi="Calibri" w:cs="Calibri"/>
          <w:sz w:val="20"/>
          <w:szCs w:val="20"/>
          <w:lang w:val="es-MX"/>
        </w:rPr>
        <w:t xml:space="preserve"> un pasaporte de moda que ofrece un 10% </w:t>
      </w:r>
      <w:proofErr w:type="spellStart"/>
      <w:r w:rsidRPr="000F333D">
        <w:rPr>
          <w:rFonts w:ascii="Calibri" w:eastAsia="Calibri" w:hAnsi="Calibri" w:cs="Calibri"/>
          <w:sz w:val="20"/>
          <w:szCs w:val="20"/>
          <w:lang w:val="es-MX"/>
        </w:rPr>
        <w:t>dedescuento</w:t>
      </w:r>
      <w:proofErr w:type="spellEnd"/>
      <w:r w:rsidRPr="000F333D">
        <w:rPr>
          <w:rFonts w:ascii="Calibri" w:eastAsia="Calibri" w:hAnsi="Calibri" w:cs="Calibri"/>
          <w:sz w:val="20"/>
          <w:szCs w:val="20"/>
          <w:lang w:val="es-MX"/>
        </w:rPr>
        <w:t xml:space="preserve"> adicional en las tiendas participantes, como Jimmy Choo, Michael </w:t>
      </w:r>
      <w:proofErr w:type="spellStart"/>
      <w:r w:rsidRPr="000F333D">
        <w:rPr>
          <w:rFonts w:ascii="Calibri" w:eastAsia="Calibri" w:hAnsi="Calibri" w:cs="Calibri"/>
          <w:sz w:val="20"/>
          <w:szCs w:val="20"/>
          <w:lang w:val="es-MX"/>
        </w:rPr>
        <w:t>Kors</w:t>
      </w:r>
      <w:proofErr w:type="spellEnd"/>
      <w:r w:rsidRPr="000F333D">
        <w:rPr>
          <w:rFonts w:ascii="Calibri" w:eastAsia="Calibri" w:hAnsi="Calibri" w:cs="Calibri"/>
          <w:sz w:val="20"/>
          <w:szCs w:val="20"/>
          <w:lang w:val="es-MX"/>
        </w:rPr>
        <w:t xml:space="preserve">, Polo Ralph Laureen, Desigual, Banana </w:t>
      </w:r>
      <w:proofErr w:type="spellStart"/>
      <w:r w:rsidRPr="000F333D">
        <w:rPr>
          <w:rFonts w:ascii="Calibri" w:eastAsia="Calibri" w:hAnsi="Calibri" w:cs="Calibri"/>
          <w:sz w:val="20"/>
          <w:szCs w:val="20"/>
          <w:lang w:val="es-MX"/>
        </w:rPr>
        <w:t>Republic</w:t>
      </w:r>
      <w:proofErr w:type="spellEnd"/>
      <w:r w:rsidRPr="000F333D">
        <w:rPr>
          <w:rFonts w:ascii="Calibri" w:eastAsia="Calibri" w:hAnsi="Calibri" w:cs="Calibri"/>
          <w:sz w:val="20"/>
          <w:szCs w:val="20"/>
          <w:lang w:val="es-MX"/>
        </w:rPr>
        <w:t xml:space="preserve">, Sandro, Gap, </w:t>
      </w:r>
      <w:proofErr w:type="spellStart"/>
      <w:r w:rsidRPr="000F333D">
        <w:rPr>
          <w:rFonts w:ascii="Calibri" w:eastAsia="Calibri" w:hAnsi="Calibri" w:cs="Calibri"/>
          <w:sz w:val="20"/>
          <w:szCs w:val="20"/>
          <w:lang w:val="es-MX"/>
        </w:rPr>
        <w:t>Levi's</w:t>
      </w:r>
      <w:proofErr w:type="spellEnd"/>
      <w:r w:rsidRPr="000F333D">
        <w:rPr>
          <w:rFonts w:ascii="Calibri" w:eastAsia="Calibri" w:hAnsi="Calibri" w:cs="Calibri"/>
          <w:sz w:val="20"/>
          <w:szCs w:val="20"/>
          <w:lang w:val="es-MX"/>
        </w:rPr>
        <w:t xml:space="preserve">, Columbia y más. ¿Hambriento? El centro cuenta con una vibrante variedad de cafés y restaurantes que están listos para darle la bienvenida para el almuerzo y la cena, desde BIBO </w:t>
      </w:r>
      <w:proofErr w:type="spellStart"/>
      <w:r w:rsidRPr="000F333D">
        <w:rPr>
          <w:rFonts w:ascii="Calibri" w:eastAsia="Calibri" w:hAnsi="Calibri" w:cs="Calibri"/>
          <w:sz w:val="20"/>
          <w:szCs w:val="20"/>
          <w:lang w:val="es-MX"/>
        </w:rPr>
        <w:t>Pizzeria</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Hugo's</w:t>
      </w:r>
      <w:proofErr w:type="spellEnd"/>
      <w:r w:rsidRPr="000F333D">
        <w:rPr>
          <w:rFonts w:ascii="Calibri" w:eastAsia="Calibri" w:hAnsi="Calibri" w:cs="Calibri"/>
          <w:sz w:val="20"/>
          <w:szCs w:val="20"/>
          <w:lang w:val="es-MX"/>
        </w:rPr>
        <w:t xml:space="preserve"> Churros, </w:t>
      </w:r>
      <w:proofErr w:type="spellStart"/>
      <w:r w:rsidRPr="000F333D">
        <w:rPr>
          <w:rFonts w:ascii="Calibri" w:eastAsia="Calibri" w:hAnsi="Calibri" w:cs="Calibri"/>
          <w:sz w:val="20"/>
          <w:szCs w:val="20"/>
          <w:lang w:val="es-MX"/>
        </w:rPr>
        <w:t>Caffe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Artigiano</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Japadog</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Ryuu</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Japanese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Kitchen</w:t>
      </w:r>
      <w:proofErr w:type="spellEnd"/>
      <w:r w:rsidRPr="000F333D">
        <w:rPr>
          <w:rFonts w:ascii="Calibri" w:eastAsia="Calibri" w:hAnsi="Calibri" w:cs="Calibri"/>
          <w:sz w:val="20"/>
          <w:szCs w:val="20"/>
          <w:lang w:val="es-MX"/>
        </w:rPr>
        <w:t xml:space="preserve"> hasta </w:t>
      </w:r>
      <w:proofErr w:type="spellStart"/>
      <w:r w:rsidRPr="000F333D">
        <w:rPr>
          <w:rFonts w:ascii="Calibri" w:eastAsia="Calibri" w:hAnsi="Calibri" w:cs="Calibri"/>
          <w:sz w:val="20"/>
          <w:szCs w:val="20"/>
          <w:lang w:val="es-MX"/>
        </w:rPr>
        <w:t>Neptune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Wonton</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Noodle</w:t>
      </w:r>
      <w:proofErr w:type="spellEnd"/>
      <w:r w:rsidRPr="000F333D">
        <w:rPr>
          <w:rFonts w:ascii="Calibri" w:eastAsia="Calibri" w:hAnsi="Calibri" w:cs="Calibri"/>
          <w:sz w:val="20"/>
          <w:szCs w:val="20"/>
          <w:lang w:val="es-MX"/>
        </w:rPr>
        <w:t xml:space="preserve"> entre otros. No se arrepentirán de haber guardado espacio para el postre con los helados gourmet de </w:t>
      </w:r>
      <w:proofErr w:type="spellStart"/>
      <w:r w:rsidRPr="000F333D">
        <w:rPr>
          <w:rFonts w:ascii="Calibri" w:eastAsia="Calibri" w:hAnsi="Calibri" w:cs="Calibri"/>
          <w:sz w:val="20"/>
          <w:szCs w:val="20"/>
          <w:lang w:val="es-MX"/>
        </w:rPr>
        <w:t>The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Praguery</w:t>
      </w:r>
      <w:proofErr w:type="spellEnd"/>
      <w:r w:rsidRPr="000F333D">
        <w:rPr>
          <w:rFonts w:ascii="Calibri" w:eastAsia="Calibri" w:hAnsi="Calibri" w:cs="Calibri"/>
          <w:sz w:val="20"/>
          <w:szCs w:val="20"/>
          <w:lang w:val="es-MX"/>
        </w:rPr>
        <w:t xml:space="preserve">. Después de una maravillosa tarde de compra, a la hora acordada regresaremos al centro de la ciudad. Aquellos que quieran continuar con sus compras podrán regresar al hotel por su cuenta, ya sea tomando el </w:t>
      </w:r>
      <w:proofErr w:type="spellStart"/>
      <w:r w:rsidRPr="000F333D">
        <w:rPr>
          <w:rFonts w:ascii="Calibri" w:eastAsia="Calibri" w:hAnsi="Calibri" w:cs="Calibri"/>
          <w:sz w:val="20"/>
          <w:szCs w:val="20"/>
          <w:lang w:val="es-MX"/>
        </w:rPr>
        <w:t>SkyTrain</w:t>
      </w:r>
      <w:proofErr w:type="spellEnd"/>
      <w:r w:rsidRPr="000F333D">
        <w:rPr>
          <w:rFonts w:ascii="Calibri" w:eastAsia="Calibri" w:hAnsi="Calibri" w:cs="Calibri"/>
          <w:sz w:val="20"/>
          <w:szCs w:val="20"/>
          <w:lang w:val="es-MX"/>
        </w:rPr>
        <w:t xml:space="preserve"> de </w:t>
      </w:r>
      <w:proofErr w:type="spellStart"/>
      <w:r w:rsidRPr="000F333D">
        <w:rPr>
          <w:rFonts w:ascii="Calibri" w:eastAsia="Calibri" w:hAnsi="Calibri" w:cs="Calibri"/>
          <w:sz w:val="20"/>
          <w:szCs w:val="20"/>
          <w:lang w:val="es-MX"/>
        </w:rPr>
        <w:t>Canada</w:t>
      </w:r>
      <w:proofErr w:type="spellEnd"/>
      <w:r w:rsidRPr="000F333D">
        <w:rPr>
          <w:rFonts w:ascii="Calibri" w:eastAsia="Calibri" w:hAnsi="Calibri" w:cs="Calibri"/>
          <w:sz w:val="20"/>
          <w:szCs w:val="20"/>
          <w:lang w:val="es-MX"/>
        </w:rPr>
        <w:t xml:space="preserve"> Line o el amable personal e Customer Service estará feliz de conseguirle un taxi. </w:t>
      </w:r>
      <w:r w:rsidRPr="000F333D">
        <w:rPr>
          <w:rFonts w:ascii="Calibri" w:eastAsia="Calibri" w:hAnsi="Calibri" w:cs="Calibri"/>
          <w:b/>
          <w:bCs/>
          <w:sz w:val="20"/>
          <w:szCs w:val="20"/>
          <w:lang w:val="es-MX"/>
        </w:rPr>
        <w:t>Alojamiento.</w:t>
      </w:r>
    </w:p>
    <w:p w:rsidR="002B3925" w:rsidRDefault="002B3925" w:rsidP="0072242A">
      <w:pPr>
        <w:rPr>
          <w:rFonts w:ascii="Calibri" w:hAnsi="Calibri" w:cs="Calibri"/>
          <w:b/>
          <w:sz w:val="20"/>
          <w:szCs w:val="20"/>
          <w:lang w:val="es-ES"/>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15 </w:t>
      </w:r>
      <w:proofErr w:type="gramStart"/>
      <w:r w:rsidRPr="000F333D">
        <w:rPr>
          <w:rFonts w:ascii="Calibri" w:hAnsi="Calibri" w:cs="Calibri"/>
          <w:b/>
          <w:sz w:val="20"/>
          <w:szCs w:val="20"/>
          <w:lang w:val="es-ES"/>
        </w:rPr>
        <w:t>Abril</w:t>
      </w:r>
      <w:proofErr w:type="gramEnd"/>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Vancouver </w:t>
      </w:r>
      <w:r w:rsidRPr="000F333D">
        <w:rPr>
          <w:rFonts w:ascii="Calibri" w:eastAsia="Calibri" w:hAnsi="Calibri" w:cs="Calibri"/>
          <w:b/>
          <w:color w:val="FF0000"/>
          <w:sz w:val="20"/>
          <w:szCs w:val="20"/>
          <w:lang w:val="es-MX"/>
        </w:rPr>
        <w:t>(Excursión a Victoria)</w:t>
      </w:r>
    </w:p>
    <w:p w:rsidR="0072242A" w:rsidRPr="000F333D" w:rsidRDefault="0072242A" w:rsidP="0072242A">
      <w:pPr>
        <w:pStyle w:val="Textosinformato"/>
        <w:jc w:val="both"/>
        <w:rPr>
          <w:rFonts w:ascii="Calibri" w:eastAsia="Calibri" w:hAnsi="Calibri" w:cs="Calibri"/>
          <w:sz w:val="20"/>
          <w:szCs w:val="20"/>
          <w:lang w:val="es-ES"/>
        </w:rPr>
      </w:pPr>
      <w:r w:rsidRPr="000F333D">
        <w:rPr>
          <w:rFonts w:ascii="Calibri" w:eastAsia="Calibri" w:hAnsi="Calibri" w:cs="Calibri"/>
          <w:sz w:val="20"/>
          <w:szCs w:val="20"/>
          <w:lang w:val="es-ES"/>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w:t>
      </w:r>
      <w:proofErr w:type="spellStart"/>
      <w:r w:rsidRPr="000F333D">
        <w:rPr>
          <w:rFonts w:ascii="Calibri" w:eastAsia="Calibri" w:hAnsi="Calibri" w:cs="Calibri"/>
          <w:sz w:val="20"/>
          <w:szCs w:val="20"/>
          <w:lang w:val="es-ES"/>
        </w:rPr>
        <w:t>Butchart</w:t>
      </w:r>
      <w:proofErr w:type="spellEnd"/>
      <w:r w:rsidRPr="000F333D">
        <w:rPr>
          <w:rFonts w:ascii="Calibri" w:eastAsia="Calibri" w:hAnsi="Calibri" w:cs="Calibri"/>
          <w:sz w:val="20"/>
          <w:szCs w:val="20"/>
          <w:lang w:val="es-ES"/>
        </w:rPr>
        <w:t xml:space="preserve"> (incluido), los jardines más famosos de América por su variedad increíble de flores y árboles. Continuaremos hacia el centro de la ciudad, donde tendremos tiempo libre para visitar opcionalmente el Museo Real de la Columbia Británica (opcional) con sus exhibiciones dedicadas a la historia de la provincia y las comunidades indígenas. </w:t>
      </w:r>
      <w:r w:rsidR="0088545B">
        <w:rPr>
          <w:rFonts w:ascii="Calibri" w:eastAsia="Calibri" w:hAnsi="Calibri" w:cs="Calibri"/>
          <w:sz w:val="20"/>
          <w:szCs w:val="20"/>
          <w:lang w:val="es-ES"/>
        </w:rPr>
        <w:t xml:space="preserve"> </w:t>
      </w:r>
      <w:r w:rsidRPr="000F333D">
        <w:rPr>
          <w:rFonts w:ascii="Calibri" w:eastAsia="Calibri" w:hAnsi="Calibri" w:cs="Calibri"/>
          <w:sz w:val="20"/>
          <w:szCs w:val="20"/>
          <w:lang w:val="es-ES"/>
        </w:rPr>
        <w:t xml:space="preserve">El Hotel Fairmont </w:t>
      </w:r>
      <w:proofErr w:type="spellStart"/>
      <w:r w:rsidRPr="000F333D">
        <w:rPr>
          <w:rFonts w:ascii="Calibri" w:eastAsia="Calibri" w:hAnsi="Calibri" w:cs="Calibri"/>
          <w:sz w:val="20"/>
          <w:szCs w:val="20"/>
          <w:lang w:val="es-ES"/>
        </w:rPr>
        <w:t>Empress</w:t>
      </w:r>
      <w:proofErr w:type="spellEnd"/>
      <w:r w:rsidRPr="000F333D">
        <w:rPr>
          <w:rFonts w:ascii="Calibri" w:eastAsia="Calibri" w:hAnsi="Calibri" w:cs="Calibri"/>
          <w:sz w:val="20"/>
          <w:szCs w:val="20"/>
          <w:lang w:val="es-ES"/>
        </w:rPr>
        <w:t xml:space="preserve">, frente a la bahía, es el edificio más fotografiado en Victoria, y no hay que olvidar el paseo por </w:t>
      </w:r>
      <w:proofErr w:type="spellStart"/>
      <w:r w:rsidRPr="000F333D">
        <w:rPr>
          <w:rFonts w:ascii="Calibri" w:eastAsia="Calibri" w:hAnsi="Calibri" w:cs="Calibri"/>
          <w:sz w:val="20"/>
          <w:szCs w:val="20"/>
          <w:lang w:val="es-ES"/>
        </w:rPr>
        <w:t>Government</w:t>
      </w:r>
      <w:proofErr w:type="spellEnd"/>
      <w:r w:rsidRPr="000F333D">
        <w:rPr>
          <w:rFonts w:ascii="Calibri" w:eastAsia="Calibri" w:hAnsi="Calibri" w:cs="Calibri"/>
          <w:sz w:val="20"/>
          <w:szCs w:val="20"/>
          <w:lang w:val="es-ES"/>
        </w:rPr>
        <w:t xml:space="preserve"> Street con tiendas originales mostrando sus productos de origen británico.  Al final de la tarde regreso a Vancouver vía ferry (incluido). </w:t>
      </w:r>
      <w:r w:rsidRPr="000F333D">
        <w:rPr>
          <w:rFonts w:ascii="Calibri" w:eastAsia="Calibri" w:hAnsi="Calibri" w:cs="Calibri"/>
          <w:b/>
          <w:bCs/>
          <w:sz w:val="20"/>
          <w:szCs w:val="20"/>
          <w:lang w:val="es-ES"/>
        </w:rPr>
        <w:t>Alojamiento.</w:t>
      </w:r>
    </w:p>
    <w:p w:rsidR="0072242A" w:rsidRPr="000F333D" w:rsidRDefault="0072242A" w:rsidP="0072242A">
      <w:pPr>
        <w:pStyle w:val="Textosinformato"/>
        <w:jc w:val="both"/>
        <w:rPr>
          <w:rFonts w:ascii="Calibri" w:eastAsia="Calibri" w:hAnsi="Calibri" w:cs="Calibri"/>
          <w:sz w:val="20"/>
          <w:szCs w:val="20"/>
          <w:lang w:val="es-MX"/>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16 </w:t>
      </w:r>
      <w:proofErr w:type="gramStart"/>
      <w:r w:rsidRPr="000F333D">
        <w:rPr>
          <w:rFonts w:ascii="Calibri" w:hAnsi="Calibri" w:cs="Calibri"/>
          <w:b/>
          <w:sz w:val="20"/>
          <w:szCs w:val="20"/>
          <w:lang w:val="es-ES"/>
        </w:rPr>
        <w:t>Abril</w:t>
      </w:r>
      <w:proofErr w:type="gramEnd"/>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Vancouver </w:t>
      </w:r>
      <w:r w:rsidRPr="000F333D">
        <w:rPr>
          <w:rFonts w:ascii="Calibri" w:eastAsia="Calibri" w:hAnsi="Calibri" w:cs="Calibri"/>
          <w:b/>
          <w:color w:val="FF0000"/>
          <w:sz w:val="20"/>
          <w:szCs w:val="20"/>
          <w:lang w:val="es-MX"/>
        </w:rPr>
        <w:t xml:space="preserve">(Excursión a </w:t>
      </w:r>
      <w:proofErr w:type="spellStart"/>
      <w:r w:rsidRPr="000F333D">
        <w:rPr>
          <w:rFonts w:ascii="Calibri" w:eastAsia="Calibri" w:hAnsi="Calibri" w:cs="Calibri"/>
          <w:b/>
          <w:color w:val="FF0000"/>
          <w:sz w:val="20"/>
          <w:szCs w:val="20"/>
          <w:lang w:val="es-MX"/>
        </w:rPr>
        <w:t>Whistler</w:t>
      </w:r>
      <w:proofErr w:type="spellEnd"/>
      <w:r w:rsidRPr="000F333D">
        <w:rPr>
          <w:rFonts w:ascii="Calibri" w:eastAsia="Calibri" w:hAnsi="Calibri" w:cs="Calibri"/>
          <w:b/>
          <w:color w:val="FF0000"/>
          <w:sz w:val="20"/>
          <w:szCs w:val="20"/>
          <w:lang w:val="es-MX"/>
        </w:rPr>
        <w:t xml:space="preserve">) </w:t>
      </w:r>
    </w:p>
    <w:p w:rsidR="0072242A" w:rsidRPr="000F333D" w:rsidRDefault="0072242A" w:rsidP="0072242A">
      <w:pPr>
        <w:pStyle w:val="Textosinformato"/>
        <w:jc w:val="both"/>
        <w:rPr>
          <w:rFonts w:ascii="Calibri" w:hAnsi="Calibri" w:cs="Calibri"/>
          <w:sz w:val="20"/>
          <w:szCs w:val="20"/>
          <w:lang w:val="es-MX"/>
        </w:rPr>
      </w:pPr>
      <w:r w:rsidRPr="000F333D">
        <w:rPr>
          <w:rFonts w:ascii="Calibri" w:hAnsi="Calibri" w:cs="Calibri"/>
          <w:sz w:val="20"/>
          <w:szCs w:val="20"/>
          <w:lang w:val="es-MX"/>
        </w:rPr>
        <w:t xml:space="preserve">Saliendo de Vancouver nos adentraremos en una de las carreteras más reconocidas por su espectacularidad: Sea </w:t>
      </w:r>
      <w:proofErr w:type="spellStart"/>
      <w:r w:rsidRPr="000F333D">
        <w:rPr>
          <w:rFonts w:ascii="Calibri" w:hAnsi="Calibri" w:cs="Calibri"/>
          <w:sz w:val="20"/>
          <w:szCs w:val="20"/>
          <w:lang w:val="es-MX"/>
        </w:rPr>
        <w:t>to</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Sky</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Highway</w:t>
      </w:r>
      <w:proofErr w:type="spellEnd"/>
      <w:r w:rsidRPr="000F333D">
        <w:rPr>
          <w:rFonts w:ascii="Calibri" w:hAnsi="Calibri" w:cs="Calibri"/>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0F333D">
        <w:rPr>
          <w:rFonts w:ascii="Calibri" w:hAnsi="Calibri" w:cs="Calibri"/>
          <w:sz w:val="20"/>
          <w:szCs w:val="20"/>
          <w:lang w:val="es-MX"/>
        </w:rPr>
        <w:t>Squamish</w:t>
      </w:r>
      <w:proofErr w:type="spellEnd"/>
      <w:r w:rsidRPr="000F333D">
        <w:rPr>
          <w:rFonts w:ascii="Calibri" w:hAnsi="Calibri" w:cs="Calibri"/>
          <w:sz w:val="20"/>
          <w:szCs w:val="20"/>
          <w:lang w:val="es-MX"/>
        </w:rPr>
        <w:t xml:space="preserve"> se levanta majestuoso el monolito de granito más alto de Canadá, el </w:t>
      </w:r>
      <w:proofErr w:type="spellStart"/>
      <w:r w:rsidRPr="000F333D">
        <w:rPr>
          <w:rFonts w:ascii="Calibri" w:hAnsi="Calibri" w:cs="Calibri"/>
          <w:sz w:val="20"/>
          <w:szCs w:val="20"/>
          <w:lang w:val="es-MX"/>
        </w:rPr>
        <w:t>Stawamus</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Chief</w:t>
      </w:r>
      <w:proofErr w:type="spellEnd"/>
      <w:r w:rsidRPr="000F333D">
        <w:rPr>
          <w:rFonts w:ascii="Calibri" w:hAnsi="Calibri" w:cs="Calibri"/>
          <w:sz w:val="20"/>
          <w:szCs w:val="20"/>
          <w:lang w:val="es-MX"/>
        </w:rPr>
        <w:t>, mejor conocido como "</w:t>
      </w:r>
      <w:proofErr w:type="spellStart"/>
      <w:r w:rsidRPr="000F333D">
        <w:rPr>
          <w:rFonts w:ascii="Calibri" w:hAnsi="Calibri" w:cs="Calibri"/>
          <w:sz w:val="20"/>
          <w:szCs w:val="20"/>
          <w:lang w:val="es-MX"/>
        </w:rPr>
        <w:t>The</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Chief</w:t>
      </w:r>
      <w:proofErr w:type="spellEnd"/>
      <w:r w:rsidRPr="000F333D">
        <w:rPr>
          <w:rFonts w:ascii="Calibri" w:hAnsi="Calibri" w:cs="Calibri"/>
          <w:sz w:val="20"/>
          <w:szCs w:val="20"/>
          <w:lang w:val="es-MX"/>
        </w:rPr>
        <w:t xml:space="preserve">" de 700 m de altura. Llegamos a la Villa de </w:t>
      </w:r>
      <w:proofErr w:type="spellStart"/>
      <w:r w:rsidRPr="000F333D">
        <w:rPr>
          <w:rFonts w:ascii="Calibri" w:hAnsi="Calibri" w:cs="Calibri"/>
          <w:sz w:val="20"/>
          <w:szCs w:val="20"/>
          <w:lang w:val="es-MX"/>
        </w:rPr>
        <w:t>Whistler</w:t>
      </w:r>
      <w:proofErr w:type="spellEnd"/>
      <w:r w:rsidRPr="000F333D">
        <w:rPr>
          <w:rFonts w:ascii="Calibri" w:hAnsi="Calibri" w:cs="Calibri"/>
          <w:sz w:val="20"/>
          <w:szCs w:val="20"/>
          <w:lang w:val="es-MX"/>
        </w:rPr>
        <w:t xml:space="preserve"> la cual cuenta con infinidad de tiendas y restaurantes que son un deleite para el viajero que busca el recuerdo más adecuado mientras admira el paisaje de Montanas. Tiempo libre para disfrutar de la villa. Por la tarde regreso a Vancouver. </w:t>
      </w:r>
      <w:r w:rsidRPr="000F333D">
        <w:rPr>
          <w:rFonts w:ascii="Calibri" w:hAnsi="Calibri" w:cs="Calibri"/>
          <w:b/>
          <w:bCs/>
          <w:sz w:val="20"/>
          <w:szCs w:val="20"/>
          <w:lang w:val="es-MX"/>
        </w:rPr>
        <w:t>Alojamiento.</w:t>
      </w:r>
      <w:r w:rsidRPr="000F333D">
        <w:rPr>
          <w:rFonts w:ascii="Calibri" w:hAnsi="Calibri" w:cs="Calibri"/>
          <w:sz w:val="20"/>
          <w:szCs w:val="20"/>
          <w:lang w:val="es-MX"/>
        </w:rPr>
        <w:t xml:space="preserve"> </w:t>
      </w:r>
    </w:p>
    <w:p w:rsidR="0072242A" w:rsidRPr="000F333D" w:rsidRDefault="0072242A" w:rsidP="0072242A">
      <w:pPr>
        <w:pStyle w:val="Textosinformato"/>
        <w:jc w:val="both"/>
        <w:rPr>
          <w:rFonts w:ascii="Calibri" w:eastAsia="Calibri" w:hAnsi="Calibri" w:cs="Calibri"/>
          <w:sz w:val="20"/>
          <w:szCs w:val="20"/>
          <w:lang w:val="es-MX"/>
        </w:rPr>
      </w:pP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17 </w:t>
      </w:r>
      <w:proofErr w:type="gramStart"/>
      <w:r w:rsidRPr="000F333D">
        <w:rPr>
          <w:rFonts w:ascii="Calibri" w:eastAsia="Calibri" w:hAnsi="Calibri" w:cs="Calibri"/>
          <w:b/>
          <w:sz w:val="20"/>
          <w:szCs w:val="20"/>
          <w:lang w:val="es-MX"/>
        </w:rPr>
        <w:t>Abril</w:t>
      </w:r>
      <w:proofErr w:type="gramEnd"/>
      <w:r w:rsidRPr="000F333D">
        <w:rPr>
          <w:rFonts w:ascii="Calibri" w:eastAsia="Calibri" w:hAnsi="Calibri" w:cs="Calibri"/>
          <w:b/>
          <w:sz w:val="20"/>
          <w:szCs w:val="20"/>
          <w:lang w:val="es-MX"/>
        </w:rPr>
        <w:t xml:space="preserve"> </w:t>
      </w: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Vancouver </w:t>
      </w:r>
      <w:r w:rsidRPr="000F333D">
        <w:rPr>
          <w:rFonts w:ascii="Calibri" w:eastAsia="Calibri" w:hAnsi="Calibri" w:cs="Calibri"/>
          <w:b/>
          <w:color w:val="FF0000"/>
          <w:sz w:val="20"/>
          <w:szCs w:val="20"/>
          <w:lang w:val="es-MX"/>
        </w:rPr>
        <w:t>(Norte de Vancouver)</w:t>
      </w:r>
    </w:p>
    <w:p w:rsidR="0072242A" w:rsidRPr="000F333D" w:rsidRDefault="0072242A" w:rsidP="0072242A">
      <w:pPr>
        <w:pStyle w:val="Textosinformato"/>
        <w:jc w:val="both"/>
        <w:rPr>
          <w:rFonts w:ascii="Calibri" w:eastAsia="Calibri" w:hAnsi="Calibri" w:cs="Calibri"/>
          <w:sz w:val="20"/>
          <w:szCs w:val="20"/>
          <w:lang w:val="es-MX"/>
        </w:rPr>
      </w:pPr>
      <w:r w:rsidRPr="000F333D">
        <w:rPr>
          <w:rFonts w:ascii="Calibri" w:eastAsia="Calibri" w:hAnsi="Calibri" w:cs="Calibri"/>
          <w:sz w:val="20"/>
          <w:szCs w:val="20"/>
          <w:lang w:val="es-MX"/>
        </w:rPr>
        <w:t xml:space="preserve">Este </w:t>
      </w:r>
      <w:proofErr w:type="spellStart"/>
      <w:r w:rsidRPr="000F333D">
        <w:rPr>
          <w:rFonts w:ascii="Calibri" w:eastAsia="Calibri" w:hAnsi="Calibri" w:cs="Calibri"/>
          <w:sz w:val="20"/>
          <w:szCs w:val="20"/>
          <w:lang w:val="es-MX"/>
        </w:rPr>
        <w:t>dia</w:t>
      </w:r>
      <w:proofErr w:type="spellEnd"/>
      <w:r w:rsidRPr="000F333D">
        <w:rPr>
          <w:rFonts w:ascii="Calibri" w:eastAsia="Calibri" w:hAnsi="Calibri" w:cs="Calibri"/>
          <w:sz w:val="20"/>
          <w:szCs w:val="20"/>
          <w:lang w:val="es-MX"/>
        </w:rPr>
        <w:t xml:space="preserve"> lo dedicaremos a realizar la visita del Tour Norte de Vancouver (incluido) Cruzando el famoso Puente </w:t>
      </w:r>
      <w:proofErr w:type="spellStart"/>
      <w:r w:rsidRPr="000F333D">
        <w:rPr>
          <w:rFonts w:ascii="Calibri" w:eastAsia="Calibri" w:hAnsi="Calibri" w:cs="Calibri"/>
          <w:sz w:val="20"/>
          <w:szCs w:val="20"/>
          <w:lang w:val="es-MX"/>
        </w:rPr>
        <w:t>Lions</w:t>
      </w:r>
      <w:proofErr w:type="spellEnd"/>
      <w:r w:rsidRPr="000F333D">
        <w:rPr>
          <w:rFonts w:ascii="Calibri" w:eastAsia="Calibri" w:hAnsi="Calibri" w:cs="Calibri"/>
          <w:sz w:val="20"/>
          <w:szCs w:val="20"/>
          <w:lang w:val="es-MX"/>
        </w:rPr>
        <w:t xml:space="preserve"> Gate llegamos a Vancouver Norte. En la primera parada pueden disfrutar de una experiencia única cuando atraviesen uno de los puentes colgantes de peatones más largo del mundo, el </w:t>
      </w:r>
      <w:proofErr w:type="spellStart"/>
      <w:r w:rsidRPr="000F333D">
        <w:rPr>
          <w:rFonts w:ascii="Calibri" w:eastAsia="Calibri" w:hAnsi="Calibri" w:cs="Calibri"/>
          <w:sz w:val="20"/>
          <w:szCs w:val="20"/>
          <w:lang w:val="es-MX"/>
        </w:rPr>
        <w:t>Capilano</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Suspension</w:t>
      </w:r>
      <w:proofErr w:type="spellEnd"/>
      <w:r w:rsidRPr="000F333D">
        <w:rPr>
          <w:rFonts w:ascii="Calibri" w:eastAsia="Calibri" w:hAnsi="Calibri" w:cs="Calibri"/>
          <w:sz w:val="20"/>
          <w:szCs w:val="20"/>
          <w:lang w:val="es-MX"/>
        </w:rPr>
        <w:t xml:space="preserve"> Bridge (incluido), con su impresionante vista al </w:t>
      </w:r>
      <w:proofErr w:type="spellStart"/>
      <w:proofErr w:type="gramStart"/>
      <w:r w:rsidRPr="000F333D">
        <w:rPr>
          <w:rFonts w:ascii="Calibri" w:eastAsia="Calibri" w:hAnsi="Calibri" w:cs="Calibri"/>
          <w:sz w:val="20"/>
          <w:szCs w:val="20"/>
          <w:lang w:val="es-MX"/>
        </w:rPr>
        <w:t>cañón.Dentro</w:t>
      </w:r>
      <w:proofErr w:type="spellEnd"/>
      <w:proofErr w:type="gramEnd"/>
      <w:r w:rsidRPr="000F333D">
        <w:rPr>
          <w:rFonts w:ascii="Calibri" w:eastAsia="Calibri" w:hAnsi="Calibri" w:cs="Calibri"/>
          <w:sz w:val="20"/>
          <w:szCs w:val="20"/>
          <w:lang w:val="es-MX"/>
        </w:rPr>
        <w:t xml:space="preserve"> del parque también se encuentran los </w:t>
      </w:r>
      <w:proofErr w:type="spellStart"/>
      <w:r w:rsidRPr="000F333D">
        <w:rPr>
          <w:rFonts w:ascii="Calibri" w:eastAsia="Calibri" w:hAnsi="Calibri" w:cs="Calibri"/>
          <w:sz w:val="20"/>
          <w:szCs w:val="20"/>
          <w:lang w:val="es-MX"/>
        </w:rPr>
        <w:t>Tree</w:t>
      </w:r>
      <w:proofErr w:type="spellEnd"/>
      <w:r w:rsidRPr="000F333D">
        <w:rPr>
          <w:rFonts w:ascii="Calibri" w:eastAsia="Calibri" w:hAnsi="Calibri" w:cs="Calibri"/>
          <w:sz w:val="20"/>
          <w:szCs w:val="20"/>
          <w:lang w:val="es-MX"/>
        </w:rPr>
        <w:t xml:space="preserve"> Tops y el Cliff </w:t>
      </w:r>
      <w:proofErr w:type="spellStart"/>
      <w:r w:rsidRPr="000F333D">
        <w:rPr>
          <w:rFonts w:ascii="Calibri" w:eastAsia="Calibri" w:hAnsi="Calibri" w:cs="Calibri"/>
          <w:sz w:val="20"/>
          <w:szCs w:val="20"/>
          <w:lang w:val="es-MX"/>
        </w:rPr>
        <w:t>Walk</w:t>
      </w:r>
      <w:proofErr w:type="spellEnd"/>
      <w:r w:rsidRPr="000F333D">
        <w:rPr>
          <w:rFonts w:ascii="Calibri" w:eastAsia="Calibri" w:hAnsi="Calibri" w:cs="Calibri"/>
          <w:sz w:val="20"/>
          <w:szCs w:val="20"/>
          <w:lang w:val="es-MX"/>
        </w:rPr>
        <w:t xml:space="preserve">. Los árboles del área de </w:t>
      </w:r>
      <w:proofErr w:type="spellStart"/>
      <w:r w:rsidRPr="000F333D">
        <w:rPr>
          <w:rFonts w:ascii="Calibri" w:eastAsia="Calibri" w:hAnsi="Calibri" w:cs="Calibri"/>
          <w:sz w:val="20"/>
          <w:szCs w:val="20"/>
          <w:lang w:val="es-MX"/>
        </w:rPr>
        <w:t>Capilano</w:t>
      </w:r>
      <w:proofErr w:type="spellEnd"/>
      <w:r w:rsidRPr="000F333D">
        <w:rPr>
          <w:rFonts w:ascii="Calibri" w:eastAsia="Calibri" w:hAnsi="Calibri" w:cs="Calibri"/>
          <w:sz w:val="20"/>
          <w:szCs w:val="20"/>
          <w:lang w:val="es-MX"/>
        </w:rPr>
        <w:t xml:space="preserve">, pinos Douglas y </w:t>
      </w:r>
      <w:proofErr w:type="spellStart"/>
      <w:r w:rsidRPr="000F333D">
        <w:rPr>
          <w:rFonts w:ascii="Calibri" w:eastAsia="Calibri" w:hAnsi="Calibri" w:cs="Calibri"/>
          <w:sz w:val="20"/>
          <w:szCs w:val="20"/>
          <w:lang w:val="es-MX"/>
        </w:rPr>
        <w:t>Hemlock</w:t>
      </w:r>
      <w:proofErr w:type="spellEnd"/>
      <w:r w:rsidRPr="000F333D">
        <w:rPr>
          <w:rFonts w:ascii="Calibri" w:eastAsia="Calibri" w:hAnsi="Calibri" w:cs="Calibri"/>
          <w:sz w:val="20"/>
          <w:szCs w:val="20"/>
          <w:lang w:val="es-MX"/>
        </w:rPr>
        <w:t xml:space="preserve">, así como los cedros rojos son centenarios y rebasan los 70 metros de altura. A </w:t>
      </w:r>
      <w:r w:rsidR="002B3925" w:rsidRPr="000F333D">
        <w:rPr>
          <w:rFonts w:ascii="Calibri" w:eastAsia="Calibri" w:hAnsi="Calibri" w:cs="Calibri"/>
          <w:sz w:val="20"/>
          <w:szCs w:val="20"/>
          <w:lang w:val="es-MX"/>
        </w:rPr>
        <w:t>continuación,</w:t>
      </w:r>
      <w:r w:rsidRPr="000F333D">
        <w:rPr>
          <w:rFonts w:ascii="Calibri" w:eastAsia="Calibri" w:hAnsi="Calibri" w:cs="Calibri"/>
          <w:sz w:val="20"/>
          <w:szCs w:val="20"/>
          <w:lang w:val="es-MX"/>
        </w:rPr>
        <w:t xml:space="preserve"> tomaremos el teleférico a la cima de </w:t>
      </w:r>
      <w:proofErr w:type="spellStart"/>
      <w:r w:rsidRPr="000F333D">
        <w:rPr>
          <w:rFonts w:ascii="Calibri" w:eastAsia="Calibri" w:hAnsi="Calibri" w:cs="Calibri"/>
          <w:sz w:val="20"/>
          <w:szCs w:val="20"/>
          <w:lang w:val="es-MX"/>
        </w:rPr>
        <w:t>Grouse</w:t>
      </w:r>
      <w:proofErr w:type="spellEnd"/>
      <w:r w:rsidRPr="000F333D">
        <w:rPr>
          <w:rFonts w:ascii="Calibri" w:eastAsia="Calibri" w:hAnsi="Calibri" w:cs="Calibri"/>
          <w:sz w:val="20"/>
          <w:szCs w:val="20"/>
          <w:lang w:val="es-MX"/>
        </w:rPr>
        <w:t xml:space="preserve"> Mountain (incluido). Las pistas de esquí en el invierno se convierten en praderas verdes en el verano. Desde allí, a 1000 m de altura se puede admirar la vista panorámica de la ciudad. En la cima de la montaña se puede visitar el santuario de los osos </w:t>
      </w:r>
      <w:proofErr w:type="spellStart"/>
      <w:r w:rsidRPr="000F333D">
        <w:rPr>
          <w:rFonts w:ascii="Calibri" w:eastAsia="Calibri" w:hAnsi="Calibri" w:cs="Calibri"/>
          <w:sz w:val="20"/>
          <w:szCs w:val="20"/>
          <w:lang w:val="es-MX"/>
        </w:rPr>
        <w:t>grizzly</w:t>
      </w:r>
      <w:proofErr w:type="spellEnd"/>
      <w:r w:rsidRPr="000F333D">
        <w:rPr>
          <w:rFonts w:ascii="Calibri" w:eastAsia="Calibri" w:hAnsi="Calibri" w:cs="Calibri"/>
          <w:sz w:val="20"/>
          <w:szCs w:val="20"/>
          <w:lang w:val="es-MX"/>
        </w:rPr>
        <w:t xml:space="preserve">. Se trata de un proyecto que ha iniciado el Gobierno de Canadá para lograr la integración de los osos huérfanos al medio ambiente, sin que éstos representen un peligro para las comunidades. En el </w:t>
      </w:r>
      <w:proofErr w:type="gramStart"/>
      <w:r w:rsidRPr="000F333D">
        <w:rPr>
          <w:rFonts w:ascii="Calibri" w:eastAsia="Calibri" w:hAnsi="Calibri" w:cs="Calibri"/>
          <w:sz w:val="20"/>
          <w:szCs w:val="20"/>
          <w:lang w:val="es-MX"/>
        </w:rPr>
        <w:t>Chalet</w:t>
      </w:r>
      <w:proofErr w:type="gramEnd"/>
      <w:r w:rsidRPr="000F333D">
        <w:rPr>
          <w:rFonts w:ascii="Calibri" w:eastAsia="Calibri" w:hAnsi="Calibri" w:cs="Calibri"/>
          <w:sz w:val="20"/>
          <w:szCs w:val="20"/>
          <w:lang w:val="es-MX"/>
        </w:rPr>
        <w:t xml:space="preserve"> de </w:t>
      </w:r>
      <w:proofErr w:type="spellStart"/>
      <w:r w:rsidRPr="000F333D">
        <w:rPr>
          <w:rFonts w:ascii="Calibri" w:eastAsia="Calibri" w:hAnsi="Calibri" w:cs="Calibri"/>
          <w:sz w:val="20"/>
          <w:szCs w:val="20"/>
          <w:lang w:val="es-MX"/>
        </w:rPr>
        <w:t>Grouse</w:t>
      </w:r>
      <w:proofErr w:type="spellEnd"/>
      <w:r w:rsidRPr="000F333D">
        <w:rPr>
          <w:rFonts w:ascii="Calibri" w:eastAsia="Calibri" w:hAnsi="Calibri" w:cs="Calibri"/>
          <w:sz w:val="20"/>
          <w:szCs w:val="20"/>
          <w:lang w:val="es-MX"/>
        </w:rPr>
        <w:t xml:space="preserve"> Mountain se puede disfrutar de varias películas (dependiendo del horario). </w:t>
      </w:r>
      <w:r w:rsidRPr="000F333D">
        <w:rPr>
          <w:rFonts w:ascii="Calibri" w:eastAsia="Calibri" w:hAnsi="Calibri" w:cs="Calibri"/>
          <w:b/>
          <w:bCs/>
          <w:sz w:val="20"/>
          <w:szCs w:val="20"/>
          <w:lang w:val="es-MX"/>
        </w:rPr>
        <w:t>Alojamiento</w:t>
      </w:r>
      <w:r w:rsidRPr="000F333D">
        <w:rPr>
          <w:rFonts w:ascii="Calibri" w:eastAsia="Calibri" w:hAnsi="Calibri" w:cs="Calibri"/>
          <w:sz w:val="20"/>
          <w:szCs w:val="20"/>
          <w:lang w:val="es-MX"/>
        </w:rPr>
        <w:t>.</w:t>
      </w:r>
    </w:p>
    <w:p w:rsidR="0072242A" w:rsidRPr="000F333D" w:rsidRDefault="0072242A" w:rsidP="0072242A">
      <w:pPr>
        <w:pStyle w:val="Textosinformato"/>
        <w:rPr>
          <w:rFonts w:ascii="Calibri" w:eastAsia="Calibri" w:hAnsi="Calibri" w:cs="Calibri"/>
          <w:b/>
          <w:sz w:val="20"/>
          <w:szCs w:val="20"/>
          <w:lang w:val="es-MX"/>
        </w:rPr>
      </w:pP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18 </w:t>
      </w:r>
      <w:proofErr w:type="gramStart"/>
      <w:r w:rsidRPr="000F333D">
        <w:rPr>
          <w:rFonts w:ascii="Calibri" w:eastAsia="Calibri" w:hAnsi="Calibri" w:cs="Calibri"/>
          <w:b/>
          <w:sz w:val="20"/>
          <w:szCs w:val="20"/>
          <w:lang w:val="es-MX"/>
        </w:rPr>
        <w:t>Abril</w:t>
      </w:r>
      <w:proofErr w:type="gramEnd"/>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Vancouver</w:t>
      </w: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Cs/>
          <w:sz w:val="20"/>
          <w:szCs w:val="20"/>
          <w:lang w:val="es-MX"/>
        </w:rPr>
        <w:t>Día libre por cuenta de los pasajeros</w:t>
      </w:r>
      <w:r w:rsidRPr="000F333D">
        <w:rPr>
          <w:rFonts w:ascii="Calibri" w:eastAsia="Calibri" w:hAnsi="Calibri" w:cs="Calibri"/>
          <w:b/>
          <w:sz w:val="20"/>
          <w:szCs w:val="20"/>
          <w:lang w:val="es-MX"/>
        </w:rPr>
        <w:t>. Alojamiento</w:t>
      </w:r>
    </w:p>
    <w:p w:rsidR="0072242A" w:rsidRPr="000F333D" w:rsidRDefault="0072242A" w:rsidP="0072242A">
      <w:pPr>
        <w:pStyle w:val="Textosinformato"/>
        <w:rPr>
          <w:rFonts w:ascii="Calibri" w:eastAsia="Calibri" w:hAnsi="Calibri" w:cs="Calibri"/>
          <w:sz w:val="20"/>
          <w:szCs w:val="20"/>
          <w:lang w:val="es-MX"/>
        </w:rPr>
      </w:pP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19 </w:t>
      </w:r>
      <w:proofErr w:type="gramStart"/>
      <w:r w:rsidRPr="000F333D">
        <w:rPr>
          <w:rFonts w:ascii="Calibri" w:eastAsia="Calibri" w:hAnsi="Calibri" w:cs="Calibri"/>
          <w:b/>
          <w:sz w:val="20"/>
          <w:szCs w:val="20"/>
          <w:lang w:val="es-MX"/>
        </w:rPr>
        <w:t>Abril</w:t>
      </w:r>
      <w:proofErr w:type="gramEnd"/>
      <w:r w:rsidRPr="000F333D">
        <w:rPr>
          <w:rFonts w:ascii="Calibri" w:eastAsia="Calibri" w:hAnsi="Calibri" w:cs="Calibri"/>
          <w:b/>
          <w:sz w:val="20"/>
          <w:szCs w:val="20"/>
          <w:lang w:val="es-MX"/>
        </w:rPr>
        <w:t xml:space="preserve"> </w:t>
      </w: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Vancouver</w:t>
      </w:r>
    </w:p>
    <w:p w:rsidR="0072242A" w:rsidRPr="000F333D" w:rsidRDefault="0072242A" w:rsidP="0072242A">
      <w:pPr>
        <w:jc w:val="both"/>
        <w:rPr>
          <w:rFonts w:ascii="Calibri" w:hAnsi="Calibri" w:cs="Calibri"/>
          <w:sz w:val="20"/>
          <w:szCs w:val="20"/>
          <w:lang w:val="es-MX"/>
        </w:rPr>
      </w:pPr>
      <w:r w:rsidRPr="000F333D">
        <w:rPr>
          <w:rFonts w:ascii="Calibri" w:hAnsi="Calibri" w:cs="Calibri"/>
          <w:sz w:val="20"/>
          <w:szCs w:val="20"/>
          <w:lang w:val="es-MX"/>
        </w:rPr>
        <w:t>A la hora indicada traslado al aeropuerto para abordar el vuelo de regreso a la ciudad de origen.</w:t>
      </w:r>
    </w:p>
    <w:p w:rsidR="0072242A" w:rsidRPr="000F333D" w:rsidRDefault="0072242A" w:rsidP="0072242A">
      <w:pPr>
        <w:jc w:val="both"/>
        <w:rPr>
          <w:rFonts w:ascii="Calibri" w:hAnsi="Calibri" w:cs="Calibri"/>
          <w:sz w:val="20"/>
          <w:szCs w:val="20"/>
          <w:lang w:val="es-MX"/>
        </w:rPr>
      </w:pPr>
    </w:p>
    <w:p w:rsidR="0072242A" w:rsidRPr="000F333D" w:rsidRDefault="0072242A" w:rsidP="0072242A">
      <w:pPr>
        <w:jc w:val="both"/>
        <w:rPr>
          <w:rFonts w:ascii="Calibri" w:hAnsi="Calibri" w:cs="Calibri"/>
          <w:sz w:val="20"/>
          <w:szCs w:val="20"/>
          <w:lang w:val="es-MX"/>
        </w:rPr>
      </w:pPr>
    </w:p>
    <w:p w:rsidR="0072242A" w:rsidRDefault="0072242A" w:rsidP="002B3925">
      <w:pPr>
        <w:jc w:val="both"/>
        <w:rPr>
          <w:rFonts w:ascii="Calibri" w:hAnsi="Calibri" w:cs="Calibri"/>
          <w:b/>
          <w:bCs/>
          <w:sz w:val="20"/>
          <w:szCs w:val="20"/>
          <w:lang w:val="es-ES"/>
        </w:rPr>
      </w:pPr>
      <w:r w:rsidRPr="000F333D">
        <w:rPr>
          <w:rFonts w:ascii="Calibri" w:hAnsi="Calibri" w:cs="Calibri"/>
          <w:b/>
          <w:bCs/>
          <w:sz w:val="20"/>
          <w:szCs w:val="20"/>
          <w:lang w:val="es-ES"/>
        </w:rPr>
        <w:t>FIN DE NUESTROS SERVICIO</w:t>
      </w:r>
    </w:p>
    <w:p w:rsidR="002B3925" w:rsidRDefault="002B3925" w:rsidP="002B3925">
      <w:pPr>
        <w:jc w:val="both"/>
        <w:rPr>
          <w:rFonts w:ascii="Calibri" w:hAnsi="Calibri" w:cs="Calibri"/>
          <w:b/>
          <w:bCs/>
          <w:sz w:val="20"/>
          <w:szCs w:val="20"/>
          <w:lang w:val="es-ES"/>
        </w:rPr>
      </w:pPr>
    </w:p>
    <w:p w:rsidR="00C66B93" w:rsidRDefault="00C66B93" w:rsidP="002B3925">
      <w:pPr>
        <w:jc w:val="both"/>
        <w:rPr>
          <w:rFonts w:ascii="Calibri" w:hAnsi="Calibri" w:cs="Calibri"/>
          <w:b/>
          <w:bCs/>
          <w:sz w:val="20"/>
          <w:szCs w:val="20"/>
          <w:lang w:val="es-ES"/>
        </w:rPr>
      </w:pPr>
    </w:p>
    <w:p w:rsidR="00C66B93" w:rsidRDefault="00C66B93" w:rsidP="002B3925">
      <w:pPr>
        <w:jc w:val="both"/>
        <w:rPr>
          <w:rFonts w:ascii="Calibri" w:hAnsi="Calibri" w:cs="Calibri"/>
          <w:b/>
          <w:bCs/>
          <w:sz w:val="20"/>
          <w:szCs w:val="20"/>
          <w:lang w:val="es-ES"/>
        </w:rPr>
      </w:pPr>
    </w:p>
    <w:p w:rsidR="00C66B93" w:rsidRDefault="00C66B93" w:rsidP="002B3925">
      <w:pPr>
        <w:jc w:val="both"/>
        <w:rPr>
          <w:rFonts w:ascii="Calibri" w:hAnsi="Calibri" w:cs="Calibri"/>
          <w:b/>
          <w:bCs/>
          <w:sz w:val="20"/>
          <w:szCs w:val="20"/>
          <w:lang w:val="es-ES"/>
        </w:rPr>
      </w:pPr>
    </w:p>
    <w:p w:rsidR="00C66B93" w:rsidRPr="002B3925" w:rsidRDefault="00C66B93" w:rsidP="002B3925">
      <w:pPr>
        <w:jc w:val="both"/>
        <w:rPr>
          <w:rFonts w:ascii="Calibri" w:hAnsi="Calibri" w:cs="Calibri"/>
          <w:b/>
          <w:bCs/>
          <w:sz w:val="20"/>
          <w:szCs w:val="20"/>
          <w:lang w:val="es-ES"/>
        </w:rPr>
      </w:pPr>
    </w:p>
    <w:p w:rsidR="0072242A" w:rsidRPr="000F333D" w:rsidRDefault="0072242A" w:rsidP="0072242A">
      <w:pPr>
        <w:rPr>
          <w:rFonts w:ascii="Calibri" w:hAnsi="Calibri" w:cs="Calibri"/>
          <w:sz w:val="20"/>
          <w:szCs w:val="20"/>
          <w:lang w:val="es-ES"/>
        </w:rPr>
      </w:pPr>
      <w:r w:rsidRPr="000F33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35BDCE9" wp14:editId="7636893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2242A" w:rsidRPr="00F74623" w:rsidRDefault="0072242A" w:rsidP="0072242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5BDCE9"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2242A" w:rsidRPr="00F74623" w:rsidRDefault="0072242A" w:rsidP="0072242A">
                      <w:pPr>
                        <w:jc w:val="center"/>
                        <w:rPr>
                          <w:b/>
                          <w:i/>
                          <w:lang w:val="es-ES"/>
                        </w:rPr>
                      </w:pPr>
                      <w:r w:rsidRPr="00F74623">
                        <w:rPr>
                          <w:b/>
                          <w:i/>
                          <w:lang w:val="es-ES"/>
                        </w:rPr>
                        <w:t>JULIÁ TOURS INCLUYE:</w:t>
                      </w:r>
                    </w:p>
                  </w:txbxContent>
                </v:textbox>
                <w10:wrap type="square"/>
              </v:rect>
            </w:pict>
          </mc:Fallback>
        </mc:AlternateContent>
      </w:r>
    </w:p>
    <w:p w:rsidR="0072242A" w:rsidRPr="000F333D" w:rsidRDefault="0072242A" w:rsidP="0072242A">
      <w:pPr>
        <w:rPr>
          <w:rFonts w:ascii="Calibri" w:hAnsi="Calibri" w:cs="Calibri"/>
          <w:sz w:val="20"/>
          <w:szCs w:val="20"/>
          <w:lang w:val="es-ES"/>
        </w:rPr>
      </w:pP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Traslados de entrada y salida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O6 noches de alojamiento en Vancouver.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City Tour por Vancouver.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Tour de Norte de Vancouver</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Excursión a Victoria.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Excursión a </w:t>
      </w:r>
      <w:proofErr w:type="spellStart"/>
      <w:r w:rsidRPr="000F333D">
        <w:rPr>
          <w:rFonts w:ascii="Calibri" w:hAnsi="Calibri" w:cs="Calibri"/>
          <w:sz w:val="20"/>
          <w:szCs w:val="20"/>
        </w:rPr>
        <w:t>Whistler</w:t>
      </w:r>
      <w:proofErr w:type="spellEnd"/>
      <w:r w:rsidRPr="000F333D">
        <w:rPr>
          <w:rFonts w:ascii="Calibri" w:hAnsi="Calibri" w:cs="Calibri"/>
          <w:sz w:val="20"/>
          <w:szCs w:val="20"/>
        </w:rPr>
        <w:t xml:space="preserve">.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Seguro de asistencia en viaje cobertura COVID. </w:t>
      </w:r>
      <w:r w:rsidRPr="000F333D">
        <w:rPr>
          <w:rFonts w:ascii="Calibri" w:hAnsi="Calibri" w:cs="Calibri"/>
          <w:b/>
          <w:bCs/>
          <w:sz w:val="20"/>
          <w:szCs w:val="20"/>
        </w:rPr>
        <w:t xml:space="preserve"> </w:t>
      </w:r>
    </w:p>
    <w:p w:rsidR="0072242A" w:rsidRPr="000F333D" w:rsidRDefault="0072242A" w:rsidP="0072242A">
      <w:pPr>
        <w:ind w:left="567"/>
        <w:rPr>
          <w:rFonts w:ascii="Calibri" w:hAnsi="Calibri" w:cs="Calibri"/>
          <w:b/>
          <w:sz w:val="20"/>
          <w:szCs w:val="20"/>
        </w:rPr>
      </w:pPr>
      <w:r w:rsidRPr="000F333D">
        <w:rPr>
          <w:rFonts w:ascii="Calibri" w:hAnsi="Calibri" w:cs="Calibri"/>
          <w:b/>
          <w:sz w:val="20"/>
          <w:szCs w:val="20"/>
        </w:rPr>
        <w:t>NO Incluye</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Ningún servicio no especificado</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Gastos personales</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Propinas</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Impuestos aéreos</w:t>
      </w:r>
    </w:p>
    <w:p w:rsidR="0072242A" w:rsidRPr="000F333D" w:rsidRDefault="0072242A" w:rsidP="0072242A">
      <w:pPr>
        <w:rPr>
          <w:rFonts w:ascii="Calibri" w:hAnsi="Calibri" w:cs="Calibri"/>
          <w:sz w:val="20"/>
          <w:szCs w:val="20"/>
        </w:rPr>
      </w:pPr>
    </w:p>
    <w:p w:rsidR="0072242A" w:rsidRPr="000F333D" w:rsidRDefault="0072242A" w:rsidP="0072242A">
      <w:pPr>
        <w:rPr>
          <w:rFonts w:ascii="Calibri" w:hAnsi="Calibri" w:cs="Calibri"/>
          <w:b/>
          <w:color w:val="FF0000"/>
          <w:sz w:val="20"/>
          <w:szCs w:val="20"/>
          <w:u w:val="single"/>
          <w:lang w:val="pt-PT"/>
        </w:rPr>
      </w:pPr>
      <w:r w:rsidRPr="000F333D">
        <w:rPr>
          <w:rFonts w:ascii="Calibri" w:hAnsi="Calibri" w:cs="Calibri"/>
          <w:b/>
          <w:color w:val="FF0000"/>
          <w:sz w:val="20"/>
          <w:szCs w:val="20"/>
          <w:highlight w:val="yellow"/>
          <w:u w:val="single"/>
          <w:lang w:val="pt-PT"/>
        </w:rPr>
        <w:t>SE REQUIERE eTA  O VISA PARA INGRESAR A CANADÁ.</w:t>
      </w:r>
    </w:p>
    <w:p w:rsidR="002B3925" w:rsidRDefault="002B3925" w:rsidP="0072242A">
      <w:pPr>
        <w:rPr>
          <w:rFonts w:ascii="Calibri" w:hAnsi="Calibri" w:cs="Calibri"/>
          <w:sz w:val="20"/>
          <w:szCs w:val="20"/>
          <w:lang w:val="pt-PT"/>
        </w:rPr>
      </w:pPr>
    </w:p>
    <w:tbl>
      <w:tblPr>
        <w:tblW w:w="7320" w:type="dxa"/>
        <w:jc w:val="center"/>
        <w:tblCellMar>
          <w:left w:w="70" w:type="dxa"/>
          <w:right w:w="70" w:type="dxa"/>
        </w:tblCellMar>
        <w:tblLook w:val="04A0" w:firstRow="1" w:lastRow="0" w:firstColumn="1" w:lastColumn="0" w:noHBand="0" w:noVBand="1"/>
      </w:tblPr>
      <w:tblGrid>
        <w:gridCol w:w="2101"/>
        <w:gridCol w:w="883"/>
        <w:gridCol w:w="883"/>
        <w:gridCol w:w="883"/>
        <w:gridCol w:w="883"/>
        <w:gridCol w:w="1687"/>
      </w:tblGrid>
      <w:tr w:rsidR="00C66B93" w:rsidRPr="00C66B93" w:rsidTr="00C66B93">
        <w:trPr>
          <w:trHeight w:val="300"/>
          <w:jc w:val="center"/>
        </w:trPr>
        <w:tc>
          <w:tcPr>
            <w:tcW w:w="732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66B93" w:rsidRPr="00C66B93" w:rsidRDefault="00C66B93" w:rsidP="00C66B93">
            <w:pPr>
              <w:jc w:val="cente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 xml:space="preserve">TARIFAS EN USD POR PERSONA </w:t>
            </w:r>
          </w:p>
        </w:tc>
      </w:tr>
      <w:tr w:rsidR="00C66B93" w:rsidRPr="00C66B93" w:rsidTr="00C66B93">
        <w:trPr>
          <w:trHeight w:val="300"/>
          <w:jc w:val="center"/>
        </w:trPr>
        <w:tc>
          <w:tcPr>
            <w:tcW w:w="386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66B93" w:rsidRPr="00C66B93" w:rsidRDefault="00C66B93" w:rsidP="00C66B93">
            <w:pPr>
              <w:rPr>
                <w:rFonts w:ascii="Calibri" w:eastAsia="Times New Roman" w:hAnsi="Calibri" w:cs="Calibri"/>
                <w:b/>
                <w:bCs/>
                <w:color w:val="000000"/>
                <w:sz w:val="18"/>
                <w:szCs w:val="18"/>
                <w:lang w:val="es-MX" w:eastAsia="es-MX"/>
              </w:rPr>
            </w:pPr>
            <w:r w:rsidRPr="00C66B93">
              <w:rPr>
                <w:rFonts w:ascii="Calibri" w:eastAsia="Times New Roman" w:hAnsi="Calibri" w:cs="Calibri"/>
                <w:b/>
                <w:bCs/>
                <w:color w:val="000000"/>
                <w:sz w:val="18"/>
                <w:szCs w:val="18"/>
                <w:lang w:val="es-MX" w:eastAsia="es-MX"/>
              </w:rPr>
              <w:t xml:space="preserve">TERRESTRES EXCLUSIVAMENTE </w:t>
            </w:r>
          </w:p>
        </w:tc>
        <w:tc>
          <w:tcPr>
            <w:tcW w:w="345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C66B93" w:rsidRPr="00C66B93" w:rsidRDefault="00C66B93" w:rsidP="00C66B93">
            <w:pPr>
              <w:jc w:val="center"/>
              <w:rPr>
                <w:rFonts w:ascii="Calibri" w:eastAsia="Times New Roman" w:hAnsi="Calibri" w:cs="Calibri"/>
                <w:b/>
                <w:bCs/>
                <w:color w:val="000000"/>
                <w:sz w:val="18"/>
                <w:szCs w:val="18"/>
                <w:lang w:val="es-MX" w:eastAsia="es-MX"/>
              </w:rPr>
            </w:pPr>
            <w:r w:rsidRPr="00C66B93">
              <w:rPr>
                <w:rFonts w:ascii="Calibri" w:eastAsia="Times New Roman" w:hAnsi="Calibri" w:cs="Calibri"/>
                <w:b/>
                <w:bCs/>
                <w:color w:val="000000"/>
                <w:sz w:val="18"/>
                <w:szCs w:val="18"/>
                <w:lang w:val="es-MX" w:eastAsia="es-MX"/>
              </w:rPr>
              <w:t xml:space="preserve">MINIMO 2 PASAJEROS </w:t>
            </w:r>
          </w:p>
        </w:tc>
      </w:tr>
      <w:tr w:rsidR="00C66B93" w:rsidRPr="00C66B93" w:rsidTr="00C66B93">
        <w:trPr>
          <w:trHeight w:val="288"/>
          <w:jc w:val="center"/>
        </w:trPr>
        <w:tc>
          <w:tcPr>
            <w:tcW w:w="732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C66B93" w:rsidRPr="00C66B93" w:rsidRDefault="00C66B93" w:rsidP="00C66B93">
            <w:pPr>
              <w:jc w:val="cente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13-abr</w:t>
            </w:r>
          </w:p>
        </w:tc>
      </w:tr>
      <w:tr w:rsidR="00C66B93" w:rsidRPr="00C66B93" w:rsidTr="00C66B93">
        <w:trPr>
          <w:trHeight w:val="300"/>
          <w:jc w:val="center"/>
        </w:trPr>
        <w:tc>
          <w:tcPr>
            <w:tcW w:w="210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C66B93" w:rsidRPr="00C66B93" w:rsidRDefault="00C66B93" w:rsidP="00C66B93">
            <w:pP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 xml:space="preserve">CATEGORÍA </w:t>
            </w:r>
          </w:p>
        </w:tc>
        <w:tc>
          <w:tcPr>
            <w:tcW w:w="883" w:type="dxa"/>
            <w:tcBorders>
              <w:top w:val="nil"/>
              <w:left w:val="nil"/>
              <w:bottom w:val="single" w:sz="4" w:space="0" w:color="auto"/>
              <w:right w:val="single" w:sz="4" w:space="0" w:color="auto"/>
            </w:tcBorders>
            <w:shd w:val="clear" w:color="000000" w:fill="000000"/>
            <w:noWrap/>
            <w:vAlign w:val="center"/>
            <w:hideMark/>
          </w:tcPr>
          <w:p w:rsidR="00C66B93" w:rsidRPr="00C66B93" w:rsidRDefault="00C66B93" w:rsidP="00C66B93">
            <w:pPr>
              <w:jc w:val="cente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 xml:space="preserve">DBL </w:t>
            </w:r>
          </w:p>
        </w:tc>
        <w:tc>
          <w:tcPr>
            <w:tcW w:w="883" w:type="dxa"/>
            <w:tcBorders>
              <w:top w:val="nil"/>
              <w:left w:val="nil"/>
              <w:bottom w:val="single" w:sz="4" w:space="0" w:color="auto"/>
              <w:right w:val="single" w:sz="4" w:space="0" w:color="auto"/>
            </w:tcBorders>
            <w:shd w:val="clear" w:color="000000" w:fill="000000"/>
            <w:noWrap/>
            <w:vAlign w:val="center"/>
            <w:hideMark/>
          </w:tcPr>
          <w:p w:rsidR="00C66B93" w:rsidRPr="00C66B93" w:rsidRDefault="00C66B93" w:rsidP="00C66B93">
            <w:pPr>
              <w:jc w:val="cente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TPL</w:t>
            </w:r>
          </w:p>
        </w:tc>
        <w:tc>
          <w:tcPr>
            <w:tcW w:w="883" w:type="dxa"/>
            <w:tcBorders>
              <w:top w:val="nil"/>
              <w:left w:val="nil"/>
              <w:bottom w:val="single" w:sz="4" w:space="0" w:color="auto"/>
              <w:right w:val="single" w:sz="4" w:space="0" w:color="auto"/>
            </w:tcBorders>
            <w:shd w:val="clear" w:color="000000" w:fill="000000"/>
            <w:noWrap/>
            <w:vAlign w:val="center"/>
            <w:hideMark/>
          </w:tcPr>
          <w:p w:rsidR="00C66B93" w:rsidRPr="00C66B93" w:rsidRDefault="00C66B93" w:rsidP="00C66B93">
            <w:pPr>
              <w:jc w:val="cente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CPL</w:t>
            </w:r>
          </w:p>
        </w:tc>
        <w:tc>
          <w:tcPr>
            <w:tcW w:w="883" w:type="dxa"/>
            <w:tcBorders>
              <w:top w:val="nil"/>
              <w:left w:val="nil"/>
              <w:bottom w:val="single" w:sz="4" w:space="0" w:color="auto"/>
              <w:right w:val="single" w:sz="4" w:space="0" w:color="auto"/>
            </w:tcBorders>
            <w:shd w:val="clear" w:color="000000" w:fill="000000"/>
            <w:noWrap/>
            <w:vAlign w:val="center"/>
            <w:hideMark/>
          </w:tcPr>
          <w:p w:rsidR="00C66B93" w:rsidRPr="00C66B93" w:rsidRDefault="00C66B93" w:rsidP="00C66B93">
            <w:pPr>
              <w:jc w:val="cente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SGL</w:t>
            </w:r>
          </w:p>
        </w:tc>
        <w:tc>
          <w:tcPr>
            <w:tcW w:w="1687" w:type="dxa"/>
            <w:tcBorders>
              <w:top w:val="nil"/>
              <w:left w:val="nil"/>
              <w:bottom w:val="single" w:sz="4" w:space="0" w:color="auto"/>
              <w:right w:val="single" w:sz="8" w:space="0" w:color="auto"/>
            </w:tcBorders>
            <w:shd w:val="clear" w:color="000000" w:fill="000000"/>
            <w:vAlign w:val="center"/>
            <w:hideMark/>
          </w:tcPr>
          <w:p w:rsidR="00C66B93" w:rsidRPr="00C66B93" w:rsidRDefault="00C66B93" w:rsidP="00C66B93">
            <w:pPr>
              <w:jc w:val="center"/>
              <w:rPr>
                <w:rFonts w:ascii="Calibri" w:eastAsia="Times New Roman" w:hAnsi="Calibri" w:cs="Calibri"/>
                <w:b/>
                <w:bCs/>
                <w:color w:val="FFFFFF"/>
                <w:sz w:val="18"/>
                <w:szCs w:val="18"/>
                <w:lang w:val="es-MX" w:eastAsia="es-MX"/>
              </w:rPr>
            </w:pPr>
            <w:r w:rsidRPr="00C66B93">
              <w:rPr>
                <w:rFonts w:ascii="Calibri" w:eastAsia="Times New Roman" w:hAnsi="Calibri" w:cs="Calibri"/>
                <w:b/>
                <w:bCs/>
                <w:color w:val="FFFFFF"/>
                <w:sz w:val="18"/>
                <w:szCs w:val="18"/>
                <w:lang w:val="es-MX" w:eastAsia="es-MX"/>
              </w:rPr>
              <w:t>MNR</w:t>
            </w:r>
          </w:p>
        </w:tc>
      </w:tr>
      <w:tr w:rsidR="00C66B93" w:rsidRPr="00C66B93" w:rsidTr="00C66B93">
        <w:trPr>
          <w:trHeight w:val="300"/>
          <w:jc w:val="center"/>
        </w:trPr>
        <w:tc>
          <w:tcPr>
            <w:tcW w:w="21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66B93" w:rsidRPr="00C66B93" w:rsidRDefault="00C66B93" w:rsidP="00C66B93">
            <w:pPr>
              <w:rPr>
                <w:rFonts w:ascii="Calibri" w:eastAsia="Times New Roman" w:hAnsi="Calibri" w:cs="Calibri"/>
                <w:color w:val="000000"/>
                <w:sz w:val="18"/>
                <w:szCs w:val="18"/>
                <w:lang w:val="es-MX" w:eastAsia="es-MX"/>
              </w:rPr>
            </w:pPr>
            <w:r w:rsidRPr="00C66B93">
              <w:rPr>
                <w:rFonts w:ascii="Calibri" w:eastAsia="Times New Roman" w:hAnsi="Calibri" w:cs="Calibri"/>
                <w:color w:val="000000"/>
                <w:sz w:val="18"/>
                <w:szCs w:val="18"/>
                <w:lang w:val="es-MX" w:eastAsia="es-MX"/>
              </w:rPr>
              <w:t xml:space="preserve">PRIMERA </w:t>
            </w:r>
          </w:p>
        </w:tc>
        <w:tc>
          <w:tcPr>
            <w:tcW w:w="883" w:type="dxa"/>
            <w:tcBorders>
              <w:top w:val="nil"/>
              <w:left w:val="nil"/>
              <w:bottom w:val="single" w:sz="4" w:space="0" w:color="auto"/>
              <w:right w:val="single" w:sz="4" w:space="0" w:color="auto"/>
            </w:tcBorders>
            <w:shd w:val="clear" w:color="auto" w:fill="auto"/>
            <w:noWrap/>
            <w:vAlign w:val="center"/>
            <w:hideMark/>
          </w:tcPr>
          <w:p w:rsidR="00C66B93" w:rsidRPr="00C66B93" w:rsidRDefault="00C66B93" w:rsidP="00C66B93">
            <w:pPr>
              <w:jc w:val="center"/>
              <w:rPr>
                <w:rFonts w:ascii="Calibri" w:eastAsia="Times New Roman" w:hAnsi="Calibri" w:cs="Calibri"/>
                <w:color w:val="000000"/>
                <w:sz w:val="18"/>
                <w:szCs w:val="18"/>
                <w:lang w:val="es-MX" w:eastAsia="es-MX"/>
              </w:rPr>
            </w:pPr>
            <w:r w:rsidRPr="00C66B93">
              <w:rPr>
                <w:rFonts w:ascii="Calibri" w:eastAsia="Times New Roman" w:hAnsi="Calibri" w:cs="Calibri"/>
                <w:color w:val="000000"/>
                <w:sz w:val="18"/>
                <w:szCs w:val="18"/>
                <w:lang w:val="es-MX" w:eastAsia="es-MX"/>
              </w:rPr>
              <w:t>1867</w:t>
            </w:r>
          </w:p>
        </w:tc>
        <w:tc>
          <w:tcPr>
            <w:tcW w:w="883" w:type="dxa"/>
            <w:tcBorders>
              <w:top w:val="nil"/>
              <w:left w:val="nil"/>
              <w:bottom w:val="single" w:sz="4" w:space="0" w:color="auto"/>
              <w:right w:val="single" w:sz="4" w:space="0" w:color="auto"/>
            </w:tcBorders>
            <w:shd w:val="clear" w:color="auto" w:fill="auto"/>
            <w:noWrap/>
            <w:vAlign w:val="center"/>
            <w:hideMark/>
          </w:tcPr>
          <w:p w:rsidR="00C66B93" w:rsidRPr="00C66B93" w:rsidRDefault="00C66B93" w:rsidP="00C66B93">
            <w:pPr>
              <w:jc w:val="center"/>
              <w:rPr>
                <w:rFonts w:ascii="Calibri" w:eastAsia="Times New Roman" w:hAnsi="Calibri" w:cs="Calibri"/>
                <w:color w:val="000000"/>
                <w:sz w:val="18"/>
                <w:szCs w:val="18"/>
                <w:lang w:val="es-MX" w:eastAsia="es-MX"/>
              </w:rPr>
            </w:pPr>
            <w:r w:rsidRPr="00C66B93">
              <w:rPr>
                <w:rFonts w:ascii="Calibri" w:eastAsia="Times New Roman" w:hAnsi="Calibri" w:cs="Calibri"/>
                <w:color w:val="000000"/>
                <w:sz w:val="18"/>
                <w:szCs w:val="18"/>
                <w:lang w:val="es-MX" w:eastAsia="es-MX"/>
              </w:rPr>
              <w:t>1671</w:t>
            </w:r>
          </w:p>
        </w:tc>
        <w:tc>
          <w:tcPr>
            <w:tcW w:w="883" w:type="dxa"/>
            <w:tcBorders>
              <w:top w:val="nil"/>
              <w:left w:val="nil"/>
              <w:bottom w:val="single" w:sz="4" w:space="0" w:color="auto"/>
              <w:right w:val="nil"/>
            </w:tcBorders>
            <w:shd w:val="clear" w:color="auto" w:fill="auto"/>
            <w:noWrap/>
            <w:vAlign w:val="center"/>
            <w:hideMark/>
          </w:tcPr>
          <w:p w:rsidR="00C66B93" w:rsidRPr="00C66B93" w:rsidRDefault="00C66B93" w:rsidP="00C66B93">
            <w:pPr>
              <w:jc w:val="center"/>
              <w:rPr>
                <w:rFonts w:ascii="Calibri" w:eastAsia="Times New Roman" w:hAnsi="Calibri" w:cs="Calibri"/>
                <w:color w:val="000000"/>
                <w:sz w:val="18"/>
                <w:szCs w:val="18"/>
                <w:lang w:val="es-MX" w:eastAsia="es-MX"/>
              </w:rPr>
            </w:pPr>
            <w:r w:rsidRPr="00C66B93">
              <w:rPr>
                <w:rFonts w:ascii="Calibri" w:eastAsia="Times New Roman" w:hAnsi="Calibri" w:cs="Calibri"/>
                <w:color w:val="000000"/>
                <w:sz w:val="18"/>
                <w:szCs w:val="18"/>
                <w:lang w:val="es-MX" w:eastAsia="es-MX"/>
              </w:rPr>
              <w:t>1571</w:t>
            </w:r>
          </w:p>
        </w:tc>
        <w:tc>
          <w:tcPr>
            <w:tcW w:w="883" w:type="dxa"/>
            <w:tcBorders>
              <w:top w:val="nil"/>
              <w:left w:val="single" w:sz="4" w:space="0" w:color="auto"/>
              <w:bottom w:val="single" w:sz="4" w:space="0" w:color="auto"/>
              <w:right w:val="nil"/>
            </w:tcBorders>
            <w:shd w:val="clear" w:color="auto" w:fill="auto"/>
            <w:noWrap/>
            <w:vAlign w:val="center"/>
            <w:hideMark/>
          </w:tcPr>
          <w:p w:rsidR="00C66B93" w:rsidRPr="00C66B93" w:rsidRDefault="00C66B93" w:rsidP="00C66B93">
            <w:pPr>
              <w:jc w:val="center"/>
              <w:rPr>
                <w:rFonts w:ascii="Calibri" w:eastAsia="Times New Roman" w:hAnsi="Calibri" w:cs="Calibri"/>
                <w:color w:val="000000"/>
                <w:sz w:val="18"/>
                <w:szCs w:val="18"/>
                <w:lang w:val="es-MX" w:eastAsia="es-MX"/>
              </w:rPr>
            </w:pPr>
            <w:r w:rsidRPr="00C66B93">
              <w:rPr>
                <w:rFonts w:ascii="Calibri" w:eastAsia="Times New Roman" w:hAnsi="Calibri" w:cs="Calibri"/>
                <w:color w:val="000000"/>
                <w:sz w:val="18"/>
                <w:szCs w:val="18"/>
                <w:lang w:val="es-MX" w:eastAsia="es-MX"/>
              </w:rPr>
              <w:t>3348</w:t>
            </w:r>
          </w:p>
        </w:tc>
        <w:tc>
          <w:tcPr>
            <w:tcW w:w="1687" w:type="dxa"/>
            <w:tcBorders>
              <w:top w:val="nil"/>
              <w:left w:val="single" w:sz="4" w:space="0" w:color="auto"/>
              <w:bottom w:val="single" w:sz="4" w:space="0" w:color="auto"/>
              <w:right w:val="single" w:sz="8" w:space="0" w:color="auto"/>
            </w:tcBorders>
            <w:shd w:val="clear" w:color="auto" w:fill="auto"/>
            <w:noWrap/>
            <w:vAlign w:val="center"/>
            <w:hideMark/>
          </w:tcPr>
          <w:p w:rsidR="00C66B93" w:rsidRPr="00C66B93" w:rsidRDefault="00C66B93" w:rsidP="00C66B93">
            <w:pPr>
              <w:jc w:val="center"/>
              <w:rPr>
                <w:rFonts w:ascii="Calibri" w:eastAsia="Times New Roman" w:hAnsi="Calibri" w:cs="Calibri"/>
                <w:color w:val="000000"/>
                <w:sz w:val="18"/>
                <w:szCs w:val="18"/>
                <w:lang w:val="es-MX" w:eastAsia="es-MX"/>
              </w:rPr>
            </w:pPr>
            <w:r w:rsidRPr="00C66B93">
              <w:rPr>
                <w:rFonts w:ascii="Calibri" w:eastAsia="Times New Roman" w:hAnsi="Calibri" w:cs="Calibri"/>
                <w:color w:val="000000"/>
                <w:sz w:val="18"/>
                <w:szCs w:val="18"/>
                <w:lang w:val="es-MX" w:eastAsia="es-MX"/>
              </w:rPr>
              <w:t>745</w:t>
            </w:r>
          </w:p>
        </w:tc>
      </w:tr>
      <w:tr w:rsidR="00C66B93" w:rsidRPr="00C66B93" w:rsidTr="00C66B93">
        <w:trPr>
          <w:trHeight w:val="300"/>
          <w:jc w:val="center"/>
        </w:trPr>
        <w:tc>
          <w:tcPr>
            <w:tcW w:w="732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C66B93" w:rsidRPr="00C66B93" w:rsidRDefault="00C66B93" w:rsidP="00C66B93">
            <w:pPr>
              <w:jc w:val="center"/>
              <w:rPr>
                <w:rFonts w:ascii="Calibri" w:eastAsia="Times New Roman" w:hAnsi="Calibri" w:cs="Calibri"/>
                <w:b/>
                <w:bCs/>
                <w:sz w:val="18"/>
                <w:szCs w:val="18"/>
                <w:lang w:val="es-MX" w:eastAsia="es-MX"/>
              </w:rPr>
            </w:pPr>
            <w:r w:rsidRPr="00C66B93">
              <w:rPr>
                <w:rFonts w:ascii="Calibri" w:eastAsia="Times New Roman" w:hAnsi="Calibri" w:cs="Calibri"/>
                <w:b/>
                <w:bCs/>
                <w:sz w:val="18"/>
                <w:szCs w:val="18"/>
                <w:lang w:val="es-MX" w:eastAsia="es-MX"/>
              </w:rPr>
              <w:t>MNR 3 a 14 AÑOS MAXIMO 02 MENORES POR HABITACION</w:t>
            </w:r>
          </w:p>
        </w:tc>
      </w:tr>
      <w:tr w:rsidR="00C66B93" w:rsidRPr="00C66B93" w:rsidTr="00C66B93">
        <w:trPr>
          <w:trHeight w:val="300"/>
          <w:jc w:val="center"/>
        </w:trPr>
        <w:tc>
          <w:tcPr>
            <w:tcW w:w="73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6B93" w:rsidRPr="00C66B93" w:rsidRDefault="00C66B93" w:rsidP="00C66B93">
            <w:pPr>
              <w:jc w:val="center"/>
              <w:rPr>
                <w:rFonts w:ascii="Calibri" w:eastAsia="Times New Roman" w:hAnsi="Calibri" w:cs="Calibri"/>
                <w:b/>
                <w:bCs/>
                <w:sz w:val="18"/>
                <w:szCs w:val="18"/>
                <w:lang w:val="es-MX" w:eastAsia="es-MX"/>
              </w:rPr>
            </w:pPr>
            <w:r w:rsidRPr="00C66B93">
              <w:rPr>
                <w:rFonts w:ascii="Calibri" w:eastAsia="Times New Roman" w:hAnsi="Calibri" w:cs="Calibri"/>
                <w:b/>
                <w:bCs/>
                <w:sz w:val="18"/>
                <w:szCs w:val="18"/>
                <w:lang w:val="es-MX" w:eastAsia="es-MX"/>
              </w:rPr>
              <w:t>NO APLICA EN FERIAS, CARNAVAL, SEMANA SANTA, NAVIDAD Y FIN DE AÑO</w:t>
            </w:r>
          </w:p>
        </w:tc>
      </w:tr>
      <w:tr w:rsidR="00C66B93" w:rsidRPr="00C66B93" w:rsidTr="00C66B93">
        <w:trPr>
          <w:trHeight w:val="300"/>
          <w:jc w:val="center"/>
        </w:trPr>
        <w:tc>
          <w:tcPr>
            <w:tcW w:w="73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6B93" w:rsidRPr="00C66B93" w:rsidRDefault="00C66B93" w:rsidP="00C66B93">
            <w:pPr>
              <w:jc w:val="center"/>
              <w:rPr>
                <w:rFonts w:ascii="Calibri" w:eastAsia="Times New Roman" w:hAnsi="Calibri" w:cs="Calibri"/>
                <w:b/>
                <w:bCs/>
                <w:color w:val="000000"/>
                <w:sz w:val="18"/>
                <w:szCs w:val="18"/>
                <w:lang w:val="es-MX" w:eastAsia="es-MX"/>
              </w:rPr>
            </w:pPr>
            <w:r w:rsidRPr="00C66B93">
              <w:rPr>
                <w:rFonts w:ascii="Calibri" w:eastAsia="Times New Roman" w:hAnsi="Calibri" w:cs="Calibri"/>
                <w:b/>
                <w:bCs/>
                <w:color w:val="000000"/>
                <w:sz w:val="18"/>
                <w:szCs w:val="18"/>
                <w:lang w:val="es-MX" w:eastAsia="es-MX"/>
              </w:rPr>
              <w:t xml:space="preserve">TARIFAS SUJETAS A DISPONIBILIDAD Y CAMBIO SIN PREVIO AVISO </w:t>
            </w:r>
          </w:p>
        </w:tc>
      </w:tr>
    </w:tbl>
    <w:p w:rsidR="00C66B93" w:rsidRDefault="00C66B93" w:rsidP="0072242A">
      <w:pPr>
        <w:rPr>
          <w:rFonts w:ascii="Calibri" w:hAnsi="Calibri" w:cs="Calibri"/>
          <w:sz w:val="20"/>
          <w:szCs w:val="20"/>
          <w:lang w:val="es-MX"/>
        </w:rPr>
      </w:pPr>
    </w:p>
    <w:p w:rsidR="00C66B93" w:rsidRPr="000F333D" w:rsidRDefault="00C66B93" w:rsidP="0072242A">
      <w:pPr>
        <w:rPr>
          <w:rFonts w:ascii="Calibri" w:hAnsi="Calibri" w:cs="Calibri"/>
          <w:sz w:val="20"/>
          <w:szCs w:val="20"/>
          <w:lang w:val="es-MX"/>
        </w:rPr>
      </w:pPr>
    </w:p>
    <w:tbl>
      <w:tblPr>
        <w:tblW w:w="5200" w:type="dxa"/>
        <w:jc w:val="center"/>
        <w:tblCellMar>
          <w:left w:w="70" w:type="dxa"/>
          <w:right w:w="70" w:type="dxa"/>
        </w:tblCellMar>
        <w:tblLook w:val="04A0" w:firstRow="1" w:lastRow="0" w:firstColumn="1" w:lastColumn="0" w:noHBand="0" w:noVBand="1"/>
      </w:tblPr>
      <w:tblGrid>
        <w:gridCol w:w="1530"/>
        <w:gridCol w:w="1596"/>
        <w:gridCol w:w="2074"/>
      </w:tblGrid>
      <w:tr w:rsidR="0072242A" w:rsidRPr="000F333D" w:rsidTr="009559E8">
        <w:trPr>
          <w:trHeight w:val="315"/>
          <w:jc w:val="center"/>
        </w:trPr>
        <w:tc>
          <w:tcPr>
            <w:tcW w:w="52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 xml:space="preserve">HOTELES PREVISTOS O SIMILARES </w:t>
            </w:r>
          </w:p>
        </w:tc>
      </w:tr>
      <w:tr w:rsidR="0072242A" w:rsidRPr="000F333D" w:rsidTr="009559E8">
        <w:trPr>
          <w:trHeight w:val="315"/>
          <w:jc w:val="center"/>
        </w:trPr>
        <w:tc>
          <w:tcPr>
            <w:tcW w:w="1530" w:type="dxa"/>
            <w:tcBorders>
              <w:top w:val="nil"/>
              <w:left w:val="single" w:sz="8" w:space="0" w:color="auto"/>
              <w:bottom w:val="nil"/>
              <w:right w:val="single" w:sz="4" w:space="0" w:color="auto"/>
            </w:tcBorders>
            <w:shd w:val="clear" w:color="000000" w:fill="000000"/>
            <w:noWrap/>
            <w:vAlign w:val="center"/>
            <w:hideMark/>
          </w:tcPr>
          <w:p w:rsidR="0072242A" w:rsidRPr="000F333D" w:rsidRDefault="0072242A" w:rsidP="009559E8">
            <w:pP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Categoría</w:t>
            </w:r>
          </w:p>
        </w:tc>
        <w:tc>
          <w:tcPr>
            <w:tcW w:w="1596" w:type="dxa"/>
            <w:tcBorders>
              <w:top w:val="nil"/>
              <w:left w:val="nil"/>
              <w:bottom w:val="nil"/>
              <w:right w:val="single" w:sz="4" w:space="0" w:color="auto"/>
            </w:tcBorders>
            <w:shd w:val="clear" w:color="000000" w:fill="000000"/>
            <w:noWrap/>
            <w:vAlign w:val="center"/>
            <w:hideMark/>
          </w:tcPr>
          <w:p w:rsidR="0072242A" w:rsidRPr="000F333D" w:rsidRDefault="0072242A" w:rsidP="009559E8">
            <w:pP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Ciudad</w:t>
            </w:r>
          </w:p>
        </w:tc>
        <w:tc>
          <w:tcPr>
            <w:tcW w:w="2074" w:type="dxa"/>
            <w:tcBorders>
              <w:top w:val="nil"/>
              <w:left w:val="nil"/>
              <w:bottom w:val="nil"/>
              <w:right w:val="single" w:sz="8" w:space="0" w:color="auto"/>
            </w:tcBorders>
            <w:shd w:val="clear" w:color="000000" w:fill="000000"/>
            <w:noWrap/>
            <w:vAlign w:val="center"/>
            <w:hideMark/>
          </w:tcPr>
          <w:p w:rsidR="0072242A" w:rsidRPr="000F333D" w:rsidRDefault="0072242A" w:rsidP="009559E8">
            <w:pP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Hotel</w:t>
            </w:r>
          </w:p>
        </w:tc>
      </w:tr>
      <w:tr w:rsidR="0072242A" w:rsidRPr="000F333D" w:rsidTr="009559E8">
        <w:trPr>
          <w:trHeight w:val="300"/>
          <w:jc w:val="center"/>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TURISTA</w:t>
            </w:r>
          </w:p>
        </w:tc>
        <w:tc>
          <w:tcPr>
            <w:tcW w:w="1596" w:type="dxa"/>
            <w:tcBorders>
              <w:top w:val="single" w:sz="8" w:space="0" w:color="auto"/>
              <w:left w:val="nil"/>
              <w:bottom w:val="single" w:sz="4" w:space="0" w:color="auto"/>
              <w:right w:val="single" w:sz="4" w:space="0" w:color="auto"/>
            </w:tcBorders>
            <w:shd w:val="clear" w:color="auto" w:fill="auto"/>
            <w:noWrap/>
            <w:vAlign w:val="center"/>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Vancouver</w:t>
            </w:r>
          </w:p>
        </w:tc>
        <w:tc>
          <w:tcPr>
            <w:tcW w:w="2074" w:type="dxa"/>
            <w:tcBorders>
              <w:top w:val="single" w:sz="8" w:space="0" w:color="auto"/>
              <w:left w:val="nil"/>
              <w:bottom w:val="single" w:sz="4" w:space="0" w:color="auto"/>
              <w:right w:val="single" w:sz="8" w:space="0" w:color="auto"/>
            </w:tcBorders>
            <w:shd w:val="clear" w:color="auto" w:fill="auto"/>
            <w:noWrap/>
            <w:vAlign w:val="center"/>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Century Plaza</w:t>
            </w:r>
          </w:p>
        </w:tc>
      </w:tr>
    </w:tbl>
    <w:p w:rsidR="0072242A" w:rsidRDefault="0072242A" w:rsidP="0072242A">
      <w:pPr>
        <w:rPr>
          <w:rFonts w:ascii="Calibri" w:eastAsia="Calibri" w:hAnsi="Calibri" w:cs="Calibri"/>
          <w:b/>
          <w:color w:val="000000" w:themeColor="text1"/>
          <w:sz w:val="20"/>
          <w:szCs w:val="20"/>
        </w:rPr>
      </w:pPr>
    </w:p>
    <w:p w:rsidR="0065618F" w:rsidRDefault="0065618F" w:rsidP="0072242A">
      <w:pPr>
        <w:rPr>
          <w:rFonts w:ascii="Calibri" w:eastAsia="Calibri" w:hAnsi="Calibri" w:cs="Calibri"/>
          <w:b/>
          <w:color w:val="000000" w:themeColor="text1"/>
          <w:sz w:val="20"/>
          <w:szCs w:val="20"/>
        </w:rPr>
      </w:pPr>
    </w:p>
    <w:p w:rsidR="0065618F" w:rsidRDefault="0065618F" w:rsidP="0072242A">
      <w:pPr>
        <w:rPr>
          <w:rFonts w:ascii="Calibri" w:eastAsia="Calibri" w:hAnsi="Calibri" w:cs="Calibri"/>
          <w:b/>
          <w:color w:val="000000" w:themeColor="text1"/>
          <w:sz w:val="20"/>
          <w:szCs w:val="20"/>
        </w:rPr>
      </w:pPr>
    </w:p>
    <w:p w:rsidR="0072242A" w:rsidRPr="000F333D" w:rsidRDefault="0072242A" w:rsidP="0072242A">
      <w:pPr>
        <w:rPr>
          <w:rFonts w:ascii="Calibri" w:eastAsia="Calibri" w:hAnsi="Calibri" w:cs="Calibri"/>
          <w:b/>
          <w:color w:val="000000" w:themeColor="text1"/>
          <w:sz w:val="20"/>
          <w:szCs w:val="20"/>
          <w:lang w:val="es-MX"/>
        </w:rPr>
      </w:pPr>
    </w:p>
    <w:p w:rsidR="0072242A" w:rsidRPr="000F333D" w:rsidRDefault="0072242A" w:rsidP="0072242A">
      <w:pPr>
        <w:rPr>
          <w:rFonts w:ascii="Calibri" w:eastAsia="Calibri" w:hAnsi="Calibri" w:cs="Calibri"/>
          <w:b/>
          <w:color w:val="000000" w:themeColor="text1"/>
          <w:sz w:val="20"/>
          <w:szCs w:val="20"/>
        </w:rPr>
      </w:pPr>
    </w:p>
    <w:p w:rsidR="0072242A" w:rsidRPr="000F333D" w:rsidRDefault="0072242A" w:rsidP="0072242A">
      <w:pPr>
        <w:rPr>
          <w:rFonts w:ascii="Calibri" w:eastAsia="Calibri" w:hAnsi="Calibri" w:cs="Calibri"/>
          <w:color w:val="000000" w:themeColor="text1"/>
          <w:sz w:val="20"/>
          <w:szCs w:val="20"/>
        </w:rPr>
      </w:pPr>
      <w:r w:rsidRPr="000F333D">
        <w:rPr>
          <w:rFonts w:ascii="Calibri" w:eastAsia="Calibri" w:hAnsi="Calibri" w:cs="Calibri"/>
          <w:b/>
          <w:color w:val="000000" w:themeColor="text1"/>
          <w:sz w:val="20"/>
          <w:szCs w:val="20"/>
        </w:rPr>
        <w:t>NOTAS IMPORTANTES:</w:t>
      </w:r>
    </w:p>
    <w:p w:rsidR="0072242A" w:rsidRPr="000F333D" w:rsidRDefault="0072242A" w:rsidP="0072242A">
      <w:pPr>
        <w:pStyle w:val="Prrafodelista"/>
        <w:numPr>
          <w:ilvl w:val="0"/>
          <w:numId w:val="3"/>
        </w:numPr>
        <w:tabs>
          <w:tab w:val="left" w:pos="851"/>
        </w:tabs>
        <w:spacing w:line="259" w:lineRule="auto"/>
        <w:rPr>
          <w:rFonts w:ascii="Calibri" w:hAnsi="Calibri" w:cs="Calibri"/>
          <w:b/>
          <w:bCs/>
          <w:sz w:val="20"/>
          <w:szCs w:val="20"/>
        </w:rPr>
      </w:pPr>
      <w:r w:rsidRPr="000F333D">
        <w:rPr>
          <w:rFonts w:ascii="Calibri" w:hAnsi="Calibri" w:cs="Calibri"/>
          <w:b/>
          <w:bCs/>
          <w:sz w:val="20"/>
          <w:szCs w:val="20"/>
        </w:rPr>
        <w:t>Es responsabilidad del pasajero contar con pasaporte vigente, así como visados, vacunas y requisitos necesarios para realizar su viaje.</w:t>
      </w:r>
    </w:p>
    <w:p w:rsidR="0072242A" w:rsidRPr="000F333D" w:rsidRDefault="0072242A" w:rsidP="0072242A">
      <w:pPr>
        <w:pStyle w:val="Prrafodelista"/>
        <w:numPr>
          <w:ilvl w:val="0"/>
          <w:numId w:val="3"/>
        </w:numPr>
        <w:tabs>
          <w:tab w:val="left" w:pos="851"/>
        </w:tabs>
        <w:spacing w:line="259" w:lineRule="auto"/>
        <w:rPr>
          <w:rFonts w:ascii="Calibri" w:hAnsi="Calibri" w:cs="Calibri"/>
          <w:b/>
          <w:bCs/>
          <w:sz w:val="20"/>
          <w:szCs w:val="20"/>
        </w:rPr>
      </w:pPr>
      <w:r w:rsidRPr="000F333D">
        <w:rPr>
          <w:rFonts w:ascii="Calibri" w:hAnsi="Calibri" w:cs="Calibri"/>
          <w:b/>
          <w:bCs/>
          <w:sz w:val="20"/>
          <w:szCs w:val="20"/>
        </w:rPr>
        <w:t>Recomendamos viajar bajo la cobertura de una póliza de Seguro. Su ejecutivo puede informarle. </w:t>
      </w:r>
    </w:p>
    <w:p w:rsidR="0072242A" w:rsidRPr="000F333D" w:rsidRDefault="0072242A" w:rsidP="0072242A">
      <w:pPr>
        <w:pStyle w:val="Prrafodelista"/>
        <w:numPr>
          <w:ilvl w:val="0"/>
          <w:numId w:val="3"/>
        </w:numPr>
        <w:tabs>
          <w:tab w:val="left" w:pos="851"/>
        </w:tabs>
        <w:spacing w:line="259" w:lineRule="auto"/>
        <w:rPr>
          <w:rFonts w:ascii="Calibri" w:hAnsi="Calibri" w:cs="Calibri"/>
          <w:b/>
          <w:bCs/>
          <w:sz w:val="20"/>
          <w:szCs w:val="20"/>
        </w:rPr>
      </w:pPr>
      <w:r w:rsidRPr="000F333D">
        <w:rPr>
          <w:rFonts w:ascii="Calibri" w:hAnsi="Calibri" w:cs="Calibri"/>
          <w:b/>
          <w:bCs/>
          <w:sz w:val="20"/>
          <w:szCs w:val="20"/>
        </w:rPr>
        <w:t>El orden de los servicios podría variar según disponibilidad aérea y/o terrestre.</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hAnsi="Calibri" w:cs="Calibri"/>
          <w:sz w:val="20"/>
          <w:szCs w:val="20"/>
        </w:rPr>
        <w:t xml:space="preserve">Los hoteles pueden cobrar Resort Fee al momento </w:t>
      </w:r>
      <w:proofErr w:type="gramStart"/>
      <w:r w:rsidRPr="000F333D">
        <w:rPr>
          <w:rFonts w:ascii="Calibri" w:hAnsi="Calibri" w:cs="Calibri"/>
          <w:sz w:val="20"/>
          <w:szCs w:val="20"/>
        </w:rPr>
        <w:t xml:space="preserve">del </w:t>
      </w:r>
      <w:proofErr w:type="spellStart"/>
      <w:r w:rsidRPr="000F333D">
        <w:rPr>
          <w:rFonts w:ascii="Calibri" w:hAnsi="Calibri" w:cs="Calibri"/>
          <w:sz w:val="20"/>
          <w:szCs w:val="20"/>
        </w:rPr>
        <w:t>check</w:t>
      </w:r>
      <w:proofErr w:type="spellEnd"/>
      <w:r w:rsidRPr="000F333D">
        <w:rPr>
          <w:rFonts w:ascii="Calibri" w:hAnsi="Calibri" w:cs="Calibri"/>
          <w:sz w:val="20"/>
          <w:szCs w:val="20"/>
        </w:rPr>
        <w:t xml:space="preserve"> in</w:t>
      </w:r>
      <w:proofErr w:type="gramEnd"/>
      <w:r w:rsidRPr="000F333D">
        <w:rPr>
          <w:rFonts w:ascii="Calibri" w:hAnsi="Calibri" w:cs="Calibri"/>
          <w:sz w:val="20"/>
          <w:szCs w:val="20"/>
        </w:rPr>
        <w:t>.</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hAnsi="Calibri" w:cs="Calibri"/>
          <w:sz w:val="20"/>
          <w:szCs w:val="20"/>
        </w:rPr>
        <w:t>Los horarios y actividades establecidas en el programa están sujetos a modificación sin previo aviso.</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eastAsia="Calibri" w:hAnsi="Calibri" w:cs="Calibri"/>
          <w:sz w:val="20"/>
          <w:szCs w:val="20"/>
        </w:rPr>
        <w:t>Actividades que se mencionen “con costo” no están incluidas en el itinerario.</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0F333D" w:rsidRDefault="00794012" w:rsidP="0072242A">
      <w:pPr>
        <w:rPr>
          <w:rFonts w:ascii="Calibri" w:hAnsi="Calibri" w:cs="Calibri"/>
          <w:sz w:val="20"/>
          <w:szCs w:val="20"/>
        </w:rPr>
      </w:pPr>
    </w:p>
    <w:sectPr w:rsidR="00794012" w:rsidRPr="000F333D" w:rsidSect="0065618F">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5D9B" w:rsidRDefault="00B45D9B" w:rsidP="00F14741">
      <w:r>
        <w:separator/>
      </w:r>
    </w:p>
  </w:endnote>
  <w:endnote w:type="continuationSeparator" w:id="0">
    <w:p w:rsidR="00B45D9B" w:rsidRDefault="00B45D9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5D9B" w:rsidRDefault="00B45D9B" w:rsidP="00F14741">
      <w:r>
        <w:separator/>
      </w:r>
    </w:p>
  </w:footnote>
  <w:footnote w:type="continuationSeparator" w:id="0">
    <w:p w:rsidR="00B45D9B" w:rsidRDefault="00B45D9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7085FA57" wp14:editId="5EE1D48A">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25B5B"/>
    <w:rsid w:val="00052059"/>
    <w:rsid w:val="00076D49"/>
    <w:rsid w:val="00097A16"/>
    <w:rsid w:val="000B3CBF"/>
    <w:rsid w:val="000F333D"/>
    <w:rsid w:val="00110115"/>
    <w:rsid w:val="0011414D"/>
    <w:rsid w:val="00133626"/>
    <w:rsid w:val="00140133"/>
    <w:rsid w:val="001A39F5"/>
    <w:rsid w:val="001D12A9"/>
    <w:rsid w:val="00217452"/>
    <w:rsid w:val="00297402"/>
    <w:rsid w:val="002A6514"/>
    <w:rsid w:val="002B3925"/>
    <w:rsid w:val="00301977"/>
    <w:rsid w:val="0033557D"/>
    <w:rsid w:val="00431ED3"/>
    <w:rsid w:val="004338E7"/>
    <w:rsid w:val="00454284"/>
    <w:rsid w:val="004642C2"/>
    <w:rsid w:val="0047027B"/>
    <w:rsid w:val="004821DE"/>
    <w:rsid w:val="004B4429"/>
    <w:rsid w:val="00516E08"/>
    <w:rsid w:val="005415D4"/>
    <w:rsid w:val="00580599"/>
    <w:rsid w:val="005D33A3"/>
    <w:rsid w:val="005E2902"/>
    <w:rsid w:val="005F0B3F"/>
    <w:rsid w:val="005F4A62"/>
    <w:rsid w:val="005F6090"/>
    <w:rsid w:val="006068C1"/>
    <w:rsid w:val="0064060A"/>
    <w:rsid w:val="0065596E"/>
    <w:rsid w:val="0065618F"/>
    <w:rsid w:val="006748BF"/>
    <w:rsid w:val="006E3F20"/>
    <w:rsid w:val="0072242A"/>
    <w:rsid w:val="00722B64"/>
    <w:rsid w:val="00730F9D"/>
    <w:rsid w:val="0074675B"/>
    <w:rsid w:val="00794012"/>
    <w:rsid w:val="007C52F4"/>
    <w:rsid w:val="008129A0"/>
    <w:rsid w:val="0088545B"/>
    <w:rsid w:val="008A6AD1"/>
    <w:rsid w:val="008A7026"/>
    <w:rsid w:val="008A7A11"/>
    <w:rsid w:val="008E5F54"/>
    <w:rsid w:val="009D34BF"/>
    <w:rsid w:val="00A46B9C"/>
    <w:rsid w:val="00AC2E8F"/>
    <w:rsid w:val="00AD2348"/>
    <w:rsid w:val="00B45D9B"/>
    <w:rsid w:val="00B757B5"/>
    <w:rsid w:val="00B81E38"/>
    <w:rsid w:val="00BE72BC"/>
    <w:rsid w:val="00C66B93"/>
    <w:rsid w:val="00C675B8"/>
    <w:rsid w:val="00C95624"/>
    <w:rsid w:val="00CF4A78"/>
    <w:rsid w:val="00D17016"/>
    <w:rsid w:val="00D3723C"/>
    <w:rsid w:val="00D803BA"/>
    <w:rsid w:val="00DF0D5C"/>
    <w:rsid w:val="00E1491A"/>
    <w:rsid w:val="00E36313"/>
    <w:rsid w:val="00ED01D5"/>
    <w:rsid w:val="00EE77BB"/>
    <w:rsid w:val="00F14741"/>
    <w:rsid w:val="00F345DF"/>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4CC75"/>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203347">
      <w:bodyDiv w:val="1"/>
      <w:marLeft w:val="0"/>
      <w:marRight w:val="0"/>
      <w:marTop w:val="0"/>
      <w:marBottom w:val="0"/>
      <w:divBdr>
        <w:top w:val="none" w:sz="0" w:space="0" w:color="auto"/>
        <w:left w:val="none" w:sz="0" w:space="0" w:color="auto"/>
        <w:bottom w:val="none" w:sz="0" w:space="0" w:color="auto"/>
        <w:right w:val="none" w:sz="0" w:space="0" w:color="auto"/>
      </w:divBdr>
    </w:div>
    <w:div w:id="188097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1126</Words>
  <Characters>6199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2025-01-16T17:38:00Z</dcterms:created>
  <dcterms:modified xsi:type="dcterms:W3CDTF">2025-01-16T17:38:00Z</dcterms:modified>
</cp:coreProperties>
</file>