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21FEA" w:rsidRDefault="00221FEA" w:rsidP="00221FEA">
      <w:pPr>
        <w:jc w:val="center"/>
        <w:rPr>
          <w:rFonts w:ascii="Calibri" w:hAnsi="Calibri" w:cs="Calibri"/>
          <w:b/>
          <w:sz w:val="72"/>
          <w:szCs w:val="72"/>
          <w:lang w:val="es-ES"/>
        </w:rPr>
      </w:pPr>
      <w:r w:rsidRPr="008D403D">
        <w:rPr>
          <w:rFonts w:ascii="Calibri" w:hAnsi="Calibri" w:cs="Calibri"/>
          <w:b/>
          <w:sz w:val="72"/>
          <w:szCs w:val="72"/>
          <w:lang w:val="es-ES"/>
        </w:rPr>
        <w:t xml:space="preserve">Turquía y Egipto </w:t>
      </w:r>
    </w:p>
    <w:p w:rsidR="00221FEA" w:rsidRPr="008D403D" w:rsidRDefault="00221FEA" w:rsidP="00221FEA">
      <w:pPr>
        <w:jc w:val="center"/>
        <w:rPr>
          <w:rFonts w:ascii="Calibri" w:hAnsi="Calibri" w:cs="Calibri"/>
          <w:b/>
          <w:sz w:val="72"/>
          <w:szCs w:val="72"/>
          <w:lang w:val="es-ES"/>
        </w:rPr>
      </w:pPr>
      <w:r w:rsidRPr="008D403D">
        <w:rPr>
          <w:rFonts w:ascii="Calibri" w:hAnsi="Calibri" w:cs="Calibri"/>
          <w:b/>
          <w:sz w:val="72"/>
          <w:szCs w:val="72"/>
          <w:lang w:val="es-ES"/>
        </w:rPr>
        <w:t>Semana</w:t>
      </w:r>
      <w:r>
        <w:rPr>
          <w:rFonts w:ascii="Calibri" w:hAnsi="Calibri" w:cs="Calibri"/>
          <w:b/>
          <w:sz w:val="72"/>
          <w:szCs w:val="72"/>
          <w:lang w:val="es-ES"/>
        </w:rPr>
        <w:t xml:space="preserve"> </w:t>
      </w:r>
      <w:r w:rsidRPr="008D403D">
        <w:rPr>
          <w:rFonts w:ascii="Calibri" w:hAnsi="Calibri" w:cs="Calibri"/>
          <w:b/>
          <w:sz w:val="72"/>
          <w:szCs w:val="72"/>
          <w:lang w:val="es-ES"/>
        </w:rPr>
        <w:t xml:space="preserve">Santa </w:t>
      </w:r>
    </w:p>
    <w:p w:rsidR="00221FEA" w:rsidRPr="008D403D" w:rsidRDefault="00221FEA" w:rsidP="00221FEA">
      <w:pPr>
        <w:jc w:val="center"/>
        <w:rPr>
          <w:rFonts w:ascii="Calibri" w:hAnsi="Calibri" w:cs="Calibri"/>
          <w:b/>
          <w:sz w:val="32"/>
          <w:szCs w:val="32"/>
          <w:lang w:val="es-ES"/>
        </w:rPr>
      </w:pPr>
      <w:r w:rsidRPr="008D403D">
        <w:rPr>
          <w:rFonts w:ascii="Calibri" w:hAnsi="Calibri" w:cs="Calibri"/>
          <w:b/>
          <w:sz w:val="32"/>
          <w:szCs w:val="32"/>
          <w:lang w:val="es-ES"/>
        </w:rPr>
        <w:t>11 días / 10 noches</w:t>
      </w:r>
    </w:p>
    <w:p w:rsidR="00221FEA" w:rsidRDefault="00221FEA" w:rsidP="00221FEA">
      <w:pPr>
        <w:rPr>
          <w:rFonts w:ascii="Calibri" w:hAnsi="Calibri" w:cs="Calibri"/>
          <w:b/>
          <w:bCs/>
          <w:color w:val="FF0000"/>
          <w:sz w:val="20"/>
          <w:szCs w:val="20"/>
          <w:lang w:val="es-ES"/>
        </w:rPr>
      </w:pPr>
    </w:p>
    <w:p w:rsidR="00221FEA" w:rsidRPr="008D403D" w:rsidRDefault="00221FEA" w:rsidP="00221FEA">
      <w:pPr>
        <w:rPr>
          <w:rFonts w:ascii="Calibri" w:hAnsi="Calibri" w:cs="Calibri"/>
          <w:b/>
          <w:bCs/>
          <w:color w:val="FF0000"/>
          <w:sz w:val="20"/>
          <w:szCs w:val="20"/>
          <w:lang w:val="es-ES"/>
        </w:rPr>
      </w:pPr>
      <w:r w:rsidRPr="008D403D">
        <w:rPr>
          <w:rFonts w:ascii="Calibri" w:hAnsi="Calibri" w:cs="Calibri"/>
          <w:b/>
          <w:bCs/>
          <w:color w:val="FF0000"/>
          <w:sz w:val="20"/>
          <w:szCs w:val="20"/>
          <w:lang w:val="es-ES"/>
        </w:rPr>
        <w:t>SALIDA: 12 de abril 2025</w:t>
      </w:r>
    </w:p>
    <w:p w:rsidR="00221FEA" w:rsidRPr="008D403D" w:rsidRDefault="00221FEA" w:rsidP="00221FEA">
      <w:pPr>
        <w:rPr>
          <w:rFonts w:ascii="Calibri" w:hAnsi="Calibri" w:cs="Calibri"/>
          <w:sz w:val="20"/>
          <w:szCs w:val="20"/>
          <w:u w:val="single"/>
          <w:lang w:val="es-ES"/>
        </w:rPr>
      </w:pPr>
    </w:p>
    <w:p w:rsidR="00221FEA" w:rsidRPr="008D403D" w:rsidRDefault="00221FEA" w:rsidP="00221FEA">
      <w:pPr>
        <w:rPr>
          <w:rFonts w:ascii="Calibri" w:hAnsi="Calibri" w:cs="Calibri"/>
          <w:b/>
          <w:bCs/>
          <w:sz w:val="20"/>
          <w:szCs w:val="20"/>
          <w:lang w:val="es-ES"/>
        </w:rPr>
      </w:pPr>
      <w:r w:rsidRPr="008D403D">
        <w:rPr>
          <w:rFonts w:ascii="Calibri" w:hAnsi="Calibri" w:cs="Calibri"/>
          <w:b/>
          <w:bCs/>
          <w:sz w:val="20"/>
          <w:szCs w:val="20"/>
          <w:lang w:val="es-ES"/>
        </w:rPr>
        <w:t xml:space="preserve">13 de abril </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Estambul</w:t>
      </w:r>
    </w:p>
    <w:p w:rsidR="00221FEA" w:rsidRPr="008D403D" w:rsidRDefault="00221FEA" w:rsidP="00221FEA">
      <w:pPr>
        <w:pStyle w:val="Textosinformato"/>
        <w:jc w:val="both"/>
        <w:rPr>
          <w:rFonts w:ascii="Calibri" w:eastAsiaTheme="minorEastAsia" w:hAnsi="Calibri" w:cs="Calibri"/>
          <w:b/>
          <w:sz w:val="20"/>
          <w:szCs w:val="20"/>
        </w:rPr>
      </w:pPr>
      <w:r w:rsidRPr="008D403D">
        <w:rPr>
          <w:rFonts w:ascii="Calibri" w:eastAsiaTheme="minorEastAsia" w:hAnsi="Calibri" w:cs="Calibri"/>
          <w:sz w:val="20"/>
          <w:szCs w:val="20"/>
        </w:rPr>
        <w:t>Llegada y asistencia. Traslado al hotel.</w:t>
      </w:r>
      <w:r w:rsidRPr="008D403D">
        <w:rPr>
          <w:rFonts w:ascii="Calibri" w:eastAsiaTheme="minorEastAsia" w:hAnsi="Calibri" w:cs="Calibri"/>
          <w:b/>
          <w:sz w:val="20"/>
          <w:szCs w:val="20"/>
        </w:rPr>
        <w:t xml:space="preserve"> Alojamiento.</w:t>
      </w:r>
    </w:p>
    <w:p w:rsidR="00221FEA" w:rsidRPr="008D403D" w:rsidRDefault="00221FEA" w:rsidP="00221FEA">
      <w:pPr>
        <w:pStyle w:val="Textosinformato"/>
        <w:jc w:val="both"/>
        <w:rPr>
          <w:rFonts w:ascii="Calibri" w:hAnsi="Calibri" w:cs="Calibri"/>
          <w:i/>
          <w:iCs/>
          <w:sz w:val="18"/>
          <w:szCs w:val="18"/>
          <w:lang w:val="es-MX" w:eastAsia="es-ES"/>
        </w:rPr>
      </w:pPr>
      <w:r w:rsidRPr="008D403D">
        <w:rPr>
          <w:rFonts w:ascii="Calibri" w:eastAsiaTheme="minorEastAsia" w:hAnsi="Calibri" w:cs="Calibri"/>
          <w:b/>
          <w:i/>
          <w:iCs/>
          <w:sz w:val="18"/>
          <w:szCs w:val="18"/>
        </w:rPr>
        <w:t>(</w:t>
      </w:r>
      <w:r w:rsidRPr="008D403D">
        <w:rPr>
          <w:rFonts w:ascii="Calibri" w:hAnsi="Calibri" w:cs="Calibri"/>
          <w:i/>
          <w:iCs/>
          <w:sz w:val="18"/>
          <w:szCs w:val="18"/>
          <w:lang w:val="es-MX" w:eastAsia="es-ES"/>
        </w:rPr>
        <w:t xml:space="preserve">la llegada al Aeropuerto de Estambul (IST) el encuentro con el asistente será en la salida de la puerta No. 14, fuera de La Terminal. Si la llegada es en el aeropuerto </w:t>
      </w:r>
      <w:proofErr w:type="spellStart"/>
      <w:r w:rsidRPr="008D403D">
        <w:rPr>
          <w:rFonts w:ascii="Calibri" w:hAnsi="Calibri" w:cs="Calibri"/>
          <w:i/>
          <w:iCs/>
          <w:sz w:val="18"/>
          <w:szCs w:val="18"/>
          <w:lang w:val="es-MX" w:eastAsia="es-ES"/>
        </w:rPr>
        <w:t>Sabiha</w:t>
      </w:r>
      <w:proofErr w:type="spellEnd"/>
      <w:r w:rsidRPr="008D403D">
        <w:rPr>
          <w:rFonts w:ascii="Calibri" w:hAnsi="Calibri" w:cs="Calibri"/>
          <w:i/>
          <w:iCs/>
          <w:sz w:val="18"/>
          <w:szCs w:val="18"/>
          <w:lang w:val="es-MX" w:eastAsia="es-ES"/>
        </w:rPr>
        <w:t xml:space="preserve"> </w:t>
      </w:r>
      <w:proofErr w:type="spellStart"/>
      <w:r w:rsidRPr="008D403D">
        <w:rPr>
          <w:rFonts w:ascii="Calibri" w:hAnsi="Calibri" w:cs="Calibri"/>
          <w:i/>
          <w:iCs/>
          <w:sz w:val="18"/>
          <w:szCs w:val="18"/>
          <w:lang w:val="es-MX" w:eastAsia="es-ES"/>
        </w:rPr>
        <w:t>Gökçen</w:t>
      </w:r>
      <w:proofErr w:type="spellEnd"/>
      <w:r w:rsidRPr="008D403D">
        <w:rPr>
          <w:rFonts w:ascii="Calibri" w:hAnsi="Calibri" w:cs="Calibri"/>
          <w:i/>
          <w:iCs/>
          <w:sz w:val="18"/>
          <w:szCs w:val="18"/>
          <w:lang w:val="es-MX" w:eastAsia="es-ES"/>
        </w:rPr>
        <w:t xml:space="preserve"> (SAW) encontrarán el asistente fuera de La Terminal, en la columna No. 14)</w:t>
      </w:r>
    </w:p>
    <w:p w:rsidR="00221FEA" w:rsidRPr="008D403D" w:rsidRDefault="00221FEA" w:rsidP="00221FEA">
      <w:pPr>
        <w:pStyle w:val="Textosinformato"/>
        <w:jc w:val="both"/>
        <w:rPr>
          <w:rFonts w:ascii="Calibri" w:eastAsiaTheme="minorEastAsia" w:hAnsi="Calibri" w:cs="Calibri"/>
          <w:b/>
          <w:i/>
          <w:iCs/>
          <w:sz w:val="18"/>
          <w:szCs w:val="18"/>
        </w:rPr>
      </w:pPr>
    </w:p>
    <w:p w:rsidR="00221FEA" w:rsidRPr="008D403D" w:rsidRDefault="00221FEA" w:rsidP="00221FEA">
      <w:pPr>
        <w:jc w:val="both"/>
        <w:rPr>
          <w:rFonts w:ascii="Calibri" w:hAnsi="Calibri" w:cs="Calibri"/>
          <w:b/>
          <w:sz w:val="20"/>
          <w:szCs w:val="20"/>
        </w:rPr>
      </w:pPr>
      <w:r w:rsidRPr="008D403D">
        <w:rPr>
          <w:rFonts w:ascii="Calibri" w:hAnsi="Calibri" w:cs="Calibri"/>
          <w:b/>
          <w:sz w:val="20"/>
          <w:szCs w:val="20"/>
        </w:rPr>
        <w:t xml:space="preserve">14 de abril </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 xml:space="preserve">Estambul </w:t>
      </w:r>
    </w:p>
    <w:p w:rsidR="00221FEA" w:rsidRPr="008D403D" w:rsidRDefault="00221FEA" w:rsidP="00221FEA">
      <w:pPr>
        <w:pStyle w:val="Textosinformato"/>
        <w:jc w:val="both"/>
        <w:rPr>
          <w:rFonts w:ascii="Calibri" w:eastAsiaTheme="minorEastAsia" w:hAnsi="Calibri" w:cs="Calibri"/>
          <w:i/>
          <w:sz w:val="18"/>
          <w:szCs w:val="18"/>
        </w:rPr>
      </w:pPr>
      <w:r w:rsidRPr="008D403D">
        <w:rPr>
          <w:rFonts w:ascii="Calibri" w:eastAsiaTheme="minorEastAsia" w:hAnsi="Calibri" w:cs="Calibri"/>
          <w:b/>
          <w:sz w:val="20"/>
          <w:szCs w:val="20"/>
        </w:rPr>
        <w:t xml:space="preserve">Desayuno. </w:t>
      </w:r>
      <w:r w:rsidRPr="008D403D">
        <w:rPr>
          <w:rFonts w:ascii="Calibri" w:eastAsiaTheme="minorEastAsia" w:hAnsi="Calibri" w:cs="Calibri"/>
          <w:sz w:val="20"/>
          <w:szCs w:val="20"/>
        </w:rPr>
        <w:t xml:space="preserve">Salida del hotel para realizar la visita del Palacio de </w:t>
      </w:r>
      <w:proofErr w:type="spellStart"/>
      <w:r w:rsidRPr="008D403D">
        <w:rPr>
          <w:rFonts w:ascii="Calibri" w:eastAsiaTheme="minorEastAsia" w:hAnsi="Calibri" w:cs="Calibri"/>
          <w:sz w:val="20"/>
          <w:szCs w:val="20"/>
        </w:rPr>
        <w:t>Topkapi</w:t>
      </w:r>
      <w:proofErr w:type="spellEnd"/>
      <w:r w:rsidRPr="008D403D">
        <w:rPr>
          <w:rFonts w:ascii="Calibri" w:eastAsiaTheme="minorEastAsia" w:hAnsi="Calibri" w:cs="Calibri"/>
          <w:sz w:val="20"/>
          <w:szCs w:val="20"/>
        </w:rPr>
        <w:t xml:space="preserve"> residencia de los sultanes del Imperio Otomano (sala del Harem con suplemento). Tiempo libre en el Gran Bazar (cerrado los domingos, fiestas religiosas y los 29 de octubres), edificio que alberga más de 4000 tiendas en su interior. </w:t>
      </w:r>
      <w:r w:rsidRPr="008D403D">
        <w:rPr>
          <w:rFonts w:ascii="Calibri" w:eastAsiaTheme="minorEastAsia" w:hAnsi="Calibri" w:cs="Calibri"/>
          <w:b/>
          <w:bCs/>
          <w:sz w:val="20"/>
          <w:szCs w:val="20"/>
        </w:rPr>
        <w:t>Almuerzo.</w:t>
      </w:r>
      <w:r w:rsidRPr="008D403D">
        <w:rPr>
          <w:rFonts w:ascii="Calibri" w:eastAsiaTheme="minorEastAsia" w:hAnsi="Calibri" w:cs="Calibri"/>
          <w:sz w:val="20"/>
          <w:szCs w:val="20"/>
        </w:rPr>
        <w:t xml:space="preserve"> Por la tarde, visitaremos panorámica de la ciudad, pasando por los barrios importantes de la parte histórica y de la parte moderna de la ciudad, incluyendo una caminada por la calle peatonal de </w:t>
      </w:r>
      <w:proofErr w:type="spellStart"/>
      <w:r w:rsidRPr="008D403D">
        <w:rPr>
          <w:rFonts w:ascii="Calibri" w:eastAsiaTheme="minorEastAsia" w:hAnsi="Calibri" w:cs="Calibri"/>
          <w:sz w:val="20"/>
          <w:szCs w:val="20"/>
        </w:rPr>
        <w:t>İstiklal</w:t>
      </w:r>
      <w:proofErr w:type="spellEnd"/>
      <w:r w:rsidRPr="008D403D">
        <w:rPr>
          <w:rFonts w:ascii="Calibri" w:eastAsiaTheme="minorEastAsia" w:hAnsi="Calibri" w:cs="Calibri"/>
          <w:sz w:val="20"/>
          <w:szCs w:val="20"/>
        </w:rPr>
        <w:t>. Traslado al hotel</w:t>
      </w:r>
      <w:r w:rsidRPr="008D403D">
        <w:rPr>
          <w:rFonts w:ascii="Calibri" w:eastAsiaTheme="minorEastAsia" w:hAnsi="Calibri" w:cs="Calibri"/>
          <w:b/>
          <w:sz w:val="20"/>
          <w:szCs w:val="20"/>
        </w:rPr>
        <w:t xml:space="preserve">. </w:t>
      </w:r>
      <w:r w:rsidRPr="008D403D">
        <w:rPr>
          <w:rFonts w:ascii="Calibri" w:eastAsiaTheme="minorEastAsia" w:hAnsi="Calibri" w:cs="Calibri"/>
          <w:b/>
          <w:bCs/>
          <w:iCs/>
          <w:sz w:val="20"/>
          <w:szCs w:val="20"/>
        </w:rPr>
        <w:t>Alojamiento.</w:t>
      </w:r>
      <w:r w:rsidRPr="008D403D">
        <w:rPr>
          <w:rFonts w:ascii="Calibri" w:eastAsiaTheme="minorEastAsia" w:hAnsi="Calibri" w:cs="Calibri"/>
          <w:i/>
          <w:sz w:val="20"/>
          <w:szCs w:val="20"/>
        </w:rPr>
        <w:t xml:space="preserve"> </w:t>
      </w:r>
    </w:p>
    <w:p w:rsidR="00221FEA" w:rsidRPr="008D403D" w:rsidRDefault="00221FEA" w:rsidP="00221FEA">
      <w:pPr>
        <w:pStyle w:val="Textosinformato"/>
        <w:jc w:val="both"/>
        <w:rPr>
          <w:rFonts w:ascii="Calibri" w:eastAsiaTheme="minorEastAsia" w:hAnsi="Calibri" w:cs="Calibri"/>
          <w:b/>
          <w:sz w:val="20"/>
          <w:szCs w:val="20"/>
        </w:rPr>
      </w:pPr>
    </w:p>
    <w:p w:rsidR="00221FEA" w:rsidRPr="008D403D" w:rsidRDefault="00221FEA" w:rsidP="00221FEA">
      <w:pPr>
        <w:jc w:val="both"/>
        <w:rPr>
          <w:rFonts w:ascii="Calibri" w:hAnsi="Calibri" w:cs="Calibri"/>
          <w:b/>
          <w:sz w:val="20"/>
          <w:szCs w:val="20"/>
        </w:rPr>
      </w:pPr>
      <w:r w:rsidRPr="008D403D">
        <w:rPr>
          <w:rFonts w:ascii="Calibri" w:hAnsi="Calibri" w:cs="Calibri"/>
          <w:b/>
          <w:sz w:val="20"/>
          <w:szCs w:val="20"/>
        </w:rPr>
        <w:t>15 de abril</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 xml:space="preserve">Estambul </w:t>
      </w:r>
    </w:p>
    <w:p w:rsidR="00221FEA" w:rsidRPr="008D403D" w:rsidRDefault="00221FEA" w:rsidP="00221FEA">
      <w:pPr>
        <w:jc w:val="both"/>
        <w:rPr>
          <w:rFonts w:ascii="Calibri" w:eastAsiaTheme="minorEastAsia" w:hAnsi="Calibri" w:cs="Calibri"/>
          <w:b/>
          <w:sz w:val="20"/>
          <w:szCs w:val="20"/>
        </w:rPr>
      </w:pPr>
      <w:r w:rsidRPr="008D403D">
        <w:rPr>
          <w:rFonts w:ascii="Calibri" w:eastAsiaTheme="minorEastAsia" w:hAnsi="Calibri" w:cs="Calibri"/>
          <w:b/>
          <w:sz w:val="20"/>
          <w:szCs w:val="20"/>
        </w:rPr>
        <w:t xml:space="preserve">Desayuno. </w:t>
      </w:r>
      <w:r w:rsidRPr="008D403D">
        <w:rPr>
          <w:rFonts w:ascii="Calibri" w:eastAsiaTheme="minorEastAsia" w:hAnsi="Calibri" w:cs="Calibri"/>
          <w:sz w:val="20"/>
          <w:szCs w:val="20"/>
        </w:rPr>
        <w:t xml:space="preserve">Salida del hotel para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8D403D">
        <w:rPr>
          <w:rFonts w:ascii="Calibri" w:eastAsiaTheme="minorEastAsia" w:hAnsi="Calibri" w:cs="Calibri"/>
          <w:sz w:val="20"/>
          <w:szCs w:val="20"/>
        </w:rPr>
        <w:t>yalı</w:t>
      </w:r>
      <w:proofErr w:type="spellEnd"/>
      <w:r w:rsidRPr="008D403D">
        <w:rPr>
          <w:rFonts w:ascii="Calibri" w:eastAsiaTheme="minorEastAsia" w:hAnsi="Calibri" w:cs="Calibri"/>
          <w:sz w:val="20"/>
          <w:szCs w:val="20"/>
        </w:rPr>
        <w:t>, palacetes de madera construidos en ambas orillas</w:t>
      </w:r>
      <w:r w:rsidRPr="008D403D">
        <w:rPr>
          <w:rFonts w:ascii="Calibri" w:eastAsiaTheme="minorEastAsia" w:hAnsi="Calibri" w:cs="Calibri"/>
          <w:b/>
          <w:bCs/>
          <w:sz w:val="20"/>
          <w:szCs w:val="20"/>
        </w:rPr>
        <w:t>. (Almuerzo)</w:t>
      </w:r>
      <w:r w:rsidRPr="008D403D">
        <w:rPr>
          <w:rFonts w:ascii="Calibri" w:eastAsiaTheme="minorEastAsia" w:hAnsi="Calibri" w:cs="Calibri"/>
          <w:sz w:val="20"/>
          <w:szCs w:val="20"/>
        </w:rPr>
        <w:t xml:space="preserve"> Por la tarde, visita al barrio </w:t>
      </w:r>
      <w:proofErr w:type="spellStart"/>
      <w:r w:rsidRPr="008D403D">
        <w:rPr>
          <w:rFonts w:ascii="Calibri" w:eastAsiaTheme="minorEastAsia" w:hAnsi="Calibri" w:cs="Calibri"/>
          <w:sz w:val="20"/>
          <w:szCs w:val="20"/>
        </w:rPr>
        <w:t>Sultanahmet</w:t>
      </w:r>
      <w:proofErr w:type="spellEnd"/>
      <w:r w:rsidRPr="008D403D">
        <w:rPr>
          <w:rFonts w:ascii="Calibri" w:eastAsiaTheme="minorEastAsia" w:hAnsi="Calibri" w:cs="Calibri"/>
          <w:sz w:val="20"/>
          <w:szCs w:val="20"/>
        </w:rPr>
        <w:t xml:space="preserve"> con la plaza del Hipódromo Romano, la Mezquita Azul, única entre todas las mezquitas otomanas en tener 6 minaretes y la espléndida basílica de Santa Sofía del siglo VI. Traslado al hotel. </w:t>
      </w:r>
      <w:r w:rsidRPr="008D403D">
        <w:rPr>
          <w:rFonts w:ascii="Calibri" w:eastAsiaTheme="minorEastAsia" w:hAnsi="Calibri" w:cs="Calibri"/>
          <w:b/>
          <w:bCs/>
          <w:sz w:val="20"/>
          <w:szCs w:val="20"/>
        </w:rPr>
        <w:t>A</w:t>
      </w:r>
      <w:r w:rsidRPr="008D403D">
        <w:rPr>
          <w:rFonts w:ascii="Calibri" w:eastAsiaTheme="minorEastAsia" w:hAnsi="Calibri" w:cs="Calibri"/>
          <w:b/>
          <w:sz w:val="20"/>
          <w:szCs w:val="20"/>
        </w:rPr>
        <w:t>lojamiento.</w:t>
      </w:r>
    </w:p>
    <w:p w:rsidR="00221FEA" w:rsidRPr="008D403D" w:rsidRDefault="00221FEA" w:rsidP="00221FEA">
      <w:pPr>
        <w:pStyle w:val="Textosinformato"/>
        <w:jc w:val="both"/>
        <w:rPr>
          <w:rFonts w:ascii="Calibri" w:eastAsiaTheme="minorEastAsia" w:hAnsi="Calibri" w:cs="Calibri"/>
          <w:b/>
          <w:sz w:val="20"/>
          <w:szCs w:val="20"/>
        </w:rPr>
      </w:pPr>
    </w:p>
    <w:p w:rsidR="00221FEA" w:rsidRPr="008D403D" w:rsidRDefault="00221FEA" w:rsidP="00221FEA">
      <w:pPr>
        <w:jc w:val="both"/>
        <w:rPr>
          <w:rFonts w:ascii="Calibri" w:hAnsi="Calibri" w:cs="Calibri"/>
          <w:b/>
          <w:sz w:val="20"/>
          <w:szCs w:val="20"/>
        </w:rPr>
      </w:pPr>
      <w:r w:rsidRPr="008D403D">
        <w:rPr>
          <w:rFonts w:ascii="Calibri" w:hAnsi="Calibri" w:cs="Calibri"/>
          <w:b/>
          <w:sz w:val="20"/>
          <w:szCs w:val="20"/>
        </w:rPr>
        <w:t xml:space="preserve">16 de abril </w:t>
      </w:r>
    </w:p>
    <w:p w:rsidR="00221FEA" w:rsidRPr="008D403D" w:rsidRDefault="00221FEA" w:rsidP="00221FEA">
      <w:pPr>
        <w:jc w:val="both"/>
        <w:rPr>
          <w:rFonts w:ascii="Calibri" w:hAnsi="Calibri" w:cs="Calibri"/>
          <w:b/>
          <w:sz w:val="20"/>
          <w:szCs w:val="20"/>
        </w:rPr>
      </w:pPr>
      <w:r w:rsidRPr="008D403D">
        <w:rPr>
          <w:rFonts w:ascii="Calibri" w:eastAsiaTheme="minorEastAsia" w:hAnsi="Calibri" w:cs="Calibri"/>
          <w:b/>
          <w:sz w:val="20"/>
          <w:szCs w:val="20"/>
        </w:rPr>
        <w:t xml:space="preserve">Estambul – El </w:t>
      </w:r>
      <w:r w:rsidRPr="008D403D">
        <w:rPr>
          <w:rFonts w:ascii="Calibri" w:hAnsi="Calibri" w:cs="Calibri"/>
          <w:b/>
          <w:sz w:val="20"/>
          <w:szCs w:val="20"/>
        </w:rPr>
        <w:t xml:space="preserve">Cairo </w:t>
      </w:r>
    </w:p>
    <w:p w:rsidR="00221FEA" w:rsidRPr="008D403D" w:rsidRDefault="00221FEA" w:rsidP="00221FEA">
      <w:pPr>
        <w:pStyle w:val="Textosinformato"/>
        <w:jc w:val="both"/>
        <w:rPr>
          <w:rFonts w:ascii="Calibri" w:hAnsi="Calibri" w:cs="Calibri"/>
          <w:sz w:val="20"/>
          <w:szCs w:val="20"/>
        </w:rPr>
      </w:pPr>
      <w:r w:rsidRPr="008D403D">
        <w:rPr>
          <w:rFonts w:ascii="Calibri" w:hAnsi="Calibri" w:cs="Calibri"/>
          <w:b/>
          <w:sz w:val="20"/>
          <w:szCs w:val="20"/>
        </w:rPr>
        <w:t xml:space="preserve">Desayuno. </w:t>
      </w:r>
      <w:r w:rsidRPr="008D403D">
        <w:rPr>
          <w:rFonts w:ascii="Calibri" w:hAnsi="Calibri" w:cs="Calibri"/>
          <w:sz w:val="20"/>
          <w:szCs w:val="20"/>
        </w:rPr>
        <w:t xml:space="preserve">A la hora indicada traslado al aeropuerto para tomar su vuelo con destino a el Cairo. Recepción </w:t>
      </w:r>
      <w:r w:rsidRPr="008D403D">
        <w:rPr>
          <w:rFonts w:ascii="Calibri" w:eastAsia="Arial Unicode MS" w:hAnsi="Calibri" w:cs="Calibri"/>
          <w:iCs/>
          <w:sz w:val="20"/>
          <w:szCs w:val="20"/>
        </w:rPr>
        <w:t>y traslado al hotel.</w:t>
      </w:r>
      <w:r w:rsidRPr="008D403D">
        <w:rPr>
          <w:rFonts w:ascii="Calibri" w:eastAsia="Arial Unicode MS" w:hAnsi="Calibri" w:cs="Calibri"/>
          <w:b/>
          <w:bCs/>
          <w:iCs/>
          <w:sz w:val="20"/>
          <w:szCs w:val="20"/>
        </w:rPr>
        <w:t xml:space="preserve"> Alojamiento.</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17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El Cairo</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 xml:space="preserve">Salida hacia </w:t>
      </w:r>
      <w:proofErr w:type="spellStart"/>
      <w:r w:rsidRPr="008D403D">
        <w:rPr>
          <w:rFonts w:ascii="Calibri" w:eastAsia="Arial Unicode MS" w:hAnsi="Calibri" w:cs="Calibri"/>
          <w:iCs/>
          <w:sz w:val="20"/>
          <w:szCs w:val="20"/>
        </w:rPr>
        <w:t>Giza</w:t>
      </w:r>
      <w:proofErr w:type="spellEnd"/>
      <w:r w:rsidRPr="008D403D">
        <w:rPr>
          <w:rFonts w:ascii="Calibri" w:eastAsia="Arial Unicode MS" w:hAnsi="Calibri" w:cs="Calibri"/>
          <w:iCs/>
          <w:sz w:val="20"/>
          <w:szCs w:val="20"/>
        </w:rPr>
        <w:t xml:space="preserve"> para visitar el complejo funerario formado por las Pirámides de Keops, </w:t>
      </w:r>
      <w:proofErr w:type="spellStart"/>
      <w:r w:rsidRPr="008D403D">
        <w:rPr>
          <w:rFonts w:ascii="Calibri" w:eastAsia="Arial Unicode MS" w:hAnsi="Calibri" w:cs="Calibri"/>
          <w:iCs/>
          <w:sz w:val="20"/>
          <w:szCs w:val="20"/>
        </w:rPr>
        <w:t>Kefren</w:t>
      </w:r>
      <w:proofErr w:type="spellEnd"/>
      <w:r w:rsidRPr="008D403D">
        <w:rPr>
          <w:rFonts w:ascii="Calibri" w:eastAsia="Arial Unicode MS" w:hAnsi="Calibri" w:cs="Calibri"/>
          <w:iCs/>
          <w:sz w:val="20"/>
          <w:szCs w:val="20"/>
        </w:rPr>
        <w:t xml:space="preserve"> y </w:t>
      </w:r>
      <w:proofErr w:type="spellStart"/>
      <w:r w:rsidRPr="008D403D">
        <w:rPr>
          <w:rFonts w:ascii="Calibri" w:eastAsia="Arial Unicode MS" w:hAnsi="Calibri" w:cs="Calibri"/>
          <w:iCs/>
          <w:sz w:val="20"/>
          <w:szCs w:val="20"/>
        </w:rPr>
        <w:t>Micerinos</w:t>
      </w:r>
      <w:proofErr w:type="spellEnd"/>
      <w:r w:rsidRPr="008D403D">
        <w:rPr>
          <w:rFonts w:ascii="Calibri" w:eastAsia="Arial Unicode MS" w:hAnsi="Calibri" w:cs="Calibri"/>
          <w:iCs/>
          <w:sz w:val="20"/>
          <w:szCs w:val="20"/>
        </w:rPr>
        <w:t xml:space="preserve">, faraones de la IV dinastía, y la Esfinge de </w:t>
      </w:r>
      <w:proofErr w:type="spellStart"/>
      <w:r w:rsidRPr="008D403D">
        <w:rPr>
          <w:rFonts w:ascii="Calibri" w:eastAsia="Arial Unicode MS" w:hAnsi="Calibri" w:cs="Calibri"/>
          <w:iCs/>
          <w:sz w:val="20"/>
          <w:szCs w:val="20"/>
        </w:rPr>
        <w:t>Kefren</w:t>
      </w:r>
      <w:proofErr w:type="spellEnd"/>
      <w:r w:rsidRPr="008D403D">
        <w:rPr>
          <w:rFonts w:ascii="Calibri" w:eastAsia="Arial Unicode MS" w:hAnsi="Calibri" w:cs="Calibri"/>
          <w:iCs/>
          <w:sz w:val="20"/>
          <w:szCs w:val="20"/>
        </w:rPr>
        <w:t xml:space="preserve"> (no incluida la entrada a ninguna Pirámide). Regreso a El Cairo.</w:t>
      </w:r>
      <w:r w:rsidRPr="008D403D">
        <w:rPr>
          <w:rFonts w:ascii="Calibri" w:eastAsia="Arial Unicode MS" w:hAnsi="Calibri" w:cs="Calibri"/>
          <w:b/>
          <w:bCs/>
          <w:iCs/>
          <w:sz w:val="20"/>
          <w:szCs w:val="20"/>
        </w:rPr>
        <w:t xml:space="preserve"> Alojamiento.</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 </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18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El Cairo – </w:t>
      </w:r>
      <w:proofErr w:type="spellStart"/>
      <w:r w:rsidRPr="008D403D">
        <w:rPr>
          <w:rFonts w:ascii="Calibri" w:eastAsia="Arial Unicode MS" w:hAnsi="Calibri" w:cs="Calibri"/>
          <w:b/>
          <w:bCs/>
          <w:iCs/>
          <w:sz w:val="20"/>
          <w:szCs w:val="20"/>
        </w:rPr>
        <w:t>Aswan</w:t>
      </w:r>
      <w:proofErr w:type="spellEnd"/>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iCs/>
          <w:sz w:val="20"/>
          <w:szCs w:val="20"/>
        </w:rPr>
        <w:t xml:space="preserve">A la hora indicada traslado al aeropuerto, y salida en avión (vuelo incluido) con destino a </w:t>
      </w:r>
      <w:proofErr w:type="spellStart"/>
      <w:r w:rsidRPr="008D403D">
        <w:rPr>
          <w:rFonts w:ascii="Calibri" w:eastAsia="Arial Unicode MS" w:hAnsi="Calibri" w:cs="Calibri"/>
          <w:iCs/>
          <w:sz w:val="20"/>
          <w:szCs w:val="20"/>
        </w:rPr>
        <w:t>Aswan</w:t>
      </w:r>
      <w:proofErr w:type="spellEnd"/>
      <w:r w:rsidRPr="008D403D">
        <w:rPr>
          <w:rFonts w:ascii="Calibri" w:eastAsia="Arial Unicode MS" w:hAnsi="Calibri" w:cs="Calibri"/>
          <w:iCs/>
          <w:sz w:val="20"/>
          <w:szCs w:val="20"/>
        </w:rPr>
        <w:t xml:space="preserve">. Recepción, traslado y embarque en el buque para realizar el crucero por el Nilo de 3 noches. </w:t>
      </w:r>
      <w:r w:rsidRPr="008D403D">
        <w:rPr>
          <w:rFonts w:ascii="Calibri" w:eastAsia="Arial Unicode MS" w:hAnsi="Calibri" w:cs="Calibri"/>
          <w:b/>
          <w:bCs/>
          <w:iCs/>
          <w:sz w:val="20"/>
          <w:szCs w:val="20"/>
        </w:rPr>
        <w:t>Cena y alojamiento a bordo.</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 </w:t>
      </w:r>
    </w:p>
    <w:p w:rsidR="00221FEA" w:rsidRPr="008D403D" w:rsidRDefault="00221FEA" w:rsidP="00221FEA">
      <w:pPr>
        <w:rPr>
          <w:rFonts w:ascii="Calibri" w:eastAsia="Arial Unicode MS" w:hAnsi="Calibri" w:cs="Calibri"/>
          <w:b/>
          <w:bCs/>
          <w:iCs/>
          <w:sz w:val="20"/>
          <w:szCs w:val="20"/>
          <w:lang w:val="es-MX"/>
        </w:rPr>
      </w:pPr>
      <w:r w:rsidRPr="008D403D">
        <w:rPr>
          <w:rFonts w:ascii="Calibri" w:eastAsia="Arial Unicode MS" w:hAnsi="Calibri" w:cs="Calibri"/>
          <w:b/>
          <w:bCs/>
          <w:iCs/>
          <w:sz w:val="20"/>
          <w:szCs w:val="20"/>
          <w:lang w:val="es-MX"/>
        </w:rPr>
        <w:t>19 de abril</w:t>
      </w:r>
    </w:p>
    <w:p w:rsidR="00221FEA" w:rsidRPr="008D403D" w:rsidRDefault="00221FEA" w:rsidP="00221FEA">
      <w:pPr>
        <w:rPr>
          <w:rFonts w:ascii="Calibri" w:eastAsia="Arial Unicode MS" w:hAnsi="Calibri" w:cs="Calibri"/>
          <w:b/>
          <w:bCs/>
          <w:iCs/>
          <w:sz w:val="20"/>
          <w:szCs w:val="20"/>
          <w:lang w:val="es-MX"/>
        </w:rPr>
      </w:pPr>
      <w:proofErr w:type="spellStart"/>
      <w:r w:rsidRPr="008D403D">
        <w:rPr>
          <w:rFonts w:ascii="Calibri" w:eastAsia="Arial Unicode MS" w:hAnsi="Calibri" w:cs="Calibri"/>
          <w:b/>
          <w:bCs/>
          <w:iCs/>
          <w:sz w:val="20"/>
          <w:szCs w:val="20"/>
          <w:lang w:val="es-MX"/>
        </w:rPr>
        <w:t>Aswan</w:t>
      </w:r>
      <w:proofErr w:type="spellEnd"/>
      <w:r w:rsidRPr="008D403D">
        <w:rPr>
          <w:rFonts w:ascii="Calibri" w:eastAsia="Arial Unicode MS" w:hAnsi="Calibri" w:cs="Calibri"/>
          <w:b/>
          <w:bCs/>
          <w:iCs/>
          <w:sz w:val="20"/>
          <w:szCs w:val="20"/>
          <w:lang w:val="es-MX"/>
        </w:rPr>
        <w:t xml:space="preserve"> – </w:t>
      </w:r>
      <w:proofErr w:type="spellStart"/>
      <w:r w:rsidRPr="008D403D">
        <w:rPr>
          <w:rFonts w:ascii="Calibri" w:eastAsia="Arial Unicode MS" w:hAnsi="Calibri" w:cs="Calibri"/>
          <w:b/>
          <w:bCs/>
          <w:iCs/>
          <w:sz w:val="20"/>
          <w:szCs w:val="20"/>
          <w:lang w:val="es-MX"/>
        </w:rPr>
        <w:t>Kom-Ombo</w:t>
      </w:r>
      <w:proofErr w:type="spellEnd"/>
      <w:r w:rsidRPr="008D403D">
        <w:rPr>
          <w:rFonts w:ascii="Calibri" w:eastAsia="Arial Unicode MS" w:hAnsi="Calibri" w:cs="Calibri"/>
          <w:b/>
          <w:bCs/>
          <w:iCs/>
          <w:sz w:val="20"/>
          <w:szCs w:val="20"/>
          <w:lang w:val="es-MX"/>
        </w:rPr>
        <w:t xml:space="preserve"> – </w:t>
      </w:r>
      <w:proofErr w:type="spellStart"/>
      <w:r w:rsidRPr="008D403D">
        <w:rPr>
          <w:rFonts w:ascii="Calibri" w:eastAsia="Arial Unicode MS" w:hAnsi="Calibri" w:cs="Calibri"/>
          <w:b/>
          <w:bCs/>
          <w:iCs/>
          <w:sz w:val="20"/>
          <w:szCs w:val="20"/>
          <w:lang w:val="es-MX"/>
        </w:rPr>
        <w:t>Edfu</w:t>
      </w:r>
      <w:proofErr w:type="spellEnd"/>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 xml:space="preserve">Navegación por el Nilo a bordo de una típica faluca, desde donde se podrá admirar el Mausoleo de </w:t>
      </w:r>
      <w:proofErr w:type="spellStart"/>
      <w:r w:rsidRPr="008D403D">
        <w:rPr>
          <w:rFonts w:ascii="Calibri" w:eastAsia="Arial Unicode MS" w:hAnsi="Calibri" w:cs="Calibri"/>
          <w:iCs/>
          <w:sz w:val="20"/>
          <w:szCs w:val="20"/>
        </w:rPr>
        <w:t>Aga</w:t>
      </w:r>
      <w:proofErr w:type="spellEnd"/>
      <w:r w:rsidRPr="008D403D">
        <w:rPr>
          <w:rFonts w:ascii="Calibri" w:eastAsia="Arial Unicode MS" w:hAnsi="Calibri" w:cs="Calibri"/>
          <w:iCs/>
          <w:sz w:val="20"/>
          <w:szCs w:val="20"/>
        </w:rPr>
        <w:t xml:space="preserve"> Khan. </w:t>
      </w:r>
      <w:r w:rsidRPr="008D403D">
        <w:rPr>
          <w:rFonts w:ascii="Calibri" w:eastAsia="Arial Unicode MS" w:hAnsi="Calibri" w:cs="Calibri"/>
          <w:b/>
          <w:bCs/>
          <w:iCs/>
          <w:sz w:val="20"/>
          <w:szCs w:val="20"/>
        </w:rPr>
        <w:t>Almuerzo.</w:t>
      </w:r>
      <w:r w:rsidRPr="008D403D">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8D403D">
        <w:rPr>
          <w:rFonts w:ascii="Calibri" w:eastAsia="Arial Unicode MS" w:hAnsi="Calibri" w:cs="Calibri"/>
          <w:iCs/>
          <w:sz w:val="20"/>
          <w:szCs w:val="20"/>
        </w:rPr>
        <w:t>Aswan</w:t>
      </w:r>
      <w:proofErr w:type="spellEnd"/>
      <w:r w:rsidRPr="008D403D">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8D403D">
        <w:rPr>
          <w:rFonts w:ascii="Calibri" w:eastAsia="Arial Unicode MS" w:hAnsi="Calibri" w:cs="Calibri"/>
          <w:iCs/>
          <w:sz w:val="20"/>
          <w:szCs w:val="20"/>
        </w:rPr>
        <w:t>Kom</w:t>
      </w:r>
      <w:proofErr w:type="spellEnd"/>
      <w:r w:rsidRPr="008D403D">
        <w:rPr>
          <w:rFonts w:ascii="Calibri" w:eastAsia="Arial Unicode MS" w:hAnsi="Calibri" w:cs="Calibri"/>
          <w:iCs/>
          <w:sz w:val="20"/>
          <w:szCs w:val="20"/>
        </w:rPr>
        <w:t xml:space="preserve"> </w:t>
      </w:r>
      <w:proofErr w:type="spellStart"/>
      <w:r w:rsidRPr="008D403D">
        <w:rPr>
          <w:rFonts w:ascii="Calibri" w:eastAsia="Arial Unicode MS" w:hAnsi="Calibri" w:cs="Calibri"/>
          <w:iCs/>
          <w:sz w:val="20"/>
          <w:szCs w:val="20"/>
        </w:rPr>
        <w:t>Ombo</w:t>
      </w:r>
      <w:proofErr w:type="spellEnd"/>
      <w:r w:rsidRPr="008D403D">
        <w:rPr>
          <w:rFonts w:ascii="Calibri" w:eastAsia="Arial Unicode MS" w:hAnsi="Calibri" w:cs="Calibri"/>
          <w:iCs/>
          <w:sz w:val="20"/>
          <w:szCs w:val="20"/>
        </w:rPr>
        <w:t xml:space="preserve"> donde se visitará el templo dedicado al dios cocodrilo Sobek y a la Diosa </w:t>
      </w:r>
      <w:proofErr w:type="spellStart"/>
      <w:r w:rsidRPr="008D403D">
        <w:rPr>
          <w:rFonts w:ascii="Calibri" w:eastAsia="Arial Unicode MS" w:hAnsi="Calibri" w:cs="Calibri"/>
          <w:iCs/>
          <w:sz w:val="20"/>
          <w:szCs w:val="20"/>
        </w:rPr>
        <w:t>Haroeris</w:t>
      </w:r>
      <w:proofErr w:type="spellEnd"/>
      <w:r w:rsidRPr="008D403D">
        <w:rPr>
          <w:rFonts w:ascii="Calibri" w:eastAsia="Arial Unicode MS" w:hAnsi="Calibri" w:cs="Calibri"/>
          <w:iCs/>
          <w:sz w:val="20"/>
          <w:szCs w:val="20"/>
        </w:rPr>
        <w:t xml:space="preserve"> y se verá un </w:t>
      </w:r>
      <w:proofErr w:type="spellStart"/>
      <w:r w:rsidRPr="008D403D">
        <w:rPr>
          <w:rFonts w:ascii="Calibri" w:eastAsia="Arial Unicode MS" w:hAnsi="Calibri" w:cs="Calibri"/>
          <w:iCs/>
          <w:sz w:val="20"/>
          <w:szCs w:val="20"/>
        </w:rPr>
        <w:t>nilómetro</w:t>
      </w:r>
      <w:proofErr w:type="spellEnd"/>
      <w:r w:rsidRPr="008D403D">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8D403D">
        <w:rPr>
          <w:rFonts w:ascii="Calibri" w:eastAsia="Arial Unicode MS" w:hAnsi="Calibri" w:cs="Calibri"/>
          <w:iCs/>
          <w:sz w:val="20"/>
          <w:szCs w:val="20"/>
        </w:rPr>
        <w:t>Edfu</w:t>
      </w:r>
      <w:proofErr w:type="spellEnd"/>
      <w:r w:rsidRPr="008D403D">
        <w:rPr>
          <w:rFonts w:ascii="Calibri" w:eastAsia="Arial Unicode MS" w:hAnsi="Calibri" w:cs="Calibri"/>
          <w:iCs/>
          <w:sz w:val="20"/>
          <w:szCs w:val="20"/>
        </w:rPr>
        <w:t>.</w:t>
      </w:r>
      <w:r w:rsidRPr="008D403D">
        <w:rPr>
          <w:rFonts w:ascii="Calibri" w:eastAsia="Arial Unicode MS" w:hAnsi="Calibri" w:cs="Calibri"/>
          <w:b/>
          <w:bCs/>
          <w:iCs/>
          <w:sz w:val="20"/>
          <w:szCs w:val="20"/>
        </w:rPr>
        <w:t xml:space="preserve"> Cena y alojamiento a bordo.</w:t>
      </w:r>
    </w:p>
    <w:p w:rsidR="00221FEA" w:rsidRPr="008D403D" w:rsidRDefault="00221FEA" w:rsidP="00221FEA">
      <w:pPr>
        <w:jc w:val="both"/>
        <w:rPr>
          <w:rFonts w:ascii="Calibri" w:eastAsia="Arial Unicode MS" w:hAnsi="Calibri" w:cs="Calibri"/>
          <w:i/>
          <w:sz w:val="18"/>
          <w:szCs w:val="18"/>
        </w:rPr>
      </w:pPr>
      <w:r w:rsidRPr="008D403D">
        <w:rPr>
          <w:rFonts w:ascii="Calibri" w:eastAsia="Arial Unicode MS" w:hAnsi="Calibri" w:cs="Calibri"/>
          <w:i/>
          <w:sz w:val="18"/>
          <w:szCs w:val="18"/>
        </w:rPr>
        <w:t xml:space="preserve">Opcional: La Excursión a Abu Simbel, a la hora indicada – aproximadamente a las 03:30 </w:t>
      </w:r>
      <w:proofErr w:type="spellStart"/>
      <w:r w:rsidRPr="008D403D">
        <w:rPr>
          <w:rFonts w:ascii="Calibri" w:eastAsia="Arial Unicode MS" w:hAnsi="Calibri" w:cs="Calibri"/>
          <w:i/>
          <w:sz w:val="18"/>
          <w:szCs w:val="18"/>
        </w:rPr>
        <w:t>hrs</w:t>
      </w:r>
      <w:proofErr w:type="spellEnd"/>
      <w:r w:rsidRPr="008D403D">
        <w:rPr>
          <w:rFonts w:ascii="Calibri" w:eastAsia="Arial Unicode MS" w:hAnsi="Calibri" w:cs="Calibri"/>
          <w:i/>
          <w:sz w:val="18"/>
          <w:szCs w:val="18"/>
        </w:rPr>
        <w:t xml:space="preserve"> de la mañana, salida en avión o </w:t>
      </w:r>
      <w:proofErr w:type="spellStart"/>
      <w:r w:rsidRPr="008D403D">
        <w:rPr>
          <w:rFonts w:ascii="Calibri" w:eastAsia="Arial Unicode MS" w:hAnsi="Calibri" w:cs="Calibri"/>
          <w:i/>
          <w:sz w:val="18"/>
          <w:szCs w:val="18"/>
        </w:rPr>
        <w:t>autobus</w:t>
      </w:r>
      <w:proofErr w:type="spellEnd"/>
      <w:r w:rsidRPr="008D403D">
        <w:rPr>
          <w:rFonts w:ascii="Calibri" w:eastAsia="Arial Unicode MS" w:hAnsi="Calibri" w:cs="Calibr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8D403D">
        <w:rPr>
          <w:rFonts w:ascii="Calibri" w:eastAsia="Arial Unicode MS" w:hAnsi="Calibri" w:cs="Calibri"/>
          <w:i/>
          <w:sz w:val="18"/>
          <w:szCs w:val="18"/>
        </w:rPr>
        <w:t>acorda</w:t>
      </w:r>
      <w:proofErr w:type="spellEnd"/>
      <w:r w:rsidRPr="008D403D">
        <w:rPr>
          <w:rFonts w:ascii="Calibri" w:eastAsia="Arial Unicode MS" w:hAnsi="Calibri" w:cs="Calibri"/>
          <w:i/>
          <w:sz w:val="18"/>
          <w:szCs w:val="18"/>
        </w:rPr>
        <w:t xml:space="preserve"> regreso a </w:t>
      </w:r>
      <w:proofErr w:type="spellStart"/>
      <w:r w:rsidRPr="008D403D">
        <w:rPr>
          <w:rFonts w:ascii="Calibri" w:eastAsia="Arial Unicode MS" w:hAnsi="Calibri" w:cs="Calibri"/>
          <w:i/>
          <w:sz w:val="18"/>
          <w:szCs w:val="18"/>
        </w:rPr>
        <w:t>Aswan</w:t>
      </w:r>
      <w:proofErr w:type="spellEnd"/>
      <w:r w:rsidRPr="008D403D">
        <w:rPr>
          <w:rFonts w:ascii="Calibri" w:eastAsia="Arial Unicode MS" w:hAnsi="Calibri" w:cs="Calibri"/>
          <w:i/>
          <w:sz w:val="18"/>
          <w:szCs w:val="18"/>
        </w:rPr>
        <w:t>.</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lang w:val="es-MX"/>
        </w:rPr>
      </w:pPr>
      <w:r w:rsidRPr="008D403D">
        <w:rPr>
          <w:rFonts w:ascii="Calibri" w:eastAsia="Arial Unicode MS" w:hAnsi="Calibri" w:cs="Calibri"/>
          <w:b/>
          <w:bCs/>
          <w:iCs/>
          <w:sz w:val="20"/>
          <w:szCs w:val="20"/>
          <w:lang w:val="es-MX"/>
        </w:rPr>
        <w:t>20 de abril</w:t>
      </w:r>
    </w:p>
    <w:p w:rsidR="00221FEA" w:rsidRPr="008D403D" w:rsidRDefault="00221FEA" w:rsidP="00221FEA">
      <w:pPr>
        <w:rPr>
          <w:rFonts w:ascii="Calibri" w:eastAsia="Arial Unicode MS" w:hAnsi="Calibri" w:cs="Calibri"/>
          <w:b/>
          <w:bCs/>
          <w:iCs/>
          <w:sz w:val="20"/>
          <w:szCs w:val="20"/>
          <w:lang w:val="es-MX"/>
        </w:rPr>
      </w:pPr>
      <w:proofErr w:type="spellStart"/>
      <w:r w:rsidRPr="008D403D">
        <w:rPr>
          <w:rFonts w:ascii="Calibri" w:eastAsia="Arial Unicode MS" w:hAnsi="Calibri" w:cs="Calibri"/>
          <w:b/>
          <w:bCs/>
          <w:iCs/>
          <w:sz w:val="20"/>
          <w:szCs w:val="20"/>
          <w:lang w:val="es-MX"/>
        </w:rPr>
        <w:t>Edfu</w:t>
      </w:r>
      <w:proofErr w:type="spellEnd"/>
      <w:r w:rsidRPr="008D403D">
        <w:rPr>
          <w:rFonts w:ascii="Calibri" w:eastAsia="Arial Unicode MS" w:hAnsi="Calibri" w:cs="Calibri"/>
          <w:b/>
          <w:bCs/>
          <w:iCs/>
          <w:sz w:val="20"/>
          <w:szCs w:val="20"/>
          <w:lang w:val="es-MX"/>
        </w:rPr>
        <w:t xml:space="preserve"> </w:t>
      </w:r>
      <w:proofErr w:type="gramStart"/>
      <w:r w:rsidRPr="008D403D">
        <w:rPr>
          <w:rFonts w:ascii="Calibri" w:eastAsia="Arial Unicode MS" w:hAnsi="Calibri" w:cs="Calibri"/>
          <w:b/>
          <w:bCs/>
          <w:iCs/>
          <w:sz w:val="20"/>
          <w:szCs w:val="20"/>
          <w:lang w:val="es-MX"/>
        </w:rPr>
        <w:t xml:space="preserve">–  </w:t>
      </w:r>
      <w:proofErr w:type="spellStart"/>
      <w:r w:rsidRPr="008D403D">
        <w:rPr>
          <w:rFonts w:ascii="Calibri" w:eastAsia="Arial Unicode MS" w:hAnsi="Calibri" w:cs="Calibri"/>
          <w:b/>
          <w:bCs/>
          <w:iCs/>
          <w:sz w:val="20"/>
          <w:szCs w:val="20"/>
          <w:lang w:val="es-MX"/>
        </w:rPr>
        <w:t>Esna</w:t>
      </w:r>
      <w:proofErr w:type="spellEnd"/>
      <w:proofErr w:type="gramEnd"/>
      <w:r w:rsidRPr="008D403D">
        <w:rPr>
          <w:rFonts w:ascii="Calibri" w:eastAsia="Arial Unicode MS" w:hAnsi="Calibri" w:cs="Calibri"/>
          <w:b/>
          <w:bCs/>
          <w:iCs/>
          <w:sz w:val="20"/>
          <w:szCs w:val="20"/>
          <w:lang w:val="es-MX"/>
        </w:rPr>
        <w:t xml:space="preserve"> – Luxor</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 xml:space="preserve">En </w:t>
      </w:r>
      <w:proofErr w:type="spellStart"/>
      <w:r w:rsidRPr="008D403D">
        <w:rPr>
          <w:rFonts w:ascii="Calibri" w:eastAsia="Arial Unicode MS" w:hAnsi="Calibri" w:cs="Calibri"/>
          <w:iCs/>
          <w:sz w:val="20"/>
          <w:szCs w:val="20"/>
        </w:rPr>
        <w:t>Edfu</w:t>
      </w:r>
      <w:proofErr w:type="spellEnd"/>
      <w:r w:rsidRPr="008D403D">
        <w:rPr>
          <w:rFonts w:ascii="Calibri" w:eastAsia="Arial Unicode MS" w:hAnsi="Calibri" w:cs="Calibri"/>
          <w:iCs/>
          <w:sz w:val="20"/>
          <w:szCs w:val="20"/>
        </w:rPr>
        <w:t>, visita el templo dedicado al dios Horus, perfectamente conservado.</w:t>
      </w:r>
      <w:r w:rsidRPr="008D403D">
        <w:rPr>
          <w:rFonts w:ascii="Calibri" w:eastAsia="Arial Unicode MS" w:hAnsi="Calibri" w:cs="Calibri"/>
          <w:b/>
          <w:bCs/>
          <w:iCs/>
          <w:sz w:val="20"/>
          <w:szCs w:val="20"/>
        </w:rPr>
        <w:t xml:space="preserve"> Almuerzo. </w:t>
      </w:r>
      <w:r w:rsidRPr="008D403D">
        <w:rPr>
          <w:rFonts w:ascii="Calibri" w:eastAsia="Arial Unicode MS" w:hAnsi="Calibri" w:cs="Calibri"/>
          <w:iCs/>
          <w:sz w:val="20"/>
          <w:szCs w:val="20"/>
        </w:rPr>
        <w:t xml:space="preserve">Navegación hacia </w:t>
      </w:r>
      <w:proofErr w:type="spellStart"/>
      <w:r w:rsidRPr="008D403D">
        <w:rPr>
          <w:rFonts w:ascii="Calibri" w:eastAsia="Arial Unicode MS" w:hAnsi="Calibri" w:cs="Calibri"/>
          <w:iCs/>
          <w:sz w:val="20"/>
          <w:szCs w:val="20"/>
        </w:rPr>
        <w:t>Esna</w:t>
      </w:r>
      <w:proofErr w:type="spellEnd"/>
      <w:r w:rsidRPr="008D403D">
        <w:rPr>
          <w:rFonts w:ascii="Calibri" w:eastAsia="Arial Unicode MS" w:hAnsi="Calibri" w:cs="Calibri"/>
          <w:iCs/>
          <w:sz w:val="20"/>
          <w:szCs w:val="20"/>
        </w:rPr>
        <w:t xml:space="preserve">. Para realizar el cruce de la esclusa de </w:t>
      </w:r>
      <w:proofErr w:type="spellStart"/>
      <w:r w:rsidRPr="008D403D">
        <w:rPr>
          <w:rFonts w:ascii="Calibri" w:eastAsia="Arial Unicode MS" w:hAnsi="Calibri" w:cs="Calibri"/>
          <w:iCs/>
          <w:sz w:val="20"/>
          <w:szCs w:val="20"/>
        </w:rPr>
        <w:t>Esna</w:t>
      </w:r>
      <w:proofErr w:type="spellEnd"/>
      <w:r w:rsidRPr="008D403D">
        <w:rPr>
          <w:rFonts w:ascii="Calibri" w:eastAsia="Arial Unicode MS" w:hAnsi="Calibri" w:cs="Calibri"/>
          <w:iCs/>
          <w:sz w:val="20"/>
          <w:szCs w:val="20"/>
        </w:rPr>
        <w:t>, los barcos se organizan en turnos. Navegación hacia Luxor.</w:t>
      </w:r>
      <w:r w:rsidRPr="008D403D">
        <w:rPr>
          <w:rFonts w:ascii="Calibri" w:eastAsia="Arial Unicode MS" w:hAnsi="Calibri" w:cs="Calibri"/>
          <w:b/>
          <w:bCs/>
          <w:iCs/>
          <w:sz w:val="20"/>
          <w:szCs w:val="20"/>
        </w:rPr>
        <w:t xml:space="preserve">  Cena y alojamiento a bordo. </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 </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21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Luxor – El Cairo</w:t>
      </w:r>
    </w:p>
    <w:p w:rsidR="00221FEA" w:rsidRPr="008D403D" w:rsidRDefault="00221FEA" w:rsidP="00221FEA">
      <w:pPr>
        <w:jc w:val="both"/>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8D403D">
        <w:rPr>
          <w:rFonts w:ascii="Calibri" w:eastAsia="Arial Unicode MS" w:hAnsi="Calibri" w:cs="Calibri"/>
          <w:iCs/>
          <w:sz w:val="20"/>
          <w:szCs w:val="20"/>
        </w:rPr>
        <w:t>Hatshepsut</w:t>
      </w:r>
      <w:proofErr w:type="spellEnd"/>
      <w:r w:rsidRPr="008D403D">
        <w:rPr>
          <w:rFonts w:ascii="Calibri" w:eastAsia="Arial Unicode MS" w:hAnsi="Calibri" w:cs="Calibri"/>
          <w:iCs/>
          <w:sz w:val="20"/>
          <w:szCs w:val="20"/>
        </w:rPr>
        <w:t xml:space="preserve"> en </w:t>
      </w:r>
      <w:proofErr w:type="spellStart"/>
      <w:r w:rsidRPr="008D403D">
        <w:rPr>
          <w:rFonts w:ascii="Calibri" w:eastAsia="Arial Unicode MS" w:hAnsi="Calibri" w:cs="Calibri"/>
          <w:iCs/>
          <w:sz w:val="20"/>
          <w:szCs w:val="20"/>
        </w:rPr>
        <w:t>Deir</w:t>
      </w:r>
      <w:proofErr w:type="spellEnd"/>
      <w:r w:rsidRPr="008D403D">
        <w:rPr>
          <w:rFonts w:ascii="Calibri" w:eastAsia="Arial Unicode MS" w:hAnsi="Calibri" w:cs="Calibri"/>
          <w:iCs/>
          <w:sz w:val="20"/>
          <w:szCs w:val="20"/>
        </w:rPr>
        <w:t xml:space="preserve"> El </w:t>
      </w:r>
      <w:proofErr w:type="spellStart"/>
      <w:r w:rsidRPr="008D403D">
        <w:rPr>
          <w:rFonts w:ascii="Calibri" w:eastAsia="Arial Unicode MS" w:hAnsi="Calibri" w:cs="Calibri"/>
          <w:iCs/>
          <w:sz w:val="20"/>
          <w:szCs w:val="20"/>
        </w:rPr>
        <w:t>Bahari</w:t>
      </w:r>
      <w:proofErr w:type="spellEnd"/>
      <w:r w:rsidRPr="008D403D">
        <w:rPr>
          <w:rFonts w:ascii="Calibri" w:eastAsia="Arial Unicode MS" w:hAnsi="Calibri" w:cs="Calibri"/>
          <w:iCs/>
          <w:sz w:val="20"/>
          <w:szCs w:val="20"/>
        </w:rPr>
        <w:t xml:space="preserve"> y los Colosos de Memnón. Después, visita el templo de Luxor, dedicado a </w:t>
      </w:r>
      <w:proofErr w:type="spellStart"/>
      <w:r w:rsidRPr="008D403D">
        <w:rPr>
          <w:rFonts w:ascii="Calibri" w:eastAsia="Arial Unicode MS" w:hAnsi="Calibri" w:cs="Calibri"/>
          <w:iCs/>
          <w:sz w:val="20"/>
          <w:szCs w:val="20"/>
        </w:rPr>
        <w:t>Amon</w:t>
      </w:r>
      <w:proofErr w:type="spellEnd"/>
      <w:r w:rsidRPr="008D403D">
        <w:rPr>
          <w:rFonts w:ascii="Calibri" w:eastAsia="Arial Unicode MS" w:hAnsi="Calibri" w:cs="Calibri"/>
          <w:iCs/>
          <w:sz w:val="20"/>
          <w:szCs w:val="20"/>
        </w:rPr>
        <w:t xml:space="preserve">-Ra, Mut y </w:t>
      </w:r>
      <w:proofErr w:type="spellStart"/>
      <w:r w:rsidRPr="008D403D">
        <w:rPr>
          <w:rFonts w:ascii="Calibri" w:eastAsia="Arial Unicode MS" w:hAnsi="Calibri" w:cs="Calibri"/>
          <w:iCs/>
          <w:sz w:val="20"/>
          <w:szCs w:val="20"/>
        </w:rPr>
        <w:t>Khonsu</w:t>
      </w:r>
      <w:proofErr w:type="spellEnd"/>
      <w:r w:rsidRPr="008D403D">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8D403D">
        <w:rPr>
          <w:rFonts w:ascii="Calibri" w:eastAsia="Arial Unicode MS" w:hAnsi="Calibri" w:cs="Calibri"/>
          <w:b/>
          <w:bCs/>
          <w:iCs/>
          <w:sz w:val="20"/>
          <w:szCs w:val="20"/>
        </w:rPr>
        <w:t xml:space="preserve"> Alojamiento.</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22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El Cairo</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Día libre para actividades personales.</w:t>
      </w:r>
      <w:r w:rsidRPr="008D403D">
        <w:rPr>
          <w:rFonts w:ascii="Calibri" w:eastAsia="Arial Unicode MS" w:hAnsi="Calibri" w:cs="Calibri"/>
          <w:b/>
          <w:bCs/>
          <w:iCs/>
          <w:sz w:val="20"/>
          <w:szCs w:val="20"/>
        </w:rPr>
        <w:t xml:space="preserve"> Alojamiento.</w:t>
      </w:r>
    </w:p>
    <w:p w:rsidR="00221FEA" w:rsidRPr="008D403D" w:rsidRDefault="00221FEA" w:rsidP="00221FEA">
      <w:pPr>
        <w:jc w:val="both"/>
        <w:rPr>
          <w:rFonts w:ascii="Calibri" w:eastAsia="Arial Unicode MS" w:hAnsi="Calibri" w:cs="Calibri"/>
          <w:i/>
          <w:sz w:val="18"/>
          <w:szCs w:val="18"/>
        </w:rPr>
      </w:pPr>
      <w:r w:rsidRPr="008D403D">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8D403D">
        <w:rPr>
          <w:rFonts w:ascii="Calibri" w:eastAsia="Arial Unicode MS" w:hAnsi="Calibri" w:cs="Calibri"/>
          <w:i/>
          <w:sz w:val="18"/>
          <w:szCs w:val="18"/>
        </w:rPr>
        <w:t>Sarapium</w:t>
      </w:r>
      <w:proofErr w:type="spellEnd"/>
      <w:r w:rsidRPr="008D403D">
        <w:rPr>
          <w:rFonts w:ascii="Calibri" w:eastAsia="Arial Unicode MS" w:hAnsi="Calibri" w:cs="Calibri"/>
          <w:i/>
          <w:sz w:val="18"/>
          <w:szCs w:val="18"/>
        </w:rPr>
        <w:t xml:space="preserve"> en el año 297 d.C. en honor al Emperador Diocleciano. Por la tarde salida hacia el Cairo, </w:t>
      </w:r>
      <w:proofErr w:type="gramStart"/>
      <w:r w:rsidRPr="008D403D">
        <w:rPr>
          <w:rFonts w:ascii="Calibri" w:eastAsia="Arial Unicode MS" w:hAnsi="Calibri" w:cs="Calibri"/>
          <w:i/>
          <w:sz w:val="18"/>
          <w:szCs w:val="18"/>
        </w:rPr>
        <w:t>llegada  a</w:t>
      </w:r>
      <w:proofErr w:type="gramEnd"/>
      <w:r w:rsidRPr="008D403D">
        <w:rPr>
          <w:rFonts w:ascii="Calibri" w:eastAsia="Arial Unicode MS" w:hAnsi="Calibri" w:cs="Calibri"/>
          <w:i/>
          <w:sz w:val="18"/>
          <w:szCs w:val="18"/>
        </w:rPr>
        <w:t xml:space="preserve"> su hotel. </w:t>
      </w:r>
    </w:p>
    <w:p w:rsidR="00221FEA" w:rsidRPr="008D403D" w:rsidRDefault="00221FEA" w:rsidP="00221FEA">
      <w:pPr>
        <w:rPr>
          <w:rFonts w:ascii="Calibri" w:eastAsia="Arial Unicode MS" w:hAnsi="Calibri" w:cs="Calibri"/>
          <w:b/>
          <w:bCs/>
          <w:iCs/>
          <w:sz w:val="20"/>
          <w:szCs w:val="20"/>
        </w:rPr>
      </w:pP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23 de abril</w:t>
      </w:r>
    </w:p>
    <w:p w:rsidR="00221FEA" w:rsidRPr="008D403D" w:rsidRDefault="00221FEA" w:rsidP="00221FEA">
      <w:pPr>
        <w:rPr>
          <w:rFonts w:ascii="Calibri" w:eastAsia="Arial Unicode MS" w:hAnsi="Calibri" w:cs="Calibri"/>
          <w:b/>
          <w:bCs/>
          <w:iCs/>
          <w:sz w:val="20"/>
          <w:szCs w:val="20"/>
        </w:rPr>
      </w:pPr>
      <w:r w:rsidRPr="008D403D">
        <w:rPr>
          <w:rFonts w:ascii="Calibri" w:eastAsia="Arial Unicode MS" w:hAnsi="Calibri" w:cs="Calibri"/>
          <w:b/>
          <w:bCs/>
          <w:iCs/>
          <w:sz w:val="20"/>
          <w:szCs w:val="20"/>
        </w:rPr>
        <w:t>El Cairo – México</w:t>
      </w:r>
    </w:p>
    <w:p w:rsidR="00221FEA" w:rsidRPr="008D403D" w:rsidRDefault="00221FEA" w:rsidP="00221FEA">
      <w:pPr>
        <w:rPr>
          <w:rFonts w:ascii="Calibri" w:eastAsia="Arial Unicode MS" w:hAnsi="Calibri" w:cs="Calibri"/>
          <w:iCs/>
          <w:sz w:val="20"/>
          <w:szCs w:val="20"/>
        </w:rPr>
      </w:pPr>
      <w:r w:rsidRPr="008D403D">
        <w:rPr>
          <w:rFonts w:ascii="Calibri" w:eastAsia="Arial Unicode MS" w:hAnsi="Calibri" w:cs="Calibri"/>
          <w:b/>
          <w:bCs/>
          <w:iCs/>
          <w:sz w:val="20"/>
          <w:szCs w:val="20"/>
        </w:rPr>
        <w:t xml:space="preserve">Desayuno. </w:t>
      </w:r>
      <w:r w:rsidRPr="008D403D">
        <w:rPr>
          <w:rFonts w:ascii="Calibri" w:eastAsia="Arial Unicode MS" w:hAnsi="Calibri" w:cs="Calibri"/>
          <w:iCs/>
          <w:sz w:val="20"/>
          <w:szCs w:val="20"/>
        </w:rPr>
        <w:t>A la hora prevista traslado al aeropuerto. Para tomar el vuelo con destino a México.</w:t>
      </w:r>
    </w:p>
    <w:p w:rsidR="00221FEA" w:rsidRPr="008D403D" w:rsidRDefault="00221FEA" w:rsidP="00221FEA">
      <w:pPr>
        <w:rPr>
          <w:rFonts w:ascii="Calibri" w:eastAsia="Times" w:hAnsi="Calibri" w:cs="Calibri"/>
          <w:b/>
          <w:sz w:val="20"/>
          <w:szCs w:val="20"/>
          <w:lang w:eastAsia="es-ES"/>
        </w:rPr>
      </w:pPr>
    </w:p>
    <w:p w:rsidR="00221FEA" w:rsidRPr="008D403D" w:rsidRDefault="00221FEA" w:rsidP="00221FEA">
      <w:pPr>
        <w:autoSpaceDE w:val="0"/>
        <w:autoSpaceDN w:val="0"/>
        <w:adjustRightInd w:val="0"/>
        <w:rPr>
          <w:rFonts w:ascii="Calibri" w:hAnsi="Calibri" w:cs="Calibri"/>
          <w:b/>
          <w:bCs/>
          <w:sz w:val="20"/>
          <w:szCs w:val="20"/>
          <w:lang w:val="es-ES"/>
        </w:rPr>
      </w:pPr>
      <w:r w:rsidRPr="008D403D">
        <w:rPr>
          <w:rFonts w:ascii="Calibri" w:hAnsi="Calibri" w:cs="Calibri"/>
          <w:b/>
          <w:bCs/>
          <w:sz w:val="20"/>
          <w:szCs w:val="20"/>
          <w:lang w:val="es-ES"/>
        </w:rPr>
        <w:t>FIN DE NUESTROS SERVICIOS.</w:t>
      </w:r>
    </w:p>
    <w:p w:rsidR="00221FEA" w:rsidRDefault="00221FEA" w:rsidP="00221FEA">
      <w:pPr>
        <w:rPr>
          <w:rFonts w:ascii="Calibri" w:hAnsi="Calibri" w:cs="Calibri"/>
          <w:sz w:val="20"/>
          <w:szCs w:val="20"/>
          <w:lang w:val="es-ES"/>
        </w:rPr>
      </w:pPr>
    </w:p>
    <w:p w:rsidR="00221FEA" w:rsidRPr="008D403D" w:rsidRDefault="00221FEA" w:rsidP="00221FEA">
      <w:pPr>
        <w:rPr>
          <w:rFonts w:ascii="Calibri" w:hAnsi="Calibri" w:cs="Calibri"/>
          <w:sz w:val="20"/>
          <w:szCs w:val="20"/>
          <w:lang w:val="es-ES"/>
        </w:rPr>
      </w:pPr>
    </w:p>
    <w:p w:rsidR="00221FEA" w:rsidRPr="008D403D" w:rsidRDefault="00221FEA" w:rsidP="00221FEA">
      <w:pPr>
        <w:rPr>
          <w:rFonts w:ascii="Calibri" w:hAnsi="Calibri" w:cs="Calibri"/>
          <w:sz w:val="20"/>
          <w:szCs w:val="20"/>
          <w:lang w:val="es-ES"/>
        </w:rPr>
      </w:pPr>
      <w:r w:rsidRPr="008D403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7959A411" wp14:editId="7EF826E5">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21FEA" w:rsidRPr="00F74623" w:rsidRDefault="00221FEA" w:rsidP="00221FE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59A41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221FEA" w:rsidRPr="00F74623" w:rsidRDefault="00221FEA" w:rsidP="00221FEA">
                      <w:pPr>
                        <w:jc w:val="center"/>
                        <w:rPr>
                          <w:b/>
                          <w:i/>
                          <w:lang w:val="es-ES"/>
                        </w:rPr>
                      </w:pPr>
                      <w:r w:rsidRPr="00F74623">
                        <w:rPr>
                          <w:b/>
                          <w:i/>
                          <w:lang w:val="es-ES"/>
                        </w:rPr>
                        <w:t>JULIÁ TOURS INCLUYE:</w:t>
                      </w:r>
                    </w:p>
                  </w:txbxContent>
                </v:textbox>
                <w10:wrap type="square"/>
              </v:rect>
            </w:pict>
          </mc:Fallback>
        </mc:AlternateContent>
      </w:r>
    </w:p>
    <w:p w:rsidR="00221FEA" w:rsidRDefault="00221FEA" w:rsidP="00221FEA">
      <w:pPr>
        <w:tabs>
          <w:tab w:val="left" w:pos="851"/>
        </w:tabs>
        <w:rPr>
          <w:rFonts w:ascii="Calibri" w:hAnsi="Calibri" w:cs="Calibri"/>
          <w:sz w:val="20"/>
          <w:szCs w:val="20"/>
        </w:rPr>
      </w:pPr>
    </w:p>
    <w:p w:rsidR="00221FEA" w:rsidRPr="008D403D" w:rsidRDefault="00221FEA" w:rsidP="00221FEA">
      <w:pPr>
        <w:tabs>
          <w:tab w:val="left" w:pos="851"/>
        </w:tabs>
        <w:rPr>
          <w:rFonts w:ascii="Calibri" w:hAnsi="Calibri" w:cs="Calibri"/>
          <w:sz w:val="20"/>
          <w:szCs w:val="20"/>
        </w:rPr>
      </w:pP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Boleto de avión México – Estambul – El Cairo – Estambul – México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Traslados aeropuerto – hotel – aeropuerto en servicio compartido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03 noches de alojamiento en Estambul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03 desayunos y 02 almuerzos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04 noches en El Cairo y 03 noches de crucero por el Nilo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04 desayunos en El Cairo y pensión completa en crucero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Vuelo en clase turista El Cairo – </w:t>
      </w:r>
      <w:proofErr w:type="spellStart"/>
      <w:r w:rsidRPr="008D403D">
        <w:rPr>
          <w:rFonts w:ascii="Calibri" w:hAnsi="Calibri" w:cs="Calibri"/>
          <w:sz w:val="20"/>
          <w:szCs w:val="20"/>
        </w:rPr>
        <w:t>Aswan</w:t>
      </w:r>
      <w:proofErr w:type="spellEnd"/>
      <w:r w:rsidRPr="008D403D">
        <w:rPr>
          <w:rFonts w:ascii="Calibri" w:hAnsi="Calibri" w:cs="Calibri"/>
          <w:sz w:val="20"/>
          <w:szCs w:val="20"/>
        </w:rPr>
        <w:t xml:space="preserve"> // Luxor – El Cairo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Guía de habla hispana durante su recorrido en servicio compartido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Visitas y entradas según itinerario en servicio compartido</w:t>
      </w:r>
    </w:p>
    <w:p w:rsidR="0054110A"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Seguro de asistencia </w:t>
      </w:r>
      <w:proofErr w:type="spellStart"/>
      <w:r w:rsidRPr="008D403D">
        <w:rPr>
          <w:rFonts w:ascii="Calibri" w:hAnsi="Calibri" w:cs="Calibri"/>
          <w:sz w:val="20"/>
          <w:szCs w:val="20"/>
        </w:rPr>
        <w:t>básic</w:t>
      </w:r>
      <w:proofErr w:type="spellEnd"/>
    </w:p>
    <w:p w:rsidR="0054110A" w:rsidRDefault="0054110A" w:rsidP="0054110A">
      <w:pPr>
        <w:tabs>
          <w:tab w:val="left" w:pos="851"/>
        </w:tabs>
        <w:ind w:left="567"/>
        <w:rPr>
          <w:rFonts w:ascii="Calibri" w:hAnsi="Calibri" w:cs="Calibri"/>
          <w:b/>
          <w:bCs/>
        </w:rPr>
      </w:pPr>
    </w:p>
    <w:p w:rsidR="00221FEA" w:rsidRPr="0054110A" w:rsidRDefault="00221FEA" w:rsidP="0054110A">
      <w:pPr>
        <w:tabs>
          <w:tab w:val="left" w:pos="851"/>
        </w:tabs>
        <w:ind w:left="567"/>
        <w:rPr>
          <w:rFonts w:ascii="Calibri" w:hAnsi="Calibri" w:cs="Calibri"/>
          <w:sz w:val="20"/>
          <w:szCs w:val="20"/>
        </w:rPr>
      </w:pPr>
      <w:r w:rsidRPr="0054110A">
        <w:rPr>
          <w:rFonts w:ascii="Calibri" w:hAnsi="Calibri" w:cs="Calibri"/>
          <w:b/>
          <w:bCs/>
        </w:rPr>
        <w:t>NO Incluye</w:t>
      </w:r>
    </w:p>
    <w:p w:rsidR="00221FEA" w:rsidRPr="008D403D" w:rsidRDefault="00221FEA" w:rsidP="00221FEA">
      <w:pPr>
        <w:tabs>
          <w:tab w:val="left" w:pos="851"/>
        </w:tabs>
        <w:rPr>
          <w:rFonts w:ascii="Calibri" w:hAnsi="Calibri" w:cs="Calibri"/>
          <w:b/>
          <w:bCs/>
        </w:rPr>
      </w:pP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Visado para Turquía y Egipto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 xml:space="preserve">Impuestos aéreos </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Excursiones opcionales</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Bebidas en las comidas mencionadas</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Ningún servicio no especificado</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Gastos personales</w:t>
      </w:r>
    </w:p>
    <w:p w:rsidR="00221FEA" w:rsidRPr="008D403D" w:rsidRDefault="00221FEA" w:rsidP="00221FEA">
      <w:pPr>
        <w:pStyle w:val="Prrafodelista"/>
        <w:numPr>
          <w:ilvl w:val="0"/>
          <w:numId w:val="1"/>
        </w:numPr>
        <w:tabs>
          <w:tab w:val="left" w:pos="851"/>
        </w:tabs>
        <w:ind w:left="1276" w:hanging="709"/>
        <w:rPr>
          <w:rFonts w:ascii="Calibri" w:hAnsi="Calibri" w:cs="Calibri"/>
          <w:sz w:val="20"/>
          <w:szCs w:val="20"/>
        </w:rPr>
      </w:pPr>
      <w:r w:rsidRPr="008D403D">
        <w:rPr>
          <w:rFonts w:ascii="Calibri" w:hAnsi="Calibri" w:cs="Calibri"/>
          <w:sz w:val="20"/>
          <w:szCs w:val="20"/>
        </w:rPr>
        <w:t>Propinas</w:t>
      </w:r>
    </w:p>
    <w:p w:rsidR="00221FEA" w:rsidRDefault="00221FEA" w:rsidP="00221FEA">
      <w:pPr>
        <w:tabs>
          <w:tab w:val="left" w:pos="851"/>
        </w:tabs>
        <w:rPr>
          <w:rFonts w:ascii="Calibri" w:hAnsi="Calibri" w:cs="Calibri"/>
          <w:sz w:val="20"/>
          <w:szCs w:val="20"/>
        </w:rPr>
      </w:pPr>
    </w:p>
    <w:p w:rsidR="0054110A" w:rsidRDefault="0054110A" w:rsidP="00221FEA">
      <w:pPr>
        <w:tabs>
          <w:tab w:val="left" w:pos="851"/>
        </w:tabs>
        <w:rPr>
          <w:rFonts w:ascii="Calibri" w:hAnsi="Calibri" w:cs="Calibri"/>
          <w:sz w:val="20"/>
          <w:szCs w:val="20"/>
        </w:rPr>
      </w:pPr>
    </w:p>
    <w:p w:rsidR="0054110A" w:rsidRPr="008D403D" w:rsidRDefault="0054110A" w:rsidP="00221FEA">
      <w:pPr>
        <w:tabs>
          <w:tab w:val="left" w:pos="851"/>
        </w:tabs>
        <w:rPr>
          <w:rFonts w:ascii="Calibri" w:hAnsi="Calibri" w:cs="Calibri"/>
          <w:sz w:val="20"/>
          <w:szCs w:val="20"/>
        </w:rPr>
      </w:pPr>
    </w:p>
    <w:tbl>
      <w:tblPr>
        <w:tblW w:w="6413" w:type="dxa"/>
        <w:jc w:val="center"/>
        <w:tblCellMar>
          <w:left w:w="70" w:type="dxa"/>
          <w:right w:w="70" w:type="dxa"/>
        </w:tblCellMar>
        <w:tblLook w:val="04A0" w:firstRow="1" w:lastRow="0" w:firstColumn="1" w:lastColumn="0" w:noHBand="0" w:noVBand="1"/>
      </w:tblPr>
      <w:tblGrid>
        <w:gridCol w:w="3026"/>
        <w:gridCol w:w="1080"/>
        <w:gridCol w:w="1193"/>
        <w:gridCol w:w="1114"/>
      </w:tblGrid>
      <w:tr w:rsidR="00221FEA" w:rsidRPr="008D403D" w:rsidTr="00E970C1">
        <w:trPr>
          <w:trHeight w:val="288"/>
          <w:jc w:val="center"/>
        </w:trPr>
        <w:tc>
          <w:tcPr>
            <w:tcW w:w="6413" w:type="dxa"/>
            <w:gridSpan w:val="4"/>
            <w:tcBorders>
              <w:top w:val="nil"/>
              <w:left w:val="single" w:sz="4" w:space="0" w:color="auto"/>
              <w:bottom w:val="nil"/>
              <w:right w:val="nil"/>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TARIFAS EN USD POR PERSONA </w:t>
            </w:r>
          </w:p>
        </w:tc>
      </w:tr>
      <w:tr w:rsidR="00221FEA" w:rsidRPr="008D403D" w:rsidTr="00E970C1">
        <w:trPr>
          <w:trHeight w:val="288"/>
          <w:jc w:val="center"/>
        </w:trPr>
        <w:tc>
          <w:tcPr>
            <w:tcW w:w="41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 xml:space="preserve">SERVICIOS AEREOS Y TERRESTRES SIN IMPUESTOS </w:t>
            </w:r>
          </w:p>
        </w:tc>
        <w:tc>
          <w:tcPr>
            <w:tcW w:w="2307" w:type="dxa"/>
            <w:gridSpan w:val="2"/>
            <w:tcBorders>
              <w:top w:val="single" w:sz="4" w:space="0" w:color="auto"/>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MÍNIMO 2 PASAJEROS</w:t>
            </w:r>
          </w:p>
        </w:tc>
      </w:tr>
      <w:tr w:rsidR="00221FEA" w:rsidRPr="008D403D" w:rsidTr="00E970C1">
        <w:trPr>
          <w:trHeight w:val="288"/>
          <w:jc w:val="center"/>
        </w:trPr>
        <w:tc>
          <w:tcPr>
            <w:tcW w:w="641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SALIDA 11 ABRIL 2025</w:t>
            </w:r>
          </w:p>
        </w:tc>
      </w:tr>
      <w:tr w:rsidR="00221FEA" w:rsidRPr="008D403D" w:rsidTr="00E970C1">
        <w:trPr>
          <w:trHeight w:val="288"/>
          <w:jc w:val="center"/>
        </w:trPr>
        <w:tc>
          <w:tcPr>
            <w:tcW w:w="302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21FEA" w:rsidRPr="008D403D" w:rsidRDefault="00221FEA" w:rsidP="00E970C1">
            <w:pP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CATEGORÍA </w:t>
            </w:r>
          </w:p>
        </w:tc>
        <w:tc>
          <w:tcPr>
            <w:tcW w:w="1080" w:type="dxa"/>
            <w:tcBorders>
              <w:top w:val="nil"/>
              <w:left w:val="nil"/>
              <w:bottom w:val="single" w:sz="4" w:space="0" w:color="auto"/>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DOBLE</w:t>
            </w:r>
          </w:p>
        </w:tc>
        <w:tc>
          <w:tcPr>
            <w:tcW w:w="1193" w:type="dxa"/>
            <w:tcBorders>
              <w:top w:val="nil"/>
              <w:left w:val="nil"/>
              <w:bottom w:val="single" w:sz="4" w:space="0" w:color="auto"/>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SENCILLA</w:t>
            </w:r>
          </w:p>
        </w:tc>
        <w:tc>
          <w:tcPr>
            <w:tcW w:w="1114" w:type="dxa"/>
            <w:tcBorders>
              <w:top w:val="nil"/>
              <w:left w:val="nil"/>
              <w:bottom w:val="single" w:sz="4" w:space="0" w:color="auto"/>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MENOR</w:t>
            </w:r>
          </w:p>
        </w:tc>
      </w:tr>
      <w:tr w:rsidR="00221FEA" w:rsidRPr="008D403D" w:rsidTr="00E970C1">
        <w:trPr>
          <w:trHeight w:val="288"/>
          <w:jc w:val="center"/>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PRIMERA</w:t>
            </w:r>
          </w:p>
        </w:tc>
        <w:tc>
          <w:tcPr>
            <w:tcW w:w="1080"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2992</w:t>
            </w:r>
          </w:p>
        </w:tc>
        <w:tc>
          <w:tcPr>
            <w:tcW w:w="1193"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4086</w:t>
            </w:r>
          </w:p>
        </w:tc>
        <w:tc>
          <w:tcPr>
            <w:tcW w:w="1114"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1633</w:t>
            </w:r>
          </w:p>
        </w:tc>
      </w:tr>
      <w:tr w:rsidR="00221FEA" w:rsidRPr="008D403D" w:rsidTr="00E970C1">
        <w:trPr>
          <w:trHeight w:val="288"/>
          <w:jc w:val="center"/>
        </w:trPr>
        <w:tc>
          <w:tcPr>
            <w:tcW w:w="3026" w:type="dxa"/>
            <w:tcBorders>
              <w:top w:val="nil"/>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b/>
                <w:bCs/>
                <w:i/>
                <w:iCs/>
                <w:color w:val="FF0000"/>
                <w:sz w:val="18"/>
                <w:szCs w:val="18"/>
                <w:lang w:val="es-MX" w:eastAsia="es-MX"/>
              </w:rPr>
            </w:pPr>
            <w:r w:rsidRPr="008D403D">
              <w:rPr>
                <w:rFonts w:ascii="Calibri" w:eastAsia="Times New Roman" w:hAnsi="Calibri" w:cs="Calibri"/>
                <w:b/>
                <w:bCs/>
                <w:i/>
                <w:iCs/>
                <w:color w:val="FF0000"/>
                <w:sz w:val="18"/>
                <w:szCs w:val="18"/>
                <w:lang w:val="es-MX" w:eastAsia="es-MX"/>
              </w:rPr>
              <w:t>IMPUESTOS AEREOS</w:t>
            </w:r>
          </w:p>
        </w:tc>
        <w:tc>
          <w:tcPr>
            <w:tcW w:w="3387" w:type="dxa"/>
            <w:gridSpan w:val="3"/>
            <w:tcBorders>
              <w:top w:val="single" w:sz="4" w:space="0" w:color="auto"/>
              <w:left w:val="nil"/>
              <w:bottom w:val="single" w:sz="4" w:space="0" w:color="auto"/>
              <w:right w:val="single" w:sz="4" w:space="0" w:color="000000"/>
            </w:tcBorders>
            <w:shd w:val="clear" w:color="auto" w:fill="auto"/>
            <w:noWrap/>
            <w:vAlign w:val="center"/>
            <w:hideMark/>
          </w:tcPr>
          <w:p w:rsidR="00221FEA" w:rsidRPr="008D403D" w:rsidRDefault="00221FEA" w:rsidP="00E970C1">
            <w:pPr>
              <w:jc w:val="center"/>
              <w:rPr>
                <w:rFonts w:ascii="Calibri" w:eastAsia="Times New Roman" w:hAnsi="Calibri" w:cs="Calibri"/>
                <w:b/>
                <w:bCs/>
                <w:i/>
                <w:iCs/>
                <w:color w:val="FF0000"/>
                <w:sz w:val="18"/>
                <w:szCs w:val="18"/>
                <w:lang w:val="es-MX" w:eastAsia="es-MX"/>
              </w:rPr>
            </w:pPr>
            <w:r w:rsidRPr="008D403D">
              <w:rPr>
                <w:rFonts w:ascii="Calibri" w:eastAsia="Times New Roman" w:hAnsi="Calibri" w:cs="Calibri"/>
                <w:b/>
                <w:bCs/>
                <w:i/>
                <w:iCs/>
                <w:color w:val="FF0000"/>
                <w:sz w:val="18"/>
                <w:szCs w:val="18"/>
                <w:lang w:val="es-MX" w:eastAsia="es-MX"/>
              </w:rPr>
              <w:t>1135</w:t>
            </w:r>
          </w:p>
        </w:tc>
      </w:tr>
      <w:tr w:rsidR="00221FEA" w:rsidRPr="008D403D" w:rsidTr="00E970C1">
        <w:trPr>
          <w:trHeight w:val="288"/>
          <w:jc w:val="center"/>
        </w:trPr>
        <w:tc>
          <w:tcPr>
            <w:tcW w:w="641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21FEA" w:rsidRPr="008D403D" w:rsidRDefault="00221FEA" w:rsidP="00E970C1">
            <w:pPr>
              <w:jc w:val="center"/>
              <w:rPr>
                <w:rFonts w:ascii="Calibri" w:eastAsia="Times New Roman" w:hAnsi="Calibri" w:cs="Calibri"/>
                <w:b/>
                <w:bCs/>
                <w:sz w:val="18"/>
                <w:szCs w:val="18"/>
                <w:lang w:val="es-MX" w:eastAsia="es-MX"/>
              </w:rPr>
            </w:pPr>
            <w:r w:rsidRPr="008D403D">
              <w:rPr>
                <w:rFonts w:ascii="Calibri" w:eastAsia="Times New Roman" w:hAnsi="Calibri" w:cs="Calibri"/>
                <w:b/>
                <w:bCs/>
                <w:sz w:val="18"/>
                <w:szCs w:val="18"/>
                <w:lang w:val="es-MX" w:eastAsia="es-MX"/>
              </w:rPr>
              <w:t xml:space="preserve"> SE CONSIDERA MENOR HASTA LOS 10 AÑOS. MAXIMO 01 MENOR POR HABITACIÓN</w:t>
            </w:r>
          </w:p>
        </w:tc>
      </w:tr>
      <w:tr w:rsidR="00221FEA" w:rsidRPr="008D403D" w:rsidTr="00E970C1">
        <w:trPr>
          <w:trHeight w:val="288"/>
          <w:jc w:val="center"/>
        </w:trPr>
        <w:tc>
          <w:tcPr>
            <w:tcW w:w="64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 xml:space="preserve">TARIFAS SUJETAS A DISPONIBILIDAD Y CAMBIO SIN PREVIO AVISO </w:t>
            </w:r>
          </w:p>
        </w:tc>
      </w:tr>
    </w:tbl>
    <w:p w:rsidR="00221FEA" w:rsidRPr="008D403D" w:rsidRDefault="00221FEA" w:rsidP="00221FEA">
      <w:pPr>
        <w:tabs>
          <w:tab w:val="left" w:pos="851"/>
        </w:tabs>
        <w:rPr>
          <w:rFonts w:ascii="Calibri" w:hAnsi="Calibri" w:cs="Calibri"/>
          <w:sz w:val="20"/>
          <w:szCs w:val="20"/>
          <w:lang w:val="es-MX"/>
        </w:rPr>
      </w:pPr>
    </w:p>
    <w:p w:rsidR="00221FEA" w:rsidRPr="008D403D" w:rsidRDefault="00221FEA" w:rsidP="00221FEA">
      <w:pPr>
        <w:tabs>
          <w:tab w:val="left" w:pos="851"/>
        </w:tabs>
        <w:rPr>
          <w:rFonts w:ascii="Calibri" w:hAnsi="Calibri" w:cs="Calibri"/>
          <w:sz w:val="20"/>
          <w:szCs w:val="20"/>
          <w:lang w:val="es-MX"/>
        </w:rPr>
      </w:pPr>
    </w:p>
    <w:tbl>
      <w:tblPr>
        <w:tblW w:w="4385" w:type="dxa"/>
        <w:jc w:val="center"/>
        <w:tblCellMar>
          <w:left w:w="70" w:type="dxa"/>
          <w:right w:w="70" w:type="dxa"/>
        </w:tblCellMar>
        <w:tblLook w:val="04A0" w:firstRow="1" w:lastRow="0" w:firstColumn="1" w:lastColumn="0" w:noHBand="0" w:noVBand="1"/>
      </w:tblPr>
      <w:tblGrid>
        <w:gridCol w:w="1398"/>
        <w:gridCol w:w="1081"/>
        <w:gridCol w:w="1906"/>
      </w:tblGrid>
      <w:tr w:rsidR="00221FEA" w:rsidRPr="008D403D" w:rsidTr="00E970C1">
        <w:trPr>
          <w:trHeight w:val="288"/>
          <w:jc w:val="center"/>
        </w:trPr>
        <w:tc>
          <w:tcPr>
            <w:tcW w:w="4385"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HOTELES PREVISTOS O SIMILARES </w:t>
            </w:r>
          </w:p>
        </w:tc>
      </w:tr>
      <w:tr w:rsidR="00221FEA" w:rsidRPr="008D403D" w:rsidTr="00E970C1">
        <w:trPr>
          <w:trHeight w:val="288"/>
          <w:jc w:val="center"/>
        </w:trPr>
        <w:tc>
          <w:tcPr>
            <w:tcW w:w="1398" w:type="dxa"/>
            <w:tcBorders>
              <w:top w:val="nil"/>
              <w:left w:val="single" w:sz="8" w:space="0" w:color="auto"/>
              <w:bottom w:val="nil"/>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CATEGORÍA</w:t>
            </w:r>
          </w:p>
        </w:tc>
        <w:tc>
          <w:tcPr>
            <w:tcW w:w="1081" w:type="dxa"/>
            <w:tcBorders>
              <w:top w:val="nil"/>
              <w:left w:val="nil"/>
              <w:bottom w:val="nil"/>
              <w:right w:val="single" w:sz="4"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CIUDAD</w:t>
            </w:r>
          </w:p>
        </w:tc>
        <w:tc>
          <w:tcPr>
            <w:tcW w:w="1906" w:type="dxa"/>
            <w:tcBorders>
              <w:top w:val="nil"/>
              <w:left w:val="nil"/>
              <w:bottom w:val="nil"/>
              <w:right w:val="single" w:sz="8" w:space="0" w:color="auto"/>
            </w:tcBorders>
            <w:shd w:val="clear" w:color="000000" w:fill="000000"/>
            <w:noWrap/>
            <w:vAlign w:val="center"/>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HOTEL</w:t>
            </w:r>
          </w:p>
        </w:tc>
      </w:tr>
      <w:tr w:rsidR="00221FEA" w:rsidRPr="008D403D" w:rsidTr="00E970C1">
        <w:trPr>
          <w:trHeight w:val="288"/>
          <w:jc w:val="center"/>
        </w:trPr>
        <w:tc>
          <w:tcPr>
            <w:tcW w:w="13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PRIMERA</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1906" w:type="dxa"/>
            <w:tcBorders>
              <w:top w:val="single" w:sz="4" w:space="0" w:color="auto"/>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Windsor</w:t>
            </w:r>
          </w:p>
        </w:tc>
      </w:tr>
      <w:tr w:rsidR="00221FEA" w:rsidRPr="008D403D" w:rsidTr="00E970C1">
        <w:trPr>
          <w:trHeight w:val="288"/>
          <w:jc w:val="center"/>
        </w:trPr>
        <w:tc>
          <w:tcPr>
            <w:tcW w:w="1398" w:type="dxa"/>
            <w:vMerge/>
            <w:tcBorders>
              <w:top w:val="single" w:sz="4" w:space="0" w:color="auto"/>
              <w:left w:val="single" w:sz="4" w:space="0" w:color="auto"/>
              <w:bottom w:val="single" w:sz="4" w:space="0" w:color="000000"/>
              <w:right w:val="single" w:sz="4" w:space="0" w:color="auto"/>
            </w:tcBorders>
            <w:vAlign w:val="center"/>
            <w:hideMark/>
          </w:tcPr>
          <w:p w:rsidR="00221FEA" w:rsidRPr="008D403D" w:rsidRDefault="00221FEA" w:rsidP="00E970C1">
            <w:pPr>
              <w:rPr>
                <w:rFonts w:ascii="Calibri" w:eastAsia="Times New Roman" w:hAnsi="Calibri" w:cs="Calibri"/>
                <w:b/>
                <w:bCs/>
                <w:color w:val="000000"/>
                <w:sz w:val="18"/>
                <w:szCs w:val="18"/>
                <w:lang w:val="es-MX" w:eastAsia="es-MX"/>
              </w:rPr>
            </w:pPr>
          </w:p>
        </w:tc>
        <w:tc>
          <w:tcPr>
            <w:tcW w:w="1081"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Cairo </w:t>
            </w:r>
          </w:p>
        </w:tc>
        <w:tc>
          <w:tcPr>
            <w:tcW w:w="1906"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Grand </w:t>
            </w:r>
            <w:proofErr w:type="spellStart"/>
            <w:r w:rsidRPr="008D403D">
              <w:rPr>
                <w:rFonts w:ascii="Calibri" w:eastAsia="Times New Roman" w:hAnsi="Calibri" w:cs="Calibri"/>
                <w:color w:val="000000"/>
                <w:sz w:val="18"/>
                <w:szCs w:val="18"/>
                <w:lang w:val="es-MX" w:eastAsia="es-MX"/>
              </w:rPr>
              <w:t>Pyramids</w:t>
            </w:r>
            <w:proofErr w:type="spellEnd"/>
          </w:p>
        </w:tc>
      </w:tr>
      <w:tr w:rsidR="00221FEA" w:rsidRPr="008D403D" w:rsidTr="00E970C1">
        <w:trPr>
          <w:trHeight w:val="288"/>
          <w:jc w:val="center"/>
        </w:trPr>
        <w:tc>
          <w:tcPr>
            <w:tcW w:w="1398" w:type="dxa"/>
            <w:vMerge/>
            <w:tcBorders>
              <w:top w:val="single" w:sz="4" w:space="0" w:color="auto"/>
              <w:left w:val="single" w:sz="4" w:space="0" w:color="auto"/>
              <w:bottom w:val="single" w:sz="4" w:space="0" w:color="000000"/>
              <w:right w:val="single" w:sz="4" w:space="0" w:color="auto"/>
            </w:tcBorders>
            <w:vAlign w:val="center"/>
            <w:hideMark/>
          </w:tcPr>
          <w:p w:rsidR="00221FEA" w:rsidRPr="008D403D" w:rsidRDefault="00221FEA" w:rsidP="00E970C1">
            <w:pPr>
              <w:rPr>
                <w:rFonts w:ascii="Calibri" w:eastAsia="Times New Roman" w:hAnsi="Calibri" w:cs="Calibri"/>
                <w:b/>
                <w:bCs/>
                <w:color w:val="000000"/>
                <w:sz w:val="18"/>
                <w:szCs w:val="18"/>
                <w:lang w:val="es-MX" w:eastAsia="es-MX"/>
              </w:rPr>
            </w:pPr>
          </w:p>
        </w:tc>
        <w:tc>
          <w:tcPr>
            <w:tcW w:w="1081"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Crucero</w:t>
            </w:r>
          </w:p>
        </w:tc>
        <w:tc>
          <w:tcPr>
            <w:tcW w:w="1906"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M/N </w:t>
            </w:r>
            <w:proofErr w:type="spellStart"/>
            <w:r w:rsidRPr="008D403D">
              <w:rPr>
                <w:rFonts w:ascii="Calibri" w:eastAsia="Times New Roman" w:hAnsi="Calibri" w:cs="Calibri"/>
                <w:color w:val="000000"/>
                <w:sz w:val="18"/>
                <w:szCs w:val="18"/>
                <w:lang w:val="es-MX" w:eastAsia="es-MX"/>
              </w:rPr>
              <w:t>Princess</w:t>
            </w:r>
            <w:proofErr w:type="spellEnd"/>
            <w:r w:rsidRPr="008D403D">
              <w:rPr>
                <w:rFonts w:ascii="Calibri" w:eastAsia="Times New Roman" w:hAnsi="Calibri" w:cs="Calibri"/>
                <w:color w:val="000000"/>
                <w:sz w:val="18"/>
                <w:szCs w:val="18"/>
                <w:lang w:val="es-MX" w:eastAsia="es-MX"/>
              </w:rPr>
              <w:t xml:space="preserve"> Amira</w:t>
            </w:r>
          </w:p>
        </w:tc>
      </w:tr>
    </w:tbl>
    <w:p w:rsidR="00221FEA" w:rsidRDefault="00221FEA" w:rsidP="00221FEA">
      <w:pPr>
        <w:rPr>
          <w:rFonts w:ascii="Calibri" w:eastAsia="Calibri" w:hAnsi="Calibri" w:cs="Calibri"/>
          <w:b/>
          <w:color w:val="000000" w:themeColor="text1"/>
          <w:lang w:val="es-MX"/>
        </w:rPr>
      </w:pPr>
    </w:p>
    <w:p w:rsidR="0054110A" w:rsidRPr="008D403D" w:rsidRDefault="0054110A" w:rsidP="00221FEA">
      <w:pPr>
        <w:rPr>
          <w:rFonts w:ascii="Calibri" w:eastAsia="Calibri" w:hAnsi="Calibri" w:cs="Calibri"/>
          <w:b/>
          <w:color w:val="000000" w:themeColor="text1"/>
          <w:lang w:val="es-MX"/>
        </w:rPr>
      </w:pPr>
    </w:p>
    <w:tbl>
      <w:tblPr>
        <w:tblW w:w="6794" w:type="dxa"/>
        <w:jc w:val="center"/>
        <w:tblLayout w:type="fixed"/>
        <w:tblCellMar>
          <w:left w:w="70" w:type="dxa"/>
          <w:right w:w="70" w:type="dxa"/>
        </w:tblCellMar>
        <w:tblLook w:val="04A0" w:firstRow="1" w:lastRow="0" w:firstColumn="1" w:lastColumn="0" w:noHBand="0" w:noVBand="1"/>
      </w:tblPr>
      <w:tblGrid>
        <w:gridCol w:w="1133"/>
        <w:gridCol w:w="1133"/>
        <w:gridCol w:w="1132"/>
        <w:gridCol w:w="1132"/>
        <w:gridCol w:w="1132"/>
        <w:gridCol w:w="1132"/>
      </w:tblGrid>
      <w:tr w:rsidR="00221FEA" w:rsidRPr="008D403D" w:rsidTr="00E970C1">
        <w:trPr>
          <w:trHeight w:val="288"/>
          <w:jc w:val="center"/>
        </w:trPr>
        <w:tc>
          <w:tcPr>
            <w:tcW w:w="6691" w:type="dxa"/>
            <w:gridSpan w:val="6"/>
            <w:tcBorders>
              <w:top w:val="nil"/>
              <w:left w:val="single" w:sz="8" w:space="0" w:color="auto"/>
              <w:bottom w:val="single" w:sz="4" w:space="0" w:color="auto"/>
              <w:right w:val="nil"/>
            </w:tcBorders>
            <w:shd w:val="clear" w:color="000000" w:fill="000000"/>
            <w:noWrap/>
            <w:vAlign w:val="bottom"/>
            <w:hideMark/>
          </w:tcPr>
          <w:p w:rsidR="00221FEA" w:rsidRPr="008D403D" w:rsidRDefault="00221FEA" w:rsidP="00E970C1">
            <w:pPr>
              <w:jc w:val="center"/>
              <w:rPr>
                <w:rFonts w:ascii="Calibri" w:eastAsia="Times New Roman" w:hAnsi="Calibri" w:cs="Calibri"/>
                <w:b/>
                <w:bCs/>
                <w:color w:val="FFFFFF"/>
                <w:sz w:val="18"/>
                <w:szCs w:val="18"/>
                <w:lang w:val="es-MX" w:eastAsia="es-MX"/>
              </w:rPr>
            </w:pPr>
            <w:r w:rsidRPr="008D403D">
              <w:rPr>
                <w:rFonts w:ascii="Calibri" w:eastAsia="Times New Roman" w:hAnsi="Calibri" w:cs="Calibri"/>
                <w:b/>
                <w:bCs/>
                <w:color w:val="FFFFFF"/>
                <w:sz w:val="18"/>
                <w:szCs w:val="18"/>
                <w:lang w:val="es-MX" w:eastAsia="es-MX"/>
              </w:rPr>
              <w:t xml:space="preserve">VUELOS </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TK0181</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12-abr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México </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09:00hrs</w:t>
            </w:r>
          </w:p>
        </w:tc>
        <w:tc>
          <w:tcPr>
            <w:tcW w:w="6691" w:type="dxa"/>
            <w:tcBorders>
              <w:top w:val="nil"/>
              <w:left w:val="nil"/>
              <w:bottom w:val="single" w:sz="4" w:space="0" w:color="auto"/>
              <w:right w:val="single" w:sz="4" w:space="0" w:color="auto"/>
            </w:tcBorders>
            <w:shd w:val="clear" w:color="auto" w:fill="auto"/>
            <w:noWrap/>
            <w:vAlign w:val="center"/>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10:10hrs</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TK0686</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16-abr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Cairo</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07:45hrs</w:t>
            </w:r>
          </w:p>
        </w:tc>
        <w:tc>
          <w:tcPr>
            <w:tcW w:w="6691" w:type="dxa"/>
            <w:tcBorders>
              <w:top w:val="nil"/>
              <w:left w:val="nil"/>
              <w:bottom w:val="single" w:sz="4" w:space="0" w:color="auto"/>
              <w:right w:val="single" w:sz="4" w:space="0" w:color="auto"/>
            </w:tcBorders>
            <w:shd w:val="clear" w:color="auto" w:fill="auto"/>
            <w:vAlign w:val="center"/>
            <w:hideMark/>
          </w:tcPr>
          <w:p w:rsidR="00221FEA" w:rsidRPr="008D403D" w:rsidRDefault="00221FEA" w:rsidP="00E970C1">
            <w:pPr>
              <w:jc w:val="center"/>
              <w:rPr>
                <w:rFonts w:ascii="Calibri" w:eastAsia="Times New Roman" w:hAnsi="Calibri" w:cs="Calibri"/>
                <w:sz w:val="18"/>
                <w:szCs w:val="18"/>
                <w:lang w:val="es-MX" w:eastAsia="es-MX"/>
              </w:rPr>
            </w:pPr>
            <w:r w:rsidRPr="008D403D">
              <w:rPr>
                <w:rFonts w:ascii="Calibri" w:eastAsia="Times New Roman" w:hAnsi="Calibri" w:cs="Calibri"/>
                <w:sz w:val="18"/>
                <w:szCs w:val="18"/>
                <w:lang w:val="es-MX" w:eastAsia="es-MX"/>
              </w:rPr>
              <w:t>11:00hrs</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TK0695</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23-abr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 xml:space="preserve">Cairo </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08:40hrs</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sz w:val="18"/>
                <w:szCs w:val="18"/>
                <w:lang w:val="es-MX" w:eastAsia="es-MX"/>
              </w:rPr>
            </w:pPr>
            <w:r w:rsidRPr="008D403D">
              <w:rPr>
                <w:rFonts w:ascii="Calibri" w:eastAsia="Times New Roman" w:hAnsi="Calibri" w:cs="Calibri"/>
                <w:sz w:val="18"/>
                <w:szCs w:val="18"/>
                <w:lang w:val="es-MX" w:eastAsia="es-MX"/>
              </w:rPr>
              <w:t>00:05hrs</w:t>
            </w:r>
          </w:p>
        </w:tc>
      </w:tr>
      <w:tr w:rsidR="00221FEA" w:rsidRPr="008D403D" w:rsidTr="00E970C1">
        <w:trPr>
          <w:trHeight w:val="288"/>
          <w:jc w:val="center"/>
        </w:trPr>
        <w:tc>
          <w:tcPr>
            <w:tcW w:w="6691" w:type="dxa"/>
            <w:tcBorders>
              <w:top w:val="nil"/>
              <w:left w:val="single" w:sz="4" w:space="0" w:color="auto"/>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b/>
                <w:bCs/>
                <w:color w:val="000000"/>
                <w:sz w:val="18"/>
                <w:szCs w:val="18"/>
                <w:lang w:val="es-MX" w:eastAsia="es-MX"/>
              </w:rPr>
            </w:pPr>
            <w:r w:rsidRPr="008D403D">
              <w:rPr>
                <w:rFonts w:ascii="Calibri" w:eastAsia="Times New Roman" w:hAnsi="Calibri" w:cs="Calibri"/>
                <w:b/>
                <w:bCs/>
                <w:color w:val="000000"/>
                <w:sz w:val="18"/>
                <w:szCs w:val="18"/>
                <w:lang w:val="es-MX" w:eastAsia="es-MX"/>
              </w:rPr>
              <w:t>TK0181</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24-abr</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Estambul</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México</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color w:val="000000"/>
                <w:sz w:val="18"/>
                <w:szCs w:val="18"/>
                <w:lang w:val="es-MX" w:eastAsia="es-MX"/>
              </w:rPr>
            </w:pPr>
            <w:r w:rsidRPr="008D403D">
              <w:rPr>
                <w:rFonts w:ascii="Calibri" w:eastAsia="Times New Roman" w:hAnsi="Calibri" w:cs="Calibri"/>
                <w:color w:val="000000"/>
                <w:sz w:val="18"/>
                <w:szCs w:val="18"/>
                <w:lang w:val="es-MX" w:eastAsia="es-MX"/>
              </w:rPr>
              <w:t>01:55hrs</w:t>
            </w:r>
          </w:p>
        </w:tc>
        <w:tc>
          <w:tcPr>
            <w:tcW w:w="6691" w:type="dxa"/>
            <w:tcBorders>
              <w:top w:val="nil"/>
              <w:left w:val="nil"/>
              <w:bottom w:val="single" w:sz="4" w:space="0" w:color="auto"/>
              <w:right w:val="single" w:sz="4" w:space="0" w:color="auto"/>
            </w:tcBorders>
            <w:shd w:val="clear" w:color="auto" w:fill="auto"/>
            <w:noWrap/>
            <w:vAlign w:val="bottom"/>
            <w:hideMark/>
          </w:tcPr>
          <w:p w:rsidR="00221FEA" w:rsidRPr="008D403D" w:rsidRDefault="00221FEA" w:rsidP="00E970C1">
            <w:pPr>
              <w:jc w:val="center"/>
              <w:rPr>
                <w:rFonts w:ascii="Calibri" w:eastAsia="Times New Roman" w:hAnsi="Calibri" w:cs="Calibri"/>
                <w:sz w:val="18"/>
                <w:szCs w:val="18"/>
                <w:lang w:val="es-MX" w:eastAsia="es-MX"/>
              </w:rPr>
            </w:pPr>
            <w:r w:rsidRPr="008D403D">
              <w:rPr>
                <w:rFonts w:ascii="Calibri" w:eastAsia="Times New Roman" w:hAnsi="Calibri" w:cs="Calibri"/>
                <w:sz w:val="18"/>
                <w:szCs w:val="18"/>
                <w:lang w:val="es-MX" w:eastAsia="es-MX"/>
              </w:rPr>
              <w:t>07:05hrs</w:t>
            </w:r>
          </w:p>
        </w:tc>
      </w:tr>
      <w:tr w:rsidR="00221FEA" w:rsidRPr="008D403D" w:rsidTr="00E970C1">
        <w:trPr>
          <w:trHeight w:val="288"/>
          <w:jc w:val="center"/>
        </w:trPr>
        <w:tc>
          <w:tcPr>
            <w:tcW w:w="6691" w:type="dxa"/>
            <w:gridSpan w:val="6"/>
            <w:tcBorders>
              <w:top w:val="single" w:sz="4" w:space="0" w:color="auto"/>
              <w:bottom w:val="nil"/>
              <w:right w:val="nil"/>
            </w:tcBorders>
            <w:shd w:val="clear" w:color="auto" w:fill="auto"/>
            <w:noWrap/>
            <w:vAlign w:val="bottom"/>
            <w:hideMark/>
          </w:tcPr>
          <w:p w:rsidR="00221FEA" w:rsidRPr="008D403D" w:rsidRDefault="00221FEA" w:rsidP="00E970C1">
            <w:pPr>
              <w:jc w:val="center"/>
              <w:rPr>
                <w:rFonts w:ascii="Calibri" w:eastAsia="Times New Roman" w:hAnsi="Calibri" w:cs="Calibri"/>
                <w:b/>
                <w:bCs/>
                <w:color w:val="FF0000"/>
                <w:sz w:val="20"/>
                <w:szCs w:val="20"/>
                <w:lang w:val="es-MX" w:eastAsia="es-MX"/>
              </w:rPr>
            </w:pPr>
            <w:r w:rsidRPr="008D403D">
              <w:rPr>
                <w:rFonts w:ascii="Calibri" w:eastAsia="Times New Roman" w:hAnsi="Calibri" w:cs="Calibri"/>
                <w:b/>
                <w:bCs/>
                <w:color w:val="FF0000"/>
                <w:sz w:val="20"/>
                <w:szCs w:val="20"/>
                <w:lang w:val="es-MX" w:eastAsia="es-MX"/>
              </w:rPr>
              <w:t>**Vuelos confirmados pueden sufrir modificación**</w:t>
            </w:r>
          </w:p>
        </w:tc>
      </w:tr>
    </w:tbl>
    <w:p w:rsidR="00221FEA" w:rsidRDefault="00221FE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Default="0054110A" w:rsidP="00221FEA">
      <w:pPr>
        <w:rPr>
          <w:rFonts w:ascii="Calibri" w:eastAsia="Calibri" w:hAnsi="Calibri" w:cs="Calibri"/>
          <w:b/>
          <w:color w:val="000000" w:themeColor="text1"/>
          <w:lang w:val="es-MX"/>
        </w:rPr>
      </w:pPr>
    </w:p>
    <w:p w:rsidR="0054110A" w:rsidRPr="008D403D" w:rsidRDefault="0054110A" w:rsidP="00221FEA">
      <w:pPr>
        <w:rPr>
          <w:rFonts w:ascii="Calibri" w:eastAsia="Calibri" w:hAnsi="Calibri" w:cs="Calibri"/>
          <w:b/>
          <w:color w:val="000000" w:themeColor="text1"/>
          <w:lang w:val="es-MX"/>
        </w:rPr>
      </w:pPr>
    </w:p>
    <w:p w:rsidR="00221FEA" w:rsidRPr="008D403D" w:rsidRDefault="00221FEA" w:rsidP="00221FEA">
      <w:pPr>
        <w:rPr>
          <w:rFonts w:ascii="Calibri" w:eastAsia="Calibri" w:hAnsi="Calibri" w:cs="Calibri"/>
          <w:b/>
          <w:color w:val="000000" w:themeColor="text1"/>
        </w:rPr>
      </w:pPr>
      <w:r w:rsidRPr="008D403D">
        <w:rPr>
          <w:rFonts w:ascii="Calibri" w:eastAsia="Calibri" w:hAnsi="Calibri" w:cs="Calibri"/>
          <w:b/>
          <w:color w:val="000000" w:themeColor="text1"/>
        </w:rPr>
        <w:t>NOTAS IMPORTANTES:</w:t>
      </w:r>
    </w:p>
    <w:p w:rsidR="00221FEA" w:rsidRPr="008D403D" w:rsidRDefault="00221FEA" w:rsidP="00221FEA">
      <w:pPr>
        <w:pStyle w:val="Textosinformato"/>
        <w:jc w:val="center"/>
        <w:rPr>
          <w:rFonts w:ascii="Calibri" w:eastAsia="Calibri" w:hAnsi="Calibri" w:cs="Calibri"/>
          <w:b/>
          <w:color w:val="00B050"/>
          <w:sz w:val="22"/>
          <w:szCs w:val="22"/>
          <w:lang w:val="es-MX"/>
        </w:rPr>
      </w:pPr>
      <w:r w:rsidRPr="008D403D">
        <w:rPr>
          <w:rFonts w:ascii="Calibri" w:eastAsia="Calibri" w:hAnsi="Calibri" w:cs="Calibri"/>
          <w:b/>
          <w:color w:val="00B050"/>
          <w:sz w:val="22"/>
          <w:szCs w:val="22"/>
          <w:lang w:val="es-MX"/>
        </w:rPr>
        <w:t>Requiere visa para Egipto</w:t>
      </w:r>
    </w:p>
    <w:p w:rsidR="00221FEA" w:rsidRPr="008D403D" w:rsidRDefault="00221FEA" w:rsidP="00221FEA">
      <w:pPr>
        <w:pStyle w:val="Textosinformato"/>
        <w:jc w:val="center"/>
        <w:rPr>
          <w:rFonts w:ascii="Calibri" w:eastAsia="Calibri" w:hAnsi="Calibri" w:cs="Calibri"/>
          <w:b/>
          <w:color w:val="00B050"/>
          <w:sz w:val="22"/>
          <w:szCs w:val="22"/>
          <w:lang w:val="es-MX"/>
        </w:rPr>
      </w:pPr>
      <w:r w:rsidRPr="008D403D">
        <w:rPr>
          <w:rFonts w:ascii="Calibri" w:eastAsia="Calibri" w:hAnsi="Calibri" w:cs="Calibri"/>
          <w:b/>
          <w:color w:val="00B050"/>
          <w:sz w:val="22"/>
          <w:szCs w:val="22"/>
          <w:lang w:val="es-MX"/>
        </w:rPr>
        <w:t>Requiere visa para Turquía</w:t>
      </w:r>
    </w:p>
    <w:p w:rsidR="00221FEA" w:rsidRPr="008D403D" w:rsidRDefault="00221FEA" w:rsidP="00221FEA">
      <w:pPr>
        <w:pStyle w:val="Textosinformato"/>
        <w:jc w:val="center"/>
        <w:rPr>
          <w:rFonts w:ascii="Calibri" w:eastAsia="Calibri" w:hAnsi="Calibri" w:cs="Calibri"/>
          <w:b/>
          <w:color w:val="00B050"/>
          <w:sz w:val="20"/>
          <w:lang w:val="es-MX"/>
        </w:rPr>
      </w:pPr>
    </w:p>
    <w:p w:rsidR="00221FEA" w:rsidRPr="008D403D" w:rsidRDefault="00221FEA" w:rsidP="00221FE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D403D">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221FEA" w:rsidRPr="008D403D" w:rsidRDefault="00221FEA" w:rsidP="00221FEA">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D403D">
        <w:rPr>
          <w:rStyle w:val="Textoennegrita"/>
          <w:rFonts w:ascii="Calibri" w:hAnsi="Calibri" w:cs="Calibri"/>
          <w:sz w:val="20"/>
          <w:szCs w:val="20"/>
        </w:rPr>
        <w:t>El orden de los servicios podría variar según disponibilidad aérea y/o terrestre.</w:t>
      </w:r>
    </w:p>
    <w:p w:rsidR="00221FEA" w:rsidRPr="008D403D" w:rsidRDefault="00221FEA" w:rsidP="00221FEA">
      <w:pPr>
        <w:pStyle w:val="Prrafodelista"/>
        <w:numPr>
          <w:ilvl w:val="0"/>
          <w:numId w:val="2"/>
        </w:numPr>
        <w:tabs>
          <w:tab w:val="left" w:pos="851"/>
        </w:tabs>
        <w:spacing w:after="160" w:line="256" w:lineRule="auto"/>
        <w:jc w:val="both"/>
        <w:rPr>
          <w:rStyle w:val="Textoennegrita"/>
          <w:rFonts w:ascii="Calibri" w:hAnsi="Calibri" w:cs="Calibri"/>
          <w:sz w:val="20"/>
          <w:szCs w:val="20"/>
        </w:rPr>
      </w:pPr>
      <w:r w:rsidRPr="008D403D">
        <w:rPr>
          <w:rStyle w:val="Textoennegrita"/>
          <w:rFonts w:ascii="Calibri" w:hAnsi="Calibri" w:cs="Calibri"/>
          <w:sz w:val="20"/>
          <w:szCs w:val="20"/>
        </w:rPr>
        <w:t>Recomendamos viajar bajo la cobertura de una póliza de Seguro más amplia. Su ejecutivo Juli</w:t>
      </w:r>
      <w:r>
        <w:rPr>
          <w:rStyle w:val="Textoennegrita"/>
          <w:rFonts w:ascii="Calibri" w:hAnsi="Calibri" w:cs="Calibri"/>
          <w:sz w:val="20"/>
          <w:szCs w:val="20"/>
        </w:rPr>
        <w:t xml:space="preserve">á </w:t>
      </w:r>
      <w:r w:rsidRPr="008D403D">
        <w:rPr>
          <w:rStyle w:val="Textoennegrita"/>
          <w:rFonts w:ascii="Calibri" w:hAnsi="Calibri" w:cs="Calibri"/>
          <w:sz w:val="20"/>
          <w:szCs w:val="20"/>
        </w:rPr>
        <w:t xml:space="preserve">Tours puede informarle.  </w:t>
      </w:r>
    </w:p>
    <w:p w:rsidR="00221FEA" w:rsidRPr="008D403D" w:rsidRDefault="00221FEA" w:rsidP="00221FEA">
      <w:pPr>
        <w:pStyle w:val="Prrafodelista"/>
        <w:numPr>
          <w:ilvl w:val="0"/>
          <w:numId w:val="2"/>
        </w:numPr>
        <w:tabs>
          <w:tab w:val="left" w:pos="851"/>
        </w:tabs>
        <w:spacing w:after="160" w:line="259" w:lineRule="auto"/>
        <w:jc w:val="both"/>
        <w:rPr>
          <w:rFonts w:ascii="Calibri" w:hAnsi="Calibri" w:cs="Calibri"/>
          <w:sz w:val="20"/>
          <w:szCs w:val="20"/>
        </w:rPr>
      </w:pPr>
      <w:r w:rsidRPr="008D403D">
        <w:rPr>
          <w:rFonts w:ascii="Calibri" w:hAnsi="Calibri" w:cs="Calibri"/>
          <w:sz w:val="20"/>
          <w:szCs w:val="20"/>
        </w:rPr>
        <w:t xml:space="preserve">Existen impuestos locales que se pagan directo en los aeropuertos, puede ser a la llegada o a la salida del destino. </w:t>
      </w:r>
    </w:p>
    <w:p w:rsidR="00221FEA" w:rsidRPr="008D403D" w:rsidRDefault="00221FEA" w:rsidP="00221FEA">
      <w:pPr>
        <w:pStyle w:val="Prrafodelista"/>
        <w:numPr>
          <w:ilvl w:val="0"/>
          <w:numId w:val="2"/>
        </w:numPr>
        <w:spacing w:after="160" w:line="259" w:lineRule="auto"/>
        <w:rPr>
          <w:rFonts w:ascii="Calibri" w:hAnsi="Calibri" w:cs="Calibri"/>
          <w:sz w:val="20"/>
          <w:szCs w:val="20"/>
        </w:rPr>
      </w:pPr>
      <w:r w:rsidRPr="008D403D">
        <w:rPr>
          <w:rFonts w:ascii="Calibri" w:hAnsi="Calibri" w:cs="Calibri"/>
          <w:sz w:val="20"/>
          <w:szCs w:val="20"/>
        </w:rPr>
        <w:t xml:space="preserve">Cuota de servicios e impuestos hoteleros en Turquía (obligatorio pago en destino a la llegada $50.00 </w:t>
      </w:r>
      <w:proofErr w:type="spellStart"/>
      <w:r w:rsidRPr="008D403D">
        <w:rPr>
          <w:rFonts w:ascii="Calibri" w:hAnsi="Calibri" w:cs="Calibri"/>
          <w:sz w:val="20"/>
          <w:szCs w:val="20"/>
        </w:rPr>
        <w:t>usd</w:t>
      </w:r>
      <w:proofErr w:type="spellEnd"/>
      <w:r w:rsidRPr="008D403D">
        <w:rPr>
          <w:rFonts w:ascii="Calibri" w:hAnsi="Calibri" w:cs="Calibri"/>
          <w:sz w:val="20"/>
          <w:szCs w:val="20"/>
        </w:rPr>
        <w:t xml:space="preserve"> por persona)</w:t>
      </w:r>
      <w:r>
        <w:rPr>
          <w:rFonts w:ascii="Calibri" w:hAnsi="Calibri" w:cs="Calibri"/>
          <w:sz w:val="20"/>
          <w:szCs w:val="20"/>
        </w:rPr>
        <w:t>.</w:t>
      </w:r>
    </w:p>
    <w:p w:rsidR="00221FEA" w:rsidRPr="008D403D" w:rsidRDefault="00221FEA" w:rsidP="00221FEA">
      <w:pPr>
        <w:pStyle w:val="Prrafodelista"/>
        <w:numPr>
          <w:ilvl w:val="0"/>
          <w:numId w:val="2"/>
        </w:numPr>
        <w:tabs>
          <w:tab w:val="left" w:pos="851"/>
        </w:tabs>
        <w:spacing w:after="160" w:line="259" w:lineRule="auto"/>
        <w:jc w:val="both"/>
        <w:rPr>
          <w:rFonts w:ascii="Calibri" w:hAnsi="Calibri" w:cs="Calibri"/>
          <w:sz w:val="20"/>
          <w:szCs w:val="20"/>
        </w:rPr>
      </w:pPr>
      <w:r w:rsidRPr="008D403D">
        <w:rPr>
          <w:rFonts w:ascii="Calibri" w:hAnsi="Calibri" w:cs="Calibri"/>
          <w:sz w:val="20"/>
          <w:szCs w:val="20"/>
        </w:rPr>
        <w:t>Algunos hoteles cobran un resort fee que el pasajero deberá pagar en destino.</w:t>
      </w:r>
      <w:r w:rsidRPr="008D403D">
        <w:rPr>
          <w:rFonts w:ascii="Calibri" w:hAnsi="Calibri" w:cs="Calibri"/>
          <w:sz w:val="20"/>
          <w:szCs w:val="20"/>
        </w:rPr>
        <w:br/>
        <w:t xml:space="preserve">El horario estándar del </w:t>
      </w:r>
      <w:proofErr w:type="spellStart"/>
      <w:r w:rsidRPr="008D403D">
        <w:rPr>
          <w:rFonts w:ascii="Calibri" w:hAnsi="Calibri" w:cs="Calibri"/>
          <w:sz w:val="20"/>
          <w:szCs w:val="20"/>
        </w:rPr>
        <w:t>check</w:t>
      </w:r>
      <w:proofErr w:type="spellEnd"/>
      <w:r w:rsidRPr="008D403D">
        <w:rPr>
          <w:rFonts w:ascii="Calibri" w:hAnsi="Calibri" w:cs="Calibri"/>
          <w:sz w:val="20"/>
          <w:szCs w:val="20"/>
        </w:rPr>
        <w:t xml:space="preserve"> in 15:00hrs y el </w:t>
      </w:r>
      <w:proofErr w:type="spellStart"/>
      <w:r>
        <w:rPr>
          <w:rFonts w:ascii="Calibri" w:hAnsi="Calibri" w:cs="Calibri"/>
          <w:sz w:val="20"/>
          <w:szCs w:val="20"/>
        </w:rPr>
        <w:t>c</w:t>
      </w:r>
      <w:r w:rsidRPr="008D403D">
        <w:rPr>
          <w:rFonts w:ascii="Calibri" w:hAnsi="Calibri" w:cs="Calibri"/>
          <w:sz w:val="20"/>
          <w:szCs w:val="20"/>
        </w:rPr>
        <w:t>heck</w:t>
      </w:r>
      <w:proofErr w:type="spellEnd"/>
      <w:r w:rsidRPr="008D403D">
        <w:rPr>
          <w:rFonts w:ascii="Calibri" w:hAnsi="Calibri" w:cs="Calibri"/>
          <w:sz w:val="20"/>
          <w:szCs w:val="20"/>
        </w:rPr>
        <w:t xml:space="preserve"> </w:t>
      </w:r>
      <w:proofErr w:type="spellStart"/>
      <w:r w:rsidRPr="008D403D">
        <w:rPr>
          <w:rFonts w:ascii="Calibri" w:hAnsi="Calibri" w:cs="Calibri"/>
          <w:sz w:val="20"/>
          <w:szCs w:val="20"/>
        </w:rPr>
        <w:t>out</w:t>
      </w:r>
      <w:proofErr w:type="spellEnd"/>
      <w:r w:rsidRPr="008D403D">
        <w:rPr>
          <w:rFonts w:ascii="Calibri" w:hAnsi="Calibri" w:cs="Calibri"/>
          <w:sz w:val="20"/>
          <w:szCs w:val="20"/>
        </w:rPr>
        <w:t xml:space="preserve"> 11:00hrs.</w:t>
      </w:r>
    </w:p>
    <w:p w:rsidR="00221FEA" w:rsidRPr="008D403D" w:rsidRDefault="00221FEA" w:rsidP="00221FEA">
      <w:pPr>
        <w:pStyle w:val="Prrafodelista"/>
        <w:numPr>
          <w:ilvl w:val="0"/>
          <w:numId w:val="2"/>
        </w:numPr>
        <w:tabs>
          <w:tab w:val="left" w:pos="851"/>
        </w:tabs>
        <w:spacing w:after="160" w:line="259" w:lineRule="auto"/>
        <w:jc w:val="both"/>
        <w:rPr>
          <w:rFonts w:ascii="Calibri" w:hAnsi="Calibri" w:cs="Calibri"/>
          <w:sz w:val="20"/>
          <w:szCs w:val="20"/>
        </w:rPr>
      </w:pPr>
      <w:r w:rsidRPr="008D403D">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8D403D">
        <w:rPr>
          <w:rFonts w:ascii="Calibri" w:hAnsi="Calibri" w:cs="Calibri"/>
          <w:sz w:val="20"/>
          <w:szCs w:val="20"/>
        </w:rPr>
        <w:t>usd</w:t>
      </w:r>
      <w:proofErr w:type="spellEnd"/>
      <w:r w:rsidRPr="008D403D">
        <w:rPr>
          <w:rFonts w:ascii="Calibri" w:hAnsi="Calibri" w:cs="Calibri"/>
          <w:sz w:val="20"/>
          <w:szCs w:val="20"/>
        </w:rPr>
        <w:t xml:space="preserve"> por persona para todo el circuito y el crucero.</w:t>
      </w:r>
    </w:p>
    <w:p w:rsidR="00221FEA" w:rsidRPr="008D403D" w:rsidRDefault="00221FEA" w:rsidP="00221FEA">
      <w:pPr>
        <w:pStyle w:val="Prrafodelista"/>
        <w:numPr>
          <w:ilvl w:val="0"/>
          <w:numId w:val="2"/>
        </w:numPr>
        <w:spacing w:after="160" w:line="259" w:lineRule="auto"/>
        <w:jc w:val="both"/>
        <w:rPr>
          <w:rFonts w:ascii="Calibri" w:hAnsi="Calibri" w:cs="Calibri"/>
          <w:sz w:val="20"/>
          <w:szCs w:val="20"/>
        </w:rPr>
      </w:pPr>
      <w:r w:rsidRPr="008D403D">
        <w:rPr>
          <w:rFonts w:ascii="Calibri" w:hAnsi="Calibri" w:cs="Calibri"/>
          <w:sz w:val="20"/>
          <w:szCs w:val="20"/>
        </w:rPr>
        <w:t>Durante la celebración de ferias, fiestas religiosas y nacionales las visitas y excursiones podrán ser desviadas o alteradas.</w:t>
      </w:r>
    </w:p>
    <w:p w:rsidR="00221FEA" w:rsidRPr="008D403D" w:rsidRDefault="00221FEA" w:rsidP="00221FEA">
      <w:pPr>
        <w:pStyle w:val="Prrafodelista"/>
        <w:numPr>
          <w:ilvl w:val="0"/>
          <w:numId w:val="2"/>
        </w:numPr>
        <w:spacing w:after="160" w:line="259" w:lineRule="auto"/>
        <w:jc w:val="both"/>
        <w:rPr>
          <w:rFonts w:ascii="Calibri" w:hAnsi="Calibri" w:cs="Calibri"/>
          <w:sz w:val="20"/>
          <w:szCs w:val="20"/>
        </w:rPr>
      </w:pPr>
      <w:r w:rsidRPr="008D403D">
        <w:rPr>
          <w:rFonts w:ascii="Calibri" w:hAnsi="Calibri" w:cs="Calibri"/>
          <w:sz w:val="20"/>
          <w:szCs w:val="20"/>
        </w:rPr>
        <w:t>Dependiendo del día de llegada será el orden del itinerario.</w:t>
      </w:r>
    </w:p>
    <w:p w:rsidR="00221FEA" w:rsidRPr="008D403D" w:rsidRDefault="00221FEA" w:rsidP="00221FEA">
      <w:pPr>
        <w:rPr>
          <w:rFonts w:ascii="Calibri" w:hAnsi="Calibri" w:cs="Calibri"/>
        </w:rPr>
      </w:pPr>
    </w:p>
    <w:p w:rsidR="00D7016A" w:rsidRPr="00221FEA" w:rsidRDefault="00D7016A" w:rsidP="00221FEA"/>
    <w:sectPr w:rsidR="00D7016A" w:rsidRPr="00221FEA" w:rsidSect="0054110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62579" w:rsidRDefault="00B62579" w:rsidP="00D7016A">
      <w:r>
        <w:separator/>
      </w:r>
    </w:p>
  </w:endnote>
  <w:endnote w:type="continuationSeparator" w:id="0">
    <w:p w:rsidR="00B62579" w:rsidRDefault="00B6257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74C8F0EE" wp14:editId="5BCFCEE6">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62579" w:rsidRDefault="00B62579" w:rsidP="00D7016A">
      <w:r>
        <w:separator/>
      </w:r>
    </w:p>
  </w:footnote>
  <w:footnote w:type="continuationSeparator" w:id="0">
    <w:p w:rsidR="00B62579" w:rsidRDefault="00B6257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0F80042B" wp14:editId="3D2CA52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53B4B"/>
    <w:rsid w:val="0016559C"/>
    <w:rsid w:val="001B3F49"/>
    <w:rsid w:val="001F2097"/>
    <w:rsid w:val="001F4F94"/>
    <w:rsid w:val="00221FEA"/>
    <w:rsid w:val="00513C8A"/>
    <w:rsid w:val="0054110A"/>
    <w:rsid w:val="00650E21"/>
    <w:rsid w:val="00656F74"/>
    <w:rsid w:val="00676B9D"/>
    <w:rsid w:val="006A193E"/>
    <w:rsid w:val="0070573B"/>
    <w:rsid w:val="007072D4"/>
    <w:rsid w:val="007D51E3"/>
    <w:rsid w:val="008467D3"/>
    <w:rsid w:val="00925E58"/>
    <w:rsid w:val="00A350FB"/>
    <w:rsid w:val="00A4322E"/>
    <w:rsid w:val="00B46C40"/>
    <w:rsid w:val="00B62579"/>
    <w:rsid w:val="00BE0CA1"/>
    <w:rsid w:val="00D7016A"/>
    <w:rsid w:val="00EB718C"/>
    <w:rsid w:val="00F82944"/>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4E2D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1196</Words>
  <Characters>6582</Characters>
  <Application>Microsoft Office Word</Application>
  <DocSecurity>0</DocSecurity>
  <Lines>54</Lines>
  <Paragraphs>15</Paragraphs>
  <ScaleCrop>false</ScaleCrop>
  <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2024-10-03T15:45:00Z</dcterms:created>
  <dcterms:modified xsi:type="dcterms:W3CDTF">2024-10-03T15:45:00Z</dcterms:modified>
</cp:coreProperties>
</file>