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6628E9" w14:textId="77777777" w:rsidR="000C2B27" w:rsidRPr="000C2B27" w:rsidRDefault="000C2B27" w:rsidP="000C2B27">
      <w:pPr>
        <w:jc w:val="center"/>
        <w:rPr>
          <w:rFonts w:ascii="Calibri" w:eastAsia="Calibri" w:hAnsi="Calibri" w:cs="Times New Roman"/>
          <w:b/>
          <w:sz w:val="72"/>
          <w:szCs w:val="72"/>
          <w:lang w:val="es-ES"/>
        </w:rPr>
      </w:pPr>
      <w:bookmarkStart w:id="0" w:name="_Hlk176519859"/>
      <w:r w:rsidRPr="000C2B27">
        <w:rPr>
          <w:rFonts w:ascii="Calibri" w:eastAsia="Calibri" w:hAnsi="Calibri" w:cs="Times New Roman"/>
          <w:b/>
          <w:sz w:val="72"/>
          <w:szCs w:val="72"/>
          <w:lang w:val="es-ES"/>
        </w:rPr>
        <w:t>República Dominicana, Cultura y Playa</w:t>
      </w:r>
    </w:p>
    <w:p w14:paraId="413C381A" w14:textId="77777777" w:rsidR="000C2B27" w:rsidRPr="000C2B27" w:rsidRDefault="000C2B27" w:rsidP="000C2B27">
      <w:pPr>
        <w:jc w:val="center"/>
        <w:rPr>
          <w:rFonts w:ascii="Calibri" w:eastAsia="Calibri" w:hAnsi="Calibri" w:cs="Times New Roman"/>
          <w:b/>
          <w:sz w:val="32"/>
          <w:szCs w:val="32"/>
          <w:lang w:val="es-ES"/>
        </w:rPr>
      </w:pPr>
      <w:r w:rsidRPr="000C2B27">
        <w:rPr>
          <w:rFonts w:ascii="Calibri" w:eastAsia="Calibri" w:hAnsi="Calibri" w:cs="Times New Roman"/>
          <w:b/>
          <w:sz w:val="32"/>
          <w:szCs w:val="32"/>
          <w:lang w:val="es-ES"/>
        </w:rPr>
        <w:t>07 días / 06 noches</w:t>
      </w:r>
    </w:p>
    <w:p w14:paraId="3E4125E5" w14:textId="77777777" w:rsidR="000C2B27" w:rsidRPr="000C2B27" w:rsidRDefault="000C2B27" w:rsidP="000C2B27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14:paraId="6457A3F9" w14:textId="77777777" w:rsidR="000C2B27" w:rsidRPr="000C2B27" w:rsidRDefault="000C2B27" w:rsidP="000C2B27">
      <w:pPr>
        <w:rPr>
          <w:rFonts w:ascii="Calibri" w:eastAsia="Calibri" w:hAnsi="Calibri" w:cs="Times New Roman"/>
          <w:sz w:val="20"/>
          <w:szCs w:val="20"/>
          <w:lang w:val="es-ES"/>
        </w:rPr>
      </w:pPr>
      <w:r w:rsidRPr="000C2B27">
        <w:rPr>
          <w:rFonts w:ascii="Calibri" w:eastAsia="Calibri" w:hAnsi="Calibri" w:cs="Times New Roman"/>
          <w:sz w:val="20"/>
          <w:szCs w:val="20"/>
          <w:lang w:val="es-ES"/>
        </w:rPr>
        <w:t xml:space="preserve">Llegadas: Diarias </w:t>
      </w:r>
    </w:p>
    <w:p w14:paraId="113A62DF" w14:textId="77777777" w:rsidR="000C2B27" w:rsidRPr="000C2B27" w:rsidRDefault="000C2B27" w:rsidP="000C2B27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14:paraId="07EFCF92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0C2B27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1. Santo Domingo </w:t>
      </w:r>
    </w:p>
    <w:p w14:paraId="15FABD41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0C2B27">
        <w:rPr>
          <w:rFonts w:ascii="Calibri" w:eastAsia="Calibri" w:hAnsi="Calibri" w:cs="Times New Roman"/>
          <w:sz w:val="20"/>
          <w:szCs w:val="20"/>
          <w:lang w:val="es-ES"/>
        </w:rPr>
        <w:t xml:space="preserve">Llegada, recepción y traslado a su hotel. Resto del día libre. </w:t>
      </w:r>
      <w:r w:rsidRPr="000C2B27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Alojamiento.</w:t>
      </w:r>
    </w:p>
    <w:p w14:paraId="4F3B1658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28D4FC7F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0C2B27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2. Santo Domingo - </w:t>
      </w:r>
      <w:r w:rsidRPr="000C2B27">
        <w:rPr>
          <w:rFonts w:ascii="Calibri" w:eastAsia="Calibri" w:hAnsi="Calibri" w:cs="Times New Roman"/>
          <w:b/>
          <w:color w:val="FF0000"/>
          <w:sz w:val="20"/>
          <w:szCs w:val="20"/>
          <w:lang w:val="es-ES"/>
        </w:rPr>
        <w:t xml:space="preserve">(Visita de Ciudad) </w:t>
      </w:r>
    </w:p>
    <w:p w14:paraId="0DE75567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0C2B27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Desayuno.</w:t>
      </w:r>
      <w:r w:rsidRPr="000C2B27">
        <w:rPr>
          <w:rFonts w:ascii="Calibri" w:eastAsia="Calibri" w:hAnsi="Calibri" w:cs="Times New Roman"/>
          <w:sz w:val="20"/>
          <w:szCs w:val="20"/>
          <w:lang w:val="es-ES"/>
        </w:rPr>
        <w:t xml:space="preserve"> Nos dirigiremos al punto de encuentro con nuestro guía para iniciar un tour experiencial de la Zona Colonial de Santo Domingo, visitando la Fortaleza de Ozama con una experiencia inmersiva, </w:t>
      </w:r>
      <w:proofErr w:type="spellStart"/>
      <w:r w:rsidRPr="000C2B27">
        <w:rPr>
          <w:rFonts w:ascii="Calibri" w:eastAsia="Calibri" w:hAnsi="Calibri" w:cs="Times New Roman"/>
          <w:sz w:val="20"/>
          <w:szCs w:val="20"/>
          <w:lang w:val="es-ES"/>
        </w:rPr>
        <w:t>asi</w:t>
      </w:r>
      <w:proofErr w:type="spellEnd"/>
      <w:r w:rsidRPr="000C2B27">
        <w:rPr>
          <w:rFonts w:ascii="Calibri" w:eastAsia="Calibri" w:hAnsi="Calibri" w:cs="Times New Roman"/>
          <w:sz w:val="20"/>
          <w:szCs w:val="20"/>
          <w:lang w:val="es-ES"/>
        </w:rPr>
        <w:t xml:space="preserve"> como el Museo del Chocolate y el Museo del Ron. Por la tarde </w:t>
      </w:r>
      <w:r w:rsidRPr="000C2B27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almuerzo</w:t>
      </w:r>
      <w:r w:rsidRPr="000C2B27">
        <w:rPr>
          <w:rFonts w:ascii="Calibri" w:eastAsia="Calibri" w:hAnsi="Calibri" w:cs="Times New Roman"/>
          <w:sz w:val="20"/>
          <w:szCs w:val="20"/>
          <w:lang w:val="es-ES"/>
        </w:rPr>
        <w:t xml:space="preserve"> en el restaurante de comida típica criolla </w:t>
      </w:r>
      <w:r w:rsidRPr="000C2B27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“La </w:t>
      </w:r>
      <w:proofErr w:type="spellStart"/>
      <w:r w:rsidRPr="000C2B27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Ataranza</w:t>
      </w:r>
      <w:proofErr w:type="spellEnd"/>
      <w:r w:rsidRPr="000C2B27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”, </w:t>
      </w:r>
      <w:r w:rsidRPr="000C2B27">
        <w:rPr>
          <w:rFonts w:ascii="Calibri" w:eastAsia="Calibri" w:hAnsi="Calibri" w:cs="Times New Roman"/>
          <w:sz w:val="20"/>
          <w:szCs w:val="20"/>
          <w:lang w:val="es-ES"/>
        </w:rPr>
        <w:t xml:space="preserve">con bebida incluida y </w:t>
      </w:r>
      <w:proofErr w:type="gramStart"/>
      <w:r w:rsidRPr="000C2B27">
        <w:rPr>
          <w:rFonts w:ascii="Calibri" w:eastAsia="Calibri" w:hAnsi="Calibri" w:cs="Times New Roman"/>
          <w:sz w:val="20"/>
          <w:szCs w:val="20"/>
          <w:lang w:val="es-ES"/>
        </w:rPr>
        <w:t>show</w:t>
      </w:r>
      <w:proofErr w:type="gramEnd"/>
      <w:r w:rsidRPr="000C2B27">
        <w:rPr>
          <w:rFonts w:ascii="Calibri" w:eastAsia="Calibri" w:hAnsi="Calibri" w:cs="Times New Roman"/>
          <w:sz w:val="20"/>
          <w:szCs w:val="20"/>
          <w:lang w:val="es-ES"/>
        </w:rPr>
        <w:t xml:space="preserve"> </w:t>
      </w:r>
      <w:proofErr w:type="spellStart"/>
      <w:r w:rsidRPr="000C2B27">
        <w:rPr>
          <w:rFonts w:ascii="Calibri" w:eastAsia="Calibri" w:hAnsi="Calibri" w:cs="Times New Roman"/>
          <w:sz w:val="20"/>
          <w:szCs w:val="20"/>
          <w:lang w:val="es-ES"/>
        </w:rPr>
        <w:t>folklorico</w:t>
      </w:r>
      <w:proofErr w:type="spellEnd"/>
      <w:r w:rsidRPr="000C2B27">
        <w:rPr>
          <w:rFonts w:ascii="Calibri" w:eastAsia="Calibri" w:hAnsi="Calibri" w:cs="Times New Roman"/>
          <w:sz w:val="20"/>
          <w:szCs w:val="20"/>
          <w:lang w:val="es-ES"/>
        </w:rPr>
        <w:t xml:space="preserve">. </w:t>
      </w:r>
      <w:r w:rsidRPr="000C2B27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Cena</w:t>
      </w:r>
      <w:r w:rsidRPr="000C2B27">
        <w:rPr>
          <w:rFonts w:ascii="Calibri" w:eastAsia="Calibri" w:hAnsi="Calibri" w:cs="Times New Roman"/>
          <w:sz w:val="20"/>
          <w:szCs w:val="20"/>
          <w:lang w:val="es-ES"/>
        </w:rPr>
        <w:t xml:space="preserve"> en el Hotel. </w:t>
      </w:r>
      <w:r w:rsidRPr="000C2B27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 Alojamiento. </w:t>
      </w:r>
      <w:r w:rsidRPr="000C2B27">
        <w:rPr>
          <w:rFonts w:ascii="Calibri" w:eastAsia="Calibri" w:hAnsi="Calibri" w:cs="Times New Roman"/>
          <w:sz w:val="20"/>
          <w:szCs w:val="20"/>
          <w:lang w:val="es-ES"/>
        </w:rPr>
        <w:t xml:space="preserve">  </w:t>
      </w:r>
    </w:p>
    <w:p w14:paraId="7EC40BE8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4209CC07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0C2B27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3. Santo Domingo – Punta Cana </w:t>
      </w:r>
    </w:p>
    <w:p w14:paraId="0CE4EF0E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0C2B27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Desayuno.</w:t>
      </w:r>
      <w:r w:rsidRPr="000C2B27">
        <w:rPr>
          <w:rFonts w:ascii="Calibri" w:eastAsia="Calibri" w:hAnsi="Calibri" w:cs="Times New Roman"/>
          <w:sz w:val="20"/>
          <w:szCs w:val="20"/>
          <w:lang w:val="es-ES"/>
        </w:rPr>
        <w:t xml:space="preserve"> Días para disfrutar y descansar en las bellas </w:t>
      </w:r>
      <w:proofErr w:type="gramStart"/>
      <w:r w:rsidRPr="000C2B27">
        <w:rPr>
          <w:rFonts w:ascii="Calibri" w:eastAsia="Calibri" w:hAnsi="Calibri" w:cs="Times New Roman"/>
          <w:sz w:val="20"/>
          <w:szCs w:val="20"/>
          <w:lang w:val="es-ES"/>
        </w:rPr>
        <w:t>de  Punta</w:t>
      </w:r>
      <w:proofErr w:type="gramEnd"/>
      <w:r w:rsidRPr="000C2B27">
        <w:rPr>
          <w:rFonts w:ascii="Calibri" w:eastAsia="Calibri" w:hAnsi="Calibri" w:cs="Times New Roman"/>
          <w:sz w:val="20"/>
          <w:szCs w:val="20"/>
          <w:lang w:val="es-ES"/>
        </w:rPr>
        <w:t xml:space="preserve"> Cana. Plan todo incluido. </w:t>
      </w:r>
      <w:r w:rsidRPr="000C2B27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Alojamiento. </w:t>
      </w:r>
    </w:p>
    <w:p w14:paraId="45B39CA4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168D0E08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0C2B27">
        <w:rPr>
          <w:rFonts w:ascii="Calibri" w:eastAsia="Calibri" w:hAnsi="Calibri" w:cs="Times New Roman"/>
          <w:b/>
          <w:sz w:val="20"/>
          <w:szCs w:val="20"/>
          <w:lang w:val="es-ES"/>
        </w:rPr>
        <w:t>Día 4. Punta Cana</w:t>
      </w:r>
    </w:p>
    <w:p w14:paraId="3C600333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0C2B27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Desayuno.</w:t>
      </w:r>
      <w:r w:rsidRPr="000C2B27">
        <w:rPr>
          <w:rFonts w:ascii="Calibri" w:eastAsia="Calibri" w:hAnsi="Calibri" w:cs="Times New Roman"/>
          <w:sz w:val="20"/>
          <w:szCs w:val="20"/>
          <w:lang w:val="es-ES"/>
        </w:rPr>
        <w:t xml:space="preserve"> Día libre para disfrutar y descansar en las bellas playas de Punta Cana. Plan todo incluido. </w:t>
      </w:r>
      <w:r w:rsidRPr="000C2B27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Alojamiento.</w:t>
      </w:r>
    </w:p>
    <w:p w14:paraId="4A67A181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04ABB3E0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0C2B27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5. Punta Cana </w:t>
      </w:r>
      <w:r w:rsidRPr="000C2B27">
        <w:rPr>
          <w:rFonts w:ascii="Calibri" w:eastAsia="Calibri" w:hAnsi="Calibri" w:cs="Times New Roman"/>
          <w:b/>
          <w:color w:val="FF0000"/>
          <w:sz w:val="20"/>
          <w:szCs w:val="20"/>
          <w:lang w:val="es-ES"/>
        </w:rPr>
        <w:t>(Catamarán)</w:t>
      </w:r>
    </w:p>
    <w:p w14:paraId="4A203BF7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0C2B27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Desayuno.</w:t>
      </w:r>
      <w:r w:rsidRPr="000C2B27">
        <w:rPr>
          <w:rFonts w:ascii="Calibri" w:eastAsia="Calibri" w:hAnsi="Calibri" w:cs="Times New Roman"/>
          <w:sz w:val="20"/>
          <w:szCs w:val="20"/>
          <w:lang w:val="es-ES"/>
        </w:rPr>
        <w:t xml:space="preserve"> A la hora indicada pasaran por ustedes para hacer un paseo en catamarán a lo largo de la costa del Bávaro, con parada para </w:t>
      </w:r>
      <w:proofErr w:type="spellStart"/>
      <w:r w:rsidRPr="000C2B27">
        <w:rPr>
          <w:rFonts w:ascii="Calibri" w:eastAsia="Calibri" w:hAnsi="Calibri" w:cs="Times New Roman"/>
          <w:sz w:val="20"/>
          <w:szCs w:val="20"/>
          <w:lang w:val="es-ES"/>
        </w:rPr>
        <w:t>snorkeling</w:t>
      </w:r>
      <w:proofErr w:type="spellEnd"/>
      <w:r w:rsidRPr="000C2B27">
        <w:rPr>
          <w:rFonts w:ascii="Calibri" w:eastAsia="Calibri" w:hAnsi="Calibri" w:cs="Times New Roman"/>
          <w:sz w:val="20"/>
          <w:szCs w:val="20"/>
          <w:lang w:val="es-ES"/>
        </w:rPr>
        <w:t xml:space="preserve"> en las piscinas naturales, con duración de medio día (</w:t>
      </w:r>
      <w:proofErr w:type="spellStart"/>
      <w:r w:rsidRPr="000C2B27">
        <w:rPr>
          <w:rFonts w:ascii="Calibri" w:eastAsia="Calibri" w:hAnsi="Calibri" w:cs="Times New Roman"/>
          <w:sz w:val="20"/>
          <w:szCs w:val="20"/>
          <w:lang w:val="es-ES"/>
        </w:rPr>
        <w:t>inc</w:t>
      </w:r>
      <w:proofErr w:type="spellEnd"/>
      <w:r w:rsidRPr="000C2B27">
        <w:rPr>
          <w:rFonts w:ascii="Calibri" w:eastAsia="Calibri" w:hAnsi="Calibri" w:cs="Times New Roman"/>
          <w:sz w:val="20"/>
          <w:szCs w:val="20"/>
          <w:lang w:val="es-ES"/>
        </w:rPr>
        <w:t xml:space="preserve"> snack y bebidas nacionales). Traslado al hotel. </w:t>
      </w:r>
      <w:r w:rsidRPr="000C2B27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Alojamiento.</w:t>
      </w:r>
    </w:p>
    <w:p w14:paraId="51A95749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68865C37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0C2B27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6. Punta Cana </w:t>
      </w:r>
    </w:p>
    <w:p w14:paraId="058C9BE0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0C2B27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Desayuno.</w:t>
      </w:r>
      <w:r w:rsidRPr="000C2B27">
        <w:rPr>
          <w:rFonts w:ascii="Calibri" w:eastAsia="Calibri" w:hAnsi="Calibri" w:cs="Times New Roman"/>
          <w:sz w:val="20"/>
          <w:szCs w:val="20"/>
          <w:lang w:val="es-ES"/>
        </w:rPr>
        <w:t xml:space="preserve"> Día libre para disfrutar y descansar en las bellas playas de Punta Cana. Plan todo incluido. </w:t>
      </w:r>
      <w:r w:rsidRPr="000C2B27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Alojamiento.</w:t>
      </w:r>
    </w:p>
    <w:p w14:paraId="7E449772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2872DDA9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0C2B27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7. Punta Cana </w:t>
      </w:r>
    </w:p>
    <w:p w14:paraId="59AE6FF0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0C2B27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Desayuno.</w:t>
      </w:r>
      <w:r w:rsidRPr="000C2B27">
        <w:rPr>
          <w:rFonts w:ascii="Calibri" w:eastAsia="Calibri" w:hAnsi="Calibri" w:cs="Times New Roman"/>
          <w:sz w:val="20"/>
          <w:szCs w:val="20"/>
          <w:lang w:val="es-ES"/>
        </w:rPr>
        <w:t xml:space="preserve"> A la hora indicada, traslado al aeropuerto para su regreso.</w:t>
      </w:r>
    </w:p>
    <w:p w14:paraId="14093856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40C2EF2B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115E19BE" w14:textId="77777777" w:rsidR="000C2B27" w:rsidRPr="000C2B27" w:rsidRDefault="000C2B27" w:rsidP="000C2B27">
      <w:pPr>
        <w:jc w:val="center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  <w:r w:rsidRPr="000C2B27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FIN DE NUESTROS SERVICIO</w:t>
      </w:r>
    </w:p>
    <w:p w14:paraId="620E4EAF" w14:textId="77777777" w:rsidR="000C2B27" w:rsidRPr="000C2B27" w:rsidRDefault="000C2B27" w:rsidP="000C2B27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14:paraId="59ED8669" w14:textId="77777777" w:rsidR="000C2B27" w:rsidRPr="000C2B27" w:rsidRDefault="000C2B27" w:rsidP="000C2B27">
      <w:pPr>
        <w:rPr>
          <w:rFonts w:ascii="Calibri" w:eastAsia="Calibri" w:hAnsi="Calibri" w:cs="Times New Roman"/>
          <w:sz w:val="20"/>
          <w:szCs w:val="20"/>
          <w:lang w:val="es-ES"/>
        </w:rPr>
      </w:pPr>
      <w:r w:rsidRPr="000C2B27">
        <w:rPr>
          <w:rFonts w:ascii="Calibri" w:eastAsia="Calibri" w:hAnsi="Calibri" w:cs="Times New Roman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78232F" wp14:editId="35C91B3C">
                <wp:simplePos x="0" y="0"/>
                <wp:positionH relativeFrom="column">
                  <wp:posOffset>343535</wp:posOffset>
                </wp:positionH>
                <wp:positionV relativeFrom="paragraph">
                  <wp:posOffset>12700</wp:posOffset>
                </wp:positionV>
                <wp:extent cx="1935480" cy="265430"/>
                <wp:effectExtent l="0" t="0" r="2667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26543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F69809" w14:textId="77777777" w:rsidR="000C2B27" w:rsidRPr="00F74623" w:rsidRDefault="000C2B27" w:rsidP="000C2B27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78232F" id="Rectángulo 4" o:spid="_x0000_s1026" style="position:absolute;margin-left:27.05pt;margin-top:1pt;width:152.4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" fillcolor="windowText" strokeweight="1pt">
                <v:textbox>
                  <w:txbxContent>
                    <w:p w:rsidR="000C2B27" w:rsidRPr="00F74623" w:rsidRDefault="000C2B27" w:rsidP="000C2B27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A3388ED" w14:textId="77777777" w:rsidR="000C2B27" w:rsidRPr="000C2B27" w:rsidRDefault="000C2B27" w:rsidP="000C2B27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14:paraId="2618EF60" w14:textId="77777777" w:rsidR="000C2B27" w:rsidRPr="000C2B27" w:rsidRDefault="000C2B27" w:rsidP="000C2B27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0C2B27">
        <w:rPr>
          <w:rFonts w:ascii="Calibri" w:eastAsia="Calibri" w:hAnsi="Calibri" w:cs="Times New Roman"/>
          <w:sz w:val="20"/>
          <w:szCs w:val="20"/>
          <w:lang w:val="es-MX"/>
        </w:rPr>
        <w:t>Traslados aeropuerto – hotel – aeropuerto en servicio compartido en vehículos con capacidad controlada y previamente sanitizados.</w:t>
      </w:r>
    </w:p>
    <w:p w14:paraId="25A3F258" w14:textId="77777777" w:rsidR="000C2B27" w:rsidRPr="000C2B27" w:rsidRDefault="000C2B27" w:rsidP="000C2B27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0C2B27">
        <w:rPr>
          <w:rFonts w:ascii="Calibri" w:eastAsia="Calibri" w:hAnsi="Calibri" w:cs="Times New Roman"/>
          <w:sz w:val="20"/>
          <w:szCs w:val="20"/>
          <w:lang w:val="es-MX"/>
        </w:rPr>
        <w:t xml:space="preserve">2 noche en Santo Domingo con desayuno </w:t>
      </w:r>
    </w:p>
    <w:p w14:paraId="1D94E3DA" w14:textId="77777777" w:rsidR="000C2B27" w:rsidRPr="000C2B27" w:rsidRDefault="000C2B27" w:rsidP="000C2B27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0C2B27">
        <w:rPr>
          <w:rFonts w:ascii="Calibri" w:eastAsia="Calibri" w:hAnsi="Calibri" w:cs="Times New Roman"/>
          <w:sz w:val="20"/>
          <w:szCs w:val="20"/>
          <w:lang w:val="es-MX"/>
        </w:rPr>
        <w:t xml:space="preserve">4 noches en Punta Cana Todo Incluido </w:t>
      </w:r>
    </w:p>
    <w:p w14:paraId="73F5D96A" w14:textId="77777777" w:rsidR="000C2B27" w:rsidRPr="000C2B27" w:rsidRDefault="000C2B27" w:rsidP="000C2B27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0C2B27">
        <w:rPr>
          <w:rFonts w:ascii="Calibri" w:eastAsia="Calibri" w:hAnsi="Calibri" w:cs="Times New Roman"/>
          <w:sz w:val="20"/>
          <w:szCs w:val="20"/>
          <w:lang w:val="es-MX"/>
        </w:rPr>
        <w:t>Visita de ciudad en Santo Domingo</w:t>
      </w:r>
    </w:p>
    <w:p w14:paraId="39A2B2B1" w14:textId="77777777" w:rsidR="000C2B27" w:rsidRPr="000C2B27" w:rsidRDefault="000C2B27" w:rsidP="000C2B27">
      <w:pPr>
        <w:rPr>
          <w:rFonts w:ascii="Calibri" w:eastAsia="Calibri" w:hAnsi="Calibri" w:cs="Times New Roman"/>
          <w:sz w:val="20"/>
          <w:szCs w:val="20"/>
        </w:rPr>
      </w:pPr>
    </w:p>
    <w:p w14:paraId="31ADFB74" w14:textId="77777777" w:rsidR="000C2B27" w:rsidRPr="000C2B27" w:rsidRDefault="000C2B27" w:rsidP="000C2B27">
      <w:pPr>
        <w:rPr>
          <w:rFonts w:ascii="Calibri" w:eastAsia="Calibri" w:hAnsi="Calibri" w:cs="Times New Roman"/>
          <w:b/>
        </w:rPr>
      </w:pPr>
      <w:r w:rsidRPr="000C2B27">
        <w:rPr>
          <w:rFonts w:ascii="Calibri" w:eastAsia="Calibri" w:hAnsi="Calibri" w:cs="Times New Roman"/>
          <w:b/>
        </w:rPr>
        <w:t>NO Incluye</w:t>
      </w:r>
    </w:p>
    <w:p w14:paraId="7A947218" w14:textId="77777777" w:rsidR="000C2B27" w:rsidRPr="000C2B27" w:rsidRDefault="000C2B27" w:rsidP="000C2B27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0C2B27">
        <w:rPr>
          <w:rFonts w:ascii="Calibri" w:eastAsia="Calibri" w:hAnsi="Calibri" w:cs="Times New Roman"/>
          <w:sz w:val="20"/>
          <w:szCs w:val="20"/>
          <w:lang w:val="es-MX"/>
        </w:rPr>
        <w:t>Vuelos internacionales y domésticos.</w:t>
      </w:r>
    </w:p>
    <w:p w14:paraId="2BEA0492" w14:textId="77777777" w:rsidR="000C2B27" w:rsidRPr="000C2B27" w:rsidRDefault="000C2B27" w:rsidP="000C2B27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0C2B27">
        <w:rPr>
          <w:rFonts w:ascii="Calibri" w:eastAsia="Calibri" w:hAnsi="Calibri" w:cs="Times New Roman"/>
          <w:sz w:val="20"/>
          <w:szCs w:val="20"/>
          <w:lang w:val="es-MX"/>
        </w:rPr>
        <w:t>Bebidas en las comidas mencionadas</w:t>
      </w:r>
    </w:p>
    <w:p w14:paraId="4BBE26A3" w14:textId="77777777" w:rsidR="000C2B27" w:rsidRPr="000C2B27" w:rsidRDefault="000C2B27" w:rsidP="000C2B27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0C2B27">
        <w:rPr>
          <w:rFonts w:ascii="Calibri" w:eastAsia="Calibri" w:hAnsi="Calibri" w:cs="Times New Roman"/>
          <w:sz w:val="20"/>
          <w:szCs w:val="20"/>
          <w:lang w:val="es-MX"/>
        </w:rPr>
        <w:t xml:space="preserve">Seguro de Asistencia en Viaje Cobertura COVID. </w:t>
      </w:r>
    </w:p>
    <w:p w14:paraId="58DD0DA3" w14:textId="77777777" w:rsidR="000C2B27" w:rsidRPr="000C2B27" w:rsidRDefault="000C2B27" w:rsidP="000C2B27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0C2B27">
        <w:rPr>
          <w:rFonts w:ascii="Calibri" w:eastAsia="Calibri" w:hAnsi="Calibri" w:cs="Times New Roman"/>
          <w:sz w:val="20"/>
          <w:szCs w:val="20"/>
          <w:lang w:val="es-MX"/>
        </w:rPr>
        <w:t>Ningún servicio no especificado</w:t>
      </w:r>
    </w:p>
    <w:p w14:paraId="3360F890" w14:textId="77777777" w:rsidR="000C2B27" w:rsidRPr="000C2B27" w:rsidRDefault="000C2B27" w:rsidP="000C2B27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0C2B27">
        <w:rPr>
          <w:rFonts w:ascii="Calibri" w:eastAsia="Calibri" w:hAnsi="Calibri" w:cs="Times New Roman"/>
          <w:sz w:val="20"/>
          <w:szCs w:val="20"/>
          <w:lang w:val="es-MX"/>
        </w:rPr>
        <w:t>Gastos personales</w:t>
      </w:r>
    </w:p>
    <w:p w14:paraId="2A2C77B1" w14:textId="77777777" w:rsidR="000C2B27" w:rsidRPr="000C2B27" w:rsidRDefault="000C2B27" w:rsidP="000C2B27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0C2B27">
        <w:rPr>
          <w:rFonts w:ascii="Calibri" w:eastAsia="Calibri" w:hAnsi="Calibri" w:cs="Times New Roman"/>
          <w:sz w:val="20"/>
          <w:szCs w:val="20"/>
          <w:lang w:val="es-MX"/>
        </w:rPr>
        <w:t>Propinas</w:t>
      </w:r>
    </w:p>
    <w:p w14:paraId="06F890CE" w14:textId="77777777" w:rsidR="000C2B27" w:rsidRPr="000C2B27" w:rsidRDefault="000C2B27" w:rsidP="000C2B27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14:paraId="08D7D79A" w14:textId="77777777" w:rsidR="000C2B27" w:rsidRPr="000C2B27" w:rsidRDefault="000C2B27" w:rsidP="000C2B27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14:paraId="5B76DB3A" w14:textId="77777777" w:rsidR="000C2B27" w:rsidRPr="000C2B27" w:rsidRDefault="000C2B27" w:rsidP="000C2B27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tbl>
      <w:tblPr>
        <w:tblW w:w="6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4"/>
        <w:gridCol w:w="505"/>
        <w:gridCol w:w="505"/>
        <w:gridCol w:w="1898"/>
      </w:tblGrid>
      <w:tr w:rsidR="000C2B27" w:rsidRPr="000C2B27" w14:paraId="1B825A2B" w14:textId="77777777" w:rsidTr="000C2B27">
        <w:trPr>
          <w:trHeight w:val="315"/>
          <w:jc w:val="center"/>
        </w:trPr>
        <w:tc>
          <w:tcPr>
            <w:tcW w:w="6800" w:type="dxa"/>
            <w:gridSpan w:val="4"/>
            <w:shd w:val="clear" w:color="000000" w:fill="000000"/>
            <w:noWrap/>
            <w:vAlign w:val="center"/>
            <w:hideMark/>
          </w:tcPr>
          <w:p w14:paraId="79C52751" w14:textId="77777777" w:rsidR="000C2B27" w:rsidRPr="000C2B27" w:rsidRDefault="000C2B27" w:rsidP="000C2B2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C2B2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0C2B27" w:rsidRPr="000C2B27" w14:paraId="720835DC" w14:textId="77777777" w:rsidTr="000C2B27">
        <w:trPr>
          <w:trHeight w:val="300"/>
          <w:jc w:val="center"/>
        </w:trPr>
        <w:tc>
          <w:tcPr>
            <w:tcW w:w="4902" w:type="dxa"/>
            <w:gridSpan w:val="3"/>
            <w:shd w:val="clear" w:color="auto" w:fill="auto"/>
            <w:noWrap/>
            <w:vAlign w:val="center"/>
            <w:hideMark/>
          </w:tcPr>
          <w:p w14:paraId="72C9F451" w14:textId="77777777" w:rsidR="000C2B27" w:rsidRPr="000C2B27" w:rsidRDefault="000C2B27" w:rsidP="000C2B2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C2B2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1898" w:type="dxa"/>
            <w:shd w:val="clear" w:color="auto" w:fill="auto"/>
            <w:noWrap/>
            <w:vAlign w:val="center"/>
            <w:hideMark/>
          </w:tcPr>
          <w:p w14:paraId="48AEB951" w14:textId="77777777" w:rsidR="000C2B27" w:rsidRPr="000C2B27" w:rsidRDefault="000C2B27" w:rsidP="000C2B27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0C2B2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MX" w:eastAsia="es-MX"/>
              </w:rPr>
              <w:t xml:space="preserve">MINIMO 2 PASAJEROS </w:t>
            </w:r>
          </w:p>
        </w:tc>
      </w:tr>
      <w:tr w:rsidR="000C2B27" w:rsidRPr="000C2B27" w14:paraId="6D50132A" w14:textId="77777777" w:rsidTr="000C2B27">
        <w:trPr>
          <w:trHeight w:val="240"/>
          <w:jc w:val="center"/>
        </w:trPr>
        <w:tc>
          <w:tcPr>
            <w:tcW w:w="6800" w:type="dxa"/>
            <w:gridSpan w:val="4"/>
            <w:shd w:val="clear" w:color="000000" w:fill="000000"/>
            <w:noWrap/>
            <w:vAlign w:val="center"/>
            <w:hideMark/>
          </w:tcPr>
          <w:p w14:paraId="4007262B" w14:textId="77777777" w:rsidR="000C2B27" w:rsidRPr="000C2B27" w:rsidRDefault="000C2B27" w:rsidP="000C2B2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C2B2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05 ENE - 30 JUN  2025</w:t>
            </w:r>
          </w:p>
        </w:tc>
      </w:tr>
      <w:tr w:rsidR="000C2B27" w:rsidRPr="000C2B27" w14:paraId="6C74DB95" w14:textId="77777777" w:rsidTr="000C2B27">
        <w:trPr>
          <w:trHeight w:val="252"/>
          <w:jc w:val="center"/>
        </w:trPr>
        <w:tc>
          <w:tcPr>
            <w:tcW w:w="3954" w:type="dxa"/>
            <w:shd w:val="clear" w:color="000000" w:fill="000000"/>
            <w:noWrap/>
            <w:vAlign w:val="center"/>
            <w:hideMark/>
          </w:tcPr>
          <w:p w14:paraId="33FC2067" w14:textId="77777777" w:rsidR="000C2B27" w:rsidRPr="000C2B27" w:rsidRDefault="000C2B27" w:rsidP="000C2B27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C2B2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CATEGORIA</w:t>
            </w:r>
          </w:p>
        </w:tc>
        <w:tc>
          <w:tcPr>
            <w:tcW w:w="474" w:type="dxa"/>
            <w:shd w:val="clear" w:color="000000" w:fill="000000"/>
            <w:noWrap/>
            <w:vAlign w:val="center"/>
            <w:hideMark/>
          </w:tcPr>
          <w:p w14:paraId="6A73E9DB" w14:textId="77777777" w:rsidR="000C2B27" w:rsidRPr="000C2B27" w:rsidRDefault="000C2B27" w:rsidP="000C2B2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C2B2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474" w:type="dxa"/>
            <w:shd w:val="clear" w:color="000000" w:fill="000000"/>
            <w:noWrap/>
            <w:vAlign w:val="center"/>
            <w:hideMark/>
          </w:tcPr>
          <w:p w14:paraId="7BDF599C" w14:textId="77777777" w:rsidR="000C2B27" w:rsidRPr="000C2B27" w:rsidRDefault="000C2B27" w:rsidP="000C2B2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C2B2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1898" w:type="dxa"/>
            <w:shd w:val="clear" w:color="000000" w:fill="000000"/>
            <w:noWrap/>
            <w:vAlign w:val="center"/>
            <w:hideMark/>
          </w:tcPr>
          <w:p w14:paraId="427DBAD2" w14:textId="77777777" w:rsidR="000C2B27" w:rsidRPr="000C2B27" w:rsidRDefault="000C2B27" w:rsidP="000C2B2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C2B2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</w:tr>
      <w:tr w:rsidR="000C2B27" w:rsidRPr="000C2B27" w14:paraId="4EFF9838" w14:textId="77777777" w:rsidTr="000C2B27">
        <w:trPr>
          <w:trHeight w:val="300"/>
          <w:jc w:val="center"/>
        </w:trPr>
        <w:tc>
          <w:tcPr>
            <w:tcW w:w="3954" w:type="dxa"/>
            <w:shd w:val="clear" w:color="auto" w:fill="auto"/>
            <w:noWrap/>
            <w:vAlign w:val="center"/>
            <w:hideMark/>
          </w:tcPr>
          <w:p w14:paraId="5A18E667" w14:textId="77777777" w:rsidR="000C2B27" w:rsidRPr="000C2B27" w:rsidRDefault="000C2B27" w:rsidP="000C2B2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C2B2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474" w:type="dxa"/>
            <w:shd w:val="clear" w:color="auto" w:fill="auto"/>
            <w:noWrap/>
            <w:vAlign w:val="center"/>
            <w:hideMark/>
          </w:tcPr>
          <w:p w14:paraId="084BE041" w14:textId="77777777" w:rsidR="000C2B27" w:rsidRPr="000C2B27" w:rsidRDefault="000C2B27" w:rsidP="000C2B2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C2B2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1281</w:t>
            </w:r>
          </w:p>
        </w:tc>
        <w:tc>
          <w:tcPr>
            <w:tcW w:w="474" w:type="dxa"/>
            <w:shd w:val="clear" w:color="auto" w:fill="auto"/>
            <w:noWrap/>
            <w:vAlign w:val="center"/>
            <w:hideMark/>
          </w:tcPr>
          <w:p w14:paraId="61E6C121" w14:textId="77777777" w:rsidR="000C2B27" w:rsidRPr="000C2B27" w:rsidRDefault="000C2B27" w:rsidP="000C2B2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C2B2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1123</w:t>
            </w:r>
          </w:p>
        </w:tc>
        <w:tc>
          <w:tcPr>
            <w:tcW w:w="1898" w:type="dxa"/>
            <w:shd w:val="clear" w:color="auto" w:fill="auto"/>
            <w:noWrap/>
            <w:vAlign w:val="center"/>
            <w:hideMark/>
          </w:tcPr>
          <w:p w14:paraId="6C8BEC92" w14:textId="77777777" w:rsidR="000C2B27" w:rsidRPr="000C2B27" w:rsidRDefault="000C2B27" w:rsidP="000C2B2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C2B2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1904</w:t>
            </w:r>
          </w:p>
        </w:tc>
      </w:tr>
      <w:tr w:rsidR="000C2B27" w:rsidRPr="000C2B27" w14:paraId="62DA8CAB" w14:textId="77777777" w:rsidTr="000C2B27">
        <w:trPr>
          <w:trHeight w:val="252"/>
          <w:jc w:val="center"/>
        </w:trPr>
        <w:tc>
          <w:tcPr>
            <w:tcW w:w="3954" w:type="dxa"/>
            <w:shd w:val="clear" w:color="auto" w:fill="auto"/>
            <w:noWrap/>
            <w:vAlign w:val="center"/>
            <w:hideMark/>
          </w:tcPr>
          <w:p w14:paraId="3E7F8DDC" w14:textId="77777777" w:rsidR="000C2B27" w:rsidRPr="000C2B27" w:rsidRDefault="000C2B27" w:rsidP="000C2B27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0C2B2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SUPLEMENTO 01/02/2025 AL 31/03/2025</w:t>
            </w:r>
          </w:p>
        </w:tc>
        <w:tc>
          <w:tcPr>
            <w:tcW w:w="474" w:type="dxa"/>
            <w:shd w:val="clear" w:color="auto" w:fill="auto"/>
            <w:noWrap/>
            <w:vAlign w:val="center"/>
            <w:hideMark/>
          </w:tcPr>
          <w:p w14:paraId="3E7211E1" w14:textId="77777777" w:rsidR="000C2B27" w:rsidRPr="000C2B27" w:rsidRDefault="000C2B27" w:rsidP="000C2B27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0C2B2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27</w:t>
            </w:r>
          </w:p>
        </w:tc>
        <w:tc>
          <w:tcPr>
            <w:tcW w:w="474" w:type="dxa"/>
            <w:shd w:val="clear" w:color="auto" w:fill="auto"/>
            <w:noWrap/>
            <w:vAlign w:val="center"/>
            <w:hideMark/>
          </w:tcPr>
          <w:p w14:paraId="3924C03A" w14:textId="77777777" w:rsidR="000C2B27" w:rsidRPr="000C2B27" w:rsidRDefault="000C2B27" w:rsidP="000C2B27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0C2B2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27</w:t>
            </w:r>
          </w:p>
        </w:tc>
        <w:tc>
          <w:tcPr>
            <w:tcW w:w="1898" w:type="dxa"/>
            <w:shd w:val="clear" w:color="auto" w:fill="auto"/>
            <w:noWrap/>
            <w:vAlign w:val="center"/>
            <w:hideMark/>
          </w:tcPr>
          <w:p w14:paraId="51EF4297" w14:textId="77777777" w:rsidR="000C2B27" w:rsidRPr="000C2B27" w:rsidRDefault="000C2B27" w:rsidP="000C2B27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0C2B2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48</w:t>
            </w:r>
          </w:p>
        </w:tc>
      </w:tr>
      <w:tr w:rsidR="000C2B27" w:rsidRPr="000C2B27" w14:paraId="1E53F3A5" w14:textId="77777777" w:rsidTr="000C2B27">
        <w:trPr>
          <w:trHeight w:val="315"/>
          <w:jc w:val="center"/>
        </w:trPr>
        <w:tc>
          <w:tcPr>
            <w:tcW w:w="6800" w:type="dxa"/>
            <w:gridSpan w:val="4"/>
            <w:shd w:val="clear" w:color="auto" w:fill="auto"/>
            <w:noWrap/>
            <w:vAlign w:val="center"/>
            <w:hideMark/>
          </w:tcPr>
          <w:p w14:paraId="755378F3" w14:textId="77777777" w:rsidR="000C2B27" w:rsidRPr="000C2B27" w:rsidRDefault="000C2B27" w:rsidP="000C2B27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0C2B2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SE CONSIDERA MENOR HASTA LOS 9 AÑOS. MAXIMO 01 MENOR POR HABITACION</w:t>
            </w:r>
          </w:p>
        </w:tc>
      </w:tr>
      <w:tr w:rsidR="000C2B27" w:rsidRPr="000C2B27" w14:paraId="21F147F8" w14:textId="77777777" w:rsidTr="000C2B27">
        <w:trPr>
          <w:trHeight w:val="315"/>
          <w:jc w:val="center"/>
        </w:trPr>
        <w:tc>
          <w:tcPr>
            <w:tcW w:w="6800" w:type="dxa"/>
            <w:gridSpan w:val="4"/>
            <w:shd w:val="clear" w:color="auto" w:fill="auto"/>
            <w:noWrap/>
            <w:vAlign w:val="center"/>
            <w:hideMark/>
          </w:tcPr>
          <w:p w14:paraId="15B6D40A" w14:textId="77777777" w:rsidR="000C2B27" w:rsidRPr="000C2B27" w:rsidRDefault="000C2B27" w:rsidP="000C2B27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0C2B2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NO APLICA EN EVENTOS ESPECIALES, SEMANA SANTA, VERANO, NAVIDAD Y FIN DE AÑO </w:t>
            </w:r>
          </w:p>
        </w:tc>
      </w:tr>
      <w:tr w:rsidR="000C2B27" w:rsidRPr="000C2B27" w14:paraId="27AF8F42" w14:textId="77777777" w:rsidTr="000C2B27">
        <w:trPr>
          <w:trHeight w:val="315"/>
          <w:jc w:val="center"/>
        </w:trPr>
        <w:tc>
          <w:tcPr>
            <w:tcW w:w="6800" w:type="dxa"/>
            <w:gridSpan w:val="4"/>
            <w:shd w:val="clear" w:color="auto" w:fill="auto"/>
            <w:noWrap/>
            <w:vAlign w:val="center"/>
            <w:hideMark/>
          </w:tcPr>
          <w:p w14:paraId="4062C1BF" w14:textId="77777777" w:rsidR="000C2B27" w:rsidRPr="000C2B27" w:rsidRDefault="000C2B27" w:rsidP="000C2B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C2B2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14:paraId="1517ACC6" w14:textId="77777777" w:rsidR="000C2B27" w:rsidRPr="000C2B27" w:rsidRDefault="000C2B27" w:rsidP="000C2B27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14:paraId="484BDA95" w14:textId="77777777" w:rsidR="000C2B27" w:rsidRPr="000C2B27" w:rsidRDefault="000C2B27" w:rsidP="000C2B27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14:paraId="210D57E1" w14:textId="77777777" w:rsidR="000C2B27" w:rsidRPr="000C2B27" w:rsidRDefault="000C2B27" w:rsidP="000C2B27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tbl>
      <w:tblPr>
        <w:tblW w:w="65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7"/>
        <w:gridCol w:w="1614"/>
        <w:gridCol w:w="3889"/>
      </w:tblGrid>
      <w:tr w:rsidR="000C2B27" w:rsidRPr="000C2B27" w14:paraId="15825267" w14:textId="77777777" w:rsidTr="00793C56">
        <w:trPr>
          <w:trHeight w:val="315"/>
          <w:jc w:val="center"/>
        </w:trPr>
        <w:tc>
          <w:tcPr>
            <w:tcW w:w="65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17F10CBC" w14:textId="77777777" w:rsidR="000C2B27" w:rsidRPr="000C2B27" w:rsidRDefault="000C2B27" w:rsidP="000C2B2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C2B27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0C2B27" w:rsidRPr="000C2B27" w14:paraId="5331D6EF" w14:textId="77777777" w:rsidTr="00793C56">
        <w:trPr>
          <w:trHeight w:val="300"/>
          <w:jc w:val="center"/>
        </w:trPr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3A0058C" w14:textId="77777777" w:rsidR="000C2B27" w:rsidRPr="000C2B27" w:rsidRDefault="000C2B27" w:rsidP="000C2B27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C2B27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6D019450" w14:textId="77777777" w:rsidR="000C2B27" w:rsidRPr="000C2B27" w:rsidRDefault="000C2B27" w:rsidP="000C2B27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C2B27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70A3B3B3" w14:textId="77777777" w:rsidR="000C2B27" w:rsidRPr="000C2B27" w:rsidRDefault="000C2B27" w:rsidP="000C2B27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C2B27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0C2B27" w:rsidRPr="000C2B27" w14:paraId="675C81E8" w14:textId="77777777" w:rsidTr="00793C56">
        <w:trPr>
          <w:trHeight w:val="240"/>
          <w:jc w:val="center"/>
        </w:trPr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F60DF" w14:textId="77777777" w:rsidR="000C2B27" w:rsidRPr="000C2B27" w:rsidRDefault="000C2B27" w:rsidP="000C2B27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0C2B2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420E0" w14:textId="77777777" w:rsidR="000C2B27" w:rsidRPr="000C2B27" w:rsidRDefault="000C2B27" w:rsidP="000C2B27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0C2B2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Santo Domingo</w:t>
            </w: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E37B8" w14:textId="77777777" w:rsidR="000C2B27" w:rsidRPr="000C2B27" w:rsidRDefault="000C2B27" w:rsidP="000C2B27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0C2B2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GRAN HOTEL EUROPA BY WYNDHAM </w:t>
            </w:r>
          </w:p>
        </w:tc>
      </w:tr>
      <w:tr w:rsidR="000C2B27" w:rsidRPr="000C2B27" w14:paraId="75C2D0B7" w14:textId="77777777" w:rsidTr="00793C56">
        <w:trPr>
          <w:trHeight w:val="255"/>
          <w:jc w:val="center"/>
        </w:trPr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F088FB" w14:textId="77777777" w:rsidR="000C2B27" w:rsidRPr="000C2B27" w:rsidRDefault="000C2B27" w:rsidP="000C2B27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3EE02" w14:textId="77777777" w:rsidR="000C2B27" w:rsidRPr="000C2B27" w:rsidRDefault="000C2B27" w:rsidP="000C2B27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0C2B2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Punta Cana</w:t>
            </w:r>
          </w:p>
        </w:tc>
        <w:tc>
          <w:tcPr>
            <w:tcW w:w="3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EA0FD" w14:textId="77777777" w:rsidR="000C2B27" w:rsidRPr="000C2B27" w:rsidRDefault="000C2B27" w:rsidP="000C2B27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0C2B2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IMPRESSIVE PUNTA CANA </w:t>
            </w:r>
          </w:p>
        </w:tc>
      </w:tr>
    </w:tbl>
    <w:p w14:paraId="4DCDEF45" w14:textId="77777777" w:rsidR="000C2B27" w:rsidRPr="000C2B27" w:rsidRDefault="000C2B27" w:rsidP="000C2B27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14:paraId="70610E65" w14:textId="77777777" w:rsidR="000C2B27" w:rsidRPr="000C2B27" w:rsidRDefault="000C2B27" w:rsidP="000C2B27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14:paraId="56721AD9" w14:textId="77777777" w:rsidR="000C2B27" w:rsidRPr="000C2B27" w:rsidRDefault="000C2B27" w:rsidP="000C2B27">
      <w:pPr>
        <w:rPr>
          <w:rFonts w:ascii="Calibri" w:eastAsia="Calibri" w:hAnsi="Calibri" w:cs="Times New Roman"/>
          <w:sz w:val="20"/>
          <w:szCs w:val="20"/>
          <w:lang w:val="es-MX"/>
        </w:rPr>
      </w:pPr>
    </w:p>
    <w:p w14:paraId="727CCEDF" w14:textId="77777777" w:rsidR="000C2B27" w:rsidRPr="000C2B27" w:rsidRDefault="000C2B27" w:rsidP="000C2B27">
      <w:pPr>
        <w:rPr>
          <w:rFonts w:ascii="Calibri" w:eastAsia="Calibri" w:hAnsi="Calibri" w:cs="Tahoma"/>
          <w:color w:val="000000"/>
        </w:rPr>
      </w:pPr>
      <w:r w:rsidRPr="000C2B27">
        <w:rPr>
          <w:rFonts w:ascii="Calibri" w:eastAsia="Calibri" w:hAnsi="Calibri" w:cs="Tahoma"/>
          <w:b/>
          <w:color w:val="000000"/>
        </w:rPr>
        <w:t>NOTAS IMPORTANTES:</w:t>
      </w:r>
    </w:p>
    <w:p w14:paraId="39192B43" w14:textId="77777777" w:rsidR="000C2B27" w:rsidRPr="000C2B27" w:rsidRDefault="000C2B27" w:rsidP="000C2B27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0C2B27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Es responsabilidad del pasajero contar con pasaporte vigente, así como visados, vacunas y requisitos necesarios para realizar su viaje.</w:t>
      </w:r>
    </w:p>
    <w:p w14:paraId="159D72B3" w14:textId="77777777" w:rsidR="000C2B27" w:rsidRPr="000C2B27" w:rsidRDefault="000C2B27" w:rsidP="000C2B27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0C2B27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 xml:space="preserve">Recomendamos viajar bajo la cobertura de una póliza de Seguro. Su ejecutivo puede informarle. </w:t>
      </w:r>
    </w:p>
    <w:p w14:paraId="5445E9D5" w14:textId="77777777" w:rsidR="000C2B27" w:rsidRPr="000C2B27" w:rsidRDefault="000C2B27" w:rsidP="000C2B27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0C2B27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El orden de los servicios podría variar según disponibilidad aérea y/o terrestre.</w:t>
      </w:r>
    </w:p>
    <w:p w14:paraId="1928820C" w14:textId="77777777" w:rsidR="000C2B27" w:rsidRPr="000C2B27" w:rsidRDefault="000C2B27" w:rsidP="000C2B27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0C2B27">
        <w:rPr>
          <w:rFonts w:ascii="Calibri" w:eastAsia="Calibri" w:hAnsi="Calibri" w:cs="Times New Roman"/>
          <w:sz w:val="20"/>
          <w:szCs w:val="20"/>
          <w:lang w:val="es-MX"/>
        </w:rPr>
        <w:t xml:space="preserve">Ocupación máxima por habitación 3 personas. </w:t>
      </w:r>
    </w:p>
    <w:p w14:paraId="4211CEE4" w14:textId="77777777" w:rsidR="000C2B27" w:rsidRPr="000C2B27" w:rsidRDefault="000C2B27" w:rsidP="000C2B27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0C2B27">
        <w:rPr>
          <w:rFonts w:ascii="Calibri" w:eastAsia="Calibri" w:hAnsi="Calibri" w:cs="Times New Roman"/>
          <w:sz w:val="20"/>
          <w:szCs w:val="20"/>
          <w:lang w:val="es-MX"/>
        </w:rPr>
        <w:t>La siguiente cotización no implica reserva ni bloqueo de lugares. Todas las tarifas están sujetas a disponibilidad al momento de realizar la reserva en firme dependiendo de la disponibilidad existente.</w:t>
      </w:r>
    </w:p>
    <w:p w14:paraId="403AD413" w14:textId="77777777" w:rsidR="000C2B27" w:rsidRPr="000C2B27" w:rsidRDefault="000C2B27" w:rsidP="000C2B27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bookmarkEnd w:id="0"/>
    <w:p w14:paraId="2BE6AF2D" w14:textId="77777777" w:rsidR="000C2B27" w:rsidRPr="000C2B27" w:rsidRDefault="000C2B27" w:rsidP="000C2B27">
      <w:pPr>
        <w:rPr>
          <w:rFonts w:ascii="Calibri" w:eastAsia="Calibri" w:hAnsi="Calibri" w:cs="Times New Roman"/>
          <w:lang w:val="es-MX"/>
        </w:rPr>
      </w:pPr>
    </w:p>
    <w:p w14:paraId="4BDB15C2" w14:textId="77777777" w:rsidR="00315F7C" w:rsidRPr="000C2B27" w:rsidRDefault="00315F7C" w:rsidP="000C2B27"/>
    <w:sectPr w:rsidR="00315F7C" w:rsidRPr="000C2B27" w:rsidSect="00BC2FA1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5B7134" w14:textId="77777777" w:rsidR="00B63D23" w:rsidRDefault="00B63D23" w:rsidP="00315F7C">
      <w:r>
        <w:separator/>
      </w:r>
    </w:p>
  </w:endnote>
  <w:endnote w:type="continuationSeparator" w:id="0">
    <w:p w14:paraId="561293C2" w14:textId="77777777" w:rsidR="00B63D23" w:rsidRDefault="00B63D23" w:rsidP="00315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80F98C" w14:textId="77777777" w:rsidR="00B63D23" w:rsidRDefault="00B63D23" w:rsidP="00315F7C">
      <w:r>
        <w:separator/>
      </w:r>
    </w:p>
  </w:footnote>
  <w:footnote w:type="continuationSeparator" w:id="0">
    <w:p w14:paraId="52F2455A" w14:textId="77777777" w:rsidR="00B63D23" w:rsidRDefault="00B63D23" w:rsidP="00315F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F198D5" w14:textId="77777777" w:rsidR="00315F7C" w:rsidRDefault="00D364C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7C1747" wp14:editId="733AC696">
          <wp:simplePos x="0" y="0"/>
          <wp:positionH relativeFrom="column">
            <wp:posOffset>-530351</wp:posOffset>
          </wp:positionH>
          <wp:positionV relativeFrom="paragraph">
            <wp:posOffset>-440690</wp:posOffset>
          </wp:positionV>
          <wp:extent cx="7767547" cy="10051045"/>
          <wp:effectExtent l="0" t="0" r="5080" b="7620"/>
          <wp:wrapNone/>
          <wp:docPr id="31773511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735112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67547" cy="1005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C8376E"/>
    <w:multiLevelType w:val="hybridMultilevel"/>
    <w:tmpl w:val="DBB40D58"/>
    <w:lvl w:ilvl="0" w:tplc="EF8A27B6">
      <w:start w:val="7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344795176">
    <w:abstractNumId w:val="2"/>
  </w:num>
  <w:num w:numId="2" w16cid:durableId="1110468460">
    <w:abstractNumId w:val="1"/>
  </w:num>
  <w:num w:numId="3" w16cid:durableId="580062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F7C"/>
    <w:rsid w:val="000C2B27"/>
    <w:rsid w:val="001027AA"/>
    <w:rsid w:val="00141D3C"/>
    <w:rsid w:val="001D5731"/>
    <w:rsid w:val="00315F7C"/>
    <w:rsid w:val="00687A1F"/>
    <w:rsid w:val="0075421C"/>
    <w:rsid w:val="007F5DBE"/>
    <w:rsid w:val="00834D66"/>
    <w:rsid w:val="008A668C"/>
    <w:rsid w:val="0090598C"/>
    <w:rsid w:val="00B63D23"/>
    <w:rsid w:val="00B830CD"/>
    <w:rsid w:val="00B93A6A"/>
    <w:rsid w:val="00BB2B38"/>
    <w:rsid w:val="00BC2FA1"/>
    <w:rsid w:val="00D364C2"/>
    <w:rsid w:val="00D80CF9"/>
    <w:rsid w:val="00DF0964"/>
    <w:rsid w:val="00E3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79FAB7"/>
  <w15:chartTrackingRefBased/>
  <w15:docId w15:val="{AF9C7FC6-445B-430B-BAE3-95C20FB14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DBE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15F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15F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15F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15F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5F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5F7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5F7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5F7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5F7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15F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15F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15F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15F7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15F7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5F7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5F7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5F7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5F7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15F7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15F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15F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15F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15F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15F7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15F7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15F7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15F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15F7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15F7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15F7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5F7C"/>
  </w:style>
  <w:style w:type="paragraph" w:styleId="Piedepgina">
    <w:name w:val="footer"/>
    <w:basedOn w:val="Normal"/>
    <w:link w:val="PiedepginaCar"/>
    <w:uiPriority w:val="99"/>
    <w:unhideWhenUsed/>
    <w:rsid w:val="00315F7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5F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54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466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2</cp:revision>
  <dcterms:created xsi:type="dcterms:W3CDTF">2024-10-10T16:10:00Z</dcterms:created>
  <dcterms:modified xsi:type="dcterms:W3CDTF">2024-10-10T16:10:00Z</dcterms:modified>
</cp:coreProperties>
</file>