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510B" w:rsidRPr="00883B24" w:rsidRDefault="008A7594" w:rsidP="0007510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Maravillosa Corea</w:t>
      </w:r>
    </w:p>
    <w:p w:rsidR="0007510B" w:rsidRDefault="008A7594" w:rsidP="0007510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 días/6 noches</w:t>
      </w:r>
    </w:p>
    <w:p w:rsidR="00CB3993" w:rsidRDefault="00CB3993" w:rsidP="008A7594">
      <w:pPr>
        <w:rPr>
          <w:b/>
          <w:sz w:val="32"/>
          <w:szCs w:val="32"/>
          <w:lang w:val="es-ES"/>
        </w:rPr>
      </w:pPr>
    </w:p>
    <w:p w:rsidR="0007510B" w:rsidRPr="00CB3993" w:rsidRDefault="0007510B" w:rsidP="0007510B">
      <w:pPr>
        <w:rPr>
          <w:b/>
          <w:bCs/>
          <w:color w:val="FF0000"/>
          <w:sz w:val="28"/>
          <w:szCs w:val="28"/>
          <w:lang w:val="es-ES"/>
        </w:rPr>
      </w:pPr>
      <w:r w:rsidRPr="00CB3993">
        <w:rPr>
          <w:b/>
          <w:bCs/>
          <w:color w:val="FF0000"/>
          <w:lang w:val="es-ES"/>
        </w:rPr>
        <w:t xml:space="preserve">Llegadas: </w:t>
      </w:r>
      <w:r w:rsidR="00CB3993" w:rsidRPr="00CB3993">
        <w:rPr>
          <w:b/>
          <w:bCs/>
          <w:color w:val="FF0000"/>
          <w:lang w:val="es-ES"/>
        </w:rPr>
        <w:t>D</w:t>
      </w:r>
      <w:r w:rsidR="008A7594">
        <w:rPr>
          <w:b/>
          <w:bCs/>
          <w:color w:val="FF0000"/>
          <w:lang w:val="es-ES"/>
        </w:rPr>
        <w:t>omingos</w:t>
      </w:r>
    </w:p>
    <w:p w:rsidR="0007510B" w:rsidRDefault="0007510B" w:rsidP="0007510B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24631F" w:rsidRPr="004B45D0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Seúl </w:t>
      </w:r>
    </w:p>
    <w:p w:rsidR="0024631F" w:rsidRDefault="0024631F" w:rsidP="0024631F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872AAC">
        <w:rPr>
          <w:rFonts w:cstheme="minorHAnsi"/>
          <w:bCs/>
          <w:color w:val="000000"/>
          <w:sz w:val="20"/>
          <w:szCs w:val="20"/>
          <w:lang w:val="es-MX"/>
        </w:rPr>
        <w:t xml:space="preserve">Llegada a 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>Seúl</w:t>
      </w:r>
      <w:r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Pr="00872AAC">
        <w:rPr>
          <w:rFonts w:cstheme="minorHAnsi"/>
          <w:bCs/>
          <w:color w:val="000000"/>
          <w:sz w:val="20"/>
          <w:szCs w:val="20"/>
          <w:lang w:val="es-MX"/>
        </w:rPr>
        <w:t xml:space="preserve"> Traslado al hotel. Resto del día libre</w:t>
      </w:r>
      <w:r>
        <w:rPr>
          <w:rFonts w:cstheme="minorHAnsi"/>
          <w:b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004E6C" w:rsidRDefault="00004E6C" w:rsidP="0024631F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</w:p>
    <w:p w:rsidR="0024631F" w:rsidRPr="00F75F7F" w:rsidRDefault="0024631F" w:rsidP="0024631F">
      <w:pPr>
        <w:autoSpaceDE w:val="0"/>
        <w:autoSpaceDN w:val="0"/>
        <w:adjustRightInd w:val="0"/>
        <w:jc w:val="both"/>
        <w:rPr>
          <w:rFonts w:cstheme="minorHAnsi"/>
          <w:b/>
          <w:bCs/>
          <w:color w:val="FF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2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gramStart"/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Seúl </w:t>
      </w:r>
      <w:r w:rsidR="00F75F7F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F75F7F" w:rsidRPr="00F75F7F">
        <w:rPr>
          <w:rFonts w:cstheme="minorHAnsi"/>
          <w:b/>
          <w:bCs/>
          <w:color w:val="FF0000"/>
          <w:sz w:val="20"/>
          <w:szCs w:val="20"/>
          <w:lang w:val="es-MX"/>
        </w:rPr>
        <w:t>(</w:t>
      </w:r>
      <w:proofErr w:type="gramEnd"/>
      <w:r w:rsid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City Tour y Pueblo </w:t>
      </w:r>
      <w:proofErr w:type="spellStart"/>
      <w:r w:rsidR="008A7594">
        <w:rPr>
          <w:rFonts w:cstheme="minorHAnsi"/>
          <w:b/>
          <w:bCs/>
          <w:color w:val="FF0000"/>
          <w:sz w:val="20"/>
          <w:szCs w:val="20"/>
          <w:lang w:val="es-MX"/>
        </w:rPr>
        <w:t>Yongin</w:t>
      </w:r>
      <w:proofErr w:type="spellEnd"/>
      <w:r w:rsidR="00F75F7F" w:rsidRPr="00F75F7F">
        <w:rPr>
          <w:rFonts w:cstheme="minorHAnsi"/>
          <w:b/>
          <w:bCs/>
          <w:color w:val="FF0000"/>
          <w:sz w:val="20"/>
          <w:szCs w:val="20"/>
          <w:lang w:val="es-MX"/>
        </w:rPr>
        <w:t>)</w:t>
      </w:r>
    </w:p>
    <w:p w:rsidR="0024631F" w:rsidRPr="004B45D0" w:rsidRDefault="0024631F" w:rsidP="008A7594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Salida para visitar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El Palacio real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Gyeongbok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(El Palacio de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Deoksu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los Martes), En 1394 como palacio principal de la dinastía Joseon(1392-1910) por el rey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Taejo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es el más extenso y magnifico de los cinco palacios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>preservados .Ceremonia de cambio de la Guardia Real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El Museo Folklore, Situado en el palacio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Gyeongbokgung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,el museo es una vitrina del estilo de vida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del pueblo desde la era prehistórica hasta la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Dinastia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Joseon,mostrando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objetos de la vida cotidiana y funerarios, trabajos de arte y replicas. Visita la tienda de Centro de ginseng coreano o tienda de </w:t>
      </w:r>
      <w:proofErr w:type="spellStart"/>
      <w:proofErr w:type="gram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amatistas</w:t>
      </w:r>
      <w:r w:rsidR="008A7594">
        <w:rPr>
          <w:rFonts w:cstheme="minorHAnsi"/>
          <w:color w:val="000000"/>
          <w:sz w:val="20"/>
          <w:szCs w:val="20"/>
          <w:lang w:val="es-MX"/>
        </w:rPr>
        <w:t>.A</w:t>
      </w:r>
      <w:proofErr w:type="spellEnd"/>
      <w:proofErr w:type="gramEnd"/>
      <w:r w:rsidR="008A7594">
        <w:rPr>
          <w:rFonts w:cstheme="minorHAnsi"/>
          <w:color w:val="000000"/>
          <w:sz w:val="20"/>
          <w:szCs w:val="20"/>
          <w:lang w:val="es-MX"/>
        </w:rPr>
        <w:t xml:space="preserve"> continuación nos dirigimos al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Pueblo Folclórico Coreano(aproximado 1hr30m desde </w:t>
      </w:r>
      <w:proofErr w:type="spell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Seoul</w:t>
      </w:r>
      <w:proofErr w:type="spellEnd"/>
      <w:r w:rsidR="008A7594" w:rsidRPr="008A7594">
        <w:rPr>
          <w:rFonts w:cstheme="minorHAnsi"/>
          <w:color w:val="000000"/>
          <w:sz w:val="20"/>
          <w:szCs w:val="20"/>
          <w:lang w:val="es-MX"/>
        </w:rPr>
        <w:t>)Es un museo vivo que reproduce de la vida antigua.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>En la aldea viven alfareros tradicionales,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>tejedores,</w:t>
      </w:r>
      <w:r w:rsidR="008A7594">
        <w:rPr>
          <w:rFonts w:cstheme="minorHAnsi"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herreros y otros </w:t>
      </w:r>
      <w:proofErr w:type="spellStart"/>
      <w:proofErr w:type="gramStart"/>
      <w:r w:rsidR="008A7594" w:rsidRPr="008A7594">
        <w:rPr>
          <w:rFonts w:cstheme="minorHAnsi"/>
          <w:color w:val="000000"/>
          <w:sz w:val="20"/>
          <w:szCs w:val="20"/>
          <w:lang w:val="es-MX"/>
        </w:rPr>
        <w:t>artesanos.Tiene</w:t>
      </w:r>
      <w:proofErr w:type="spellEnd"/>
      <w:proofErr w:type="gramEnd"/>
      <w:r w:rsidR="008A7594" w:rsidRPr="008A7594">
        <w:rPr>
          <w:rFonts w:cstheme="minorHAnsi"/>
          <w:color w:val="000000"/>
          <w:sz w:val="20"/>
          <w:szCs w:val="20"/>
          <w:lang w:val="es-MX"/>
        </w:rPr>
        <w:t xml:space="preserve"> un pequeño teatro para funciones de danza y música folclóricas y 260 casa tradicionales.</w:t>
      </w:r>
      <w:r w:rsidR="00F75F7F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004E6C" w:rsidRDefault="00004E6C" w:rsidP="0024631F">
      <w:pPr>
        <w:jc w:val="both"/>
        <w:rPr>
          <w:rFonts w:cstheme="minorHAnsi"/>
          <w:i/>
          <w:iCs/>
          <w:color w:val="000000"/>
          <w:sz w:val="18"/>
          <w:szCs w:val="18"/>
          <w:lang w:val="es-MX"/>
        </w:rPr>
      </w:pPr>
    </w:p>
    <w:p w:rsidR="00004E6C" w:rsidRPr="004B45D0" w:rsidRDefault="00004E6C" w:rsidP="00004E6C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3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>Seúl -</w:t>
      </w:r>
      <w:proofErr w:type="spellStart"/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>Jeju</w:t>
      </w:r>
      <w:proofErr w:type="spellEnd"/>
      <w:r w:rsidR="00CB3993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004E6C" w:rsidRPr="00CB3993" w:rsidRDefault="00004E6C" w:rsidP="00CB3993">
      <w:pPr>
        <w:jc w:val="both"/>
        <w:rPr>
          <w:rFonts w:cstheme="minorHAnsi"/>
          <w:bCs/>
          <w:color w:val="000000"/>
          <w:sz w:val="20"/>
          <w:szCs w:val="20"/>
          <w:lang w:val="es-MX"/>
        </w:rPr>
      </w:pPr>
      <w:proofErr w:type="spellStart"/>
      <w:r>
        <w:rPr>
          <w:rFonts w:cstheme="minorHAnsi"/>
          <w:bCs/>
          <w:color w:val="000000"/>
          <w:sz w:val="20"/>
          <w:szCs w:val="20"/>
          <w:lang w:val="es-MX"/>
        </w:rPr>
        <w:t>Desayuno</w:t>
      </w:r>
      <w:r w:rsidR="00CB3993">
        <w:rPr>
          <w:rFonts w:cstheme="minorHAnsi"/>
          <w:bCs/>
          <w:color w:val="000000"/>
          <w:sz w:val="20"/>
          <w:szCs w:val="20"/>
          <w:lang w:val="es-MX"/>
        </w:rPr>
        <w:t>.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>Traslado</w:t>
      </w:r>
      <w:proofErr w:type="spellEnd"/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al aeropuerto para su vuelo a </w:t>
      </w:r>
      <w:proofErr w:type="spellStart"/>
      <w:r w:rsidR="008A7594">
        <w:rPr>
          <w:rFonts w:cstheme="minorHAnsi"/>
          <w:bCs/>
          <w:color w:val="000000"/>
          <w:sz w:val="20"/>
          <w:szCs w:val="20"/>
          <w:lang w:val="es-MX"/>
        </w:rPr>
        <w:t>Jeju</w:t>
      </w:r>
      <w:proofErr w:type="spellEnd"/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(No incluido) recogida en el aeropuerto y traslado al hotel en </w:t>
      </w:r>
      <w:proofErr w:type="spellStart"/>
      <w:r w:rsidR="008A7594">
        <w:rPr>
          <w:rFonts w:cstheme="minorHAnsi"/>
          <w:bCs/>
          <w:color w:val="000000"/>
          <w:sz w:val="20"/>
          <w:szCs w:val="20"/>
          <w:lang w:val="es-MX"/>
        </w:rPr>
        <w:t>Jeju</w:t>
      </w:r>
      <w:proofErr w:type="spellEnd"/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que </w:t>
      </w:r>
      <w:r w:rsidR="008A7594" w:rsidRPr="008A7594">
        <w:rPr>
          <w:rFonts w:cstheme="minorHAnsi"/>
          <w:bCs/>
          <w:color w:val="000000"/>
          <w:sz w:val="20"/>
          <w:szCs w:val="20"/>
          <w:lang w:val="es-MX"/>
        </w:rPr>
        <w:t>es una es una isla volcánica que tiene paisajes muy hermosos.</w:t>
      </w:r>
      <w:r w:rsidR="00CB3993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bCs/>
          <w:color w:val="000000"/>
          <w:sz w:val="20"/>
          <w:szCs w:val="20"/>
          <w:lang w:val="es-MX"/>
        </w:rPr>
        <w:t>Ha sido designada,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bCs/>
          <w:color w:val="000000"/>
          <w:sz w:val="20"/>
          <w:szCs w:val="20"/>
          <w:lang w:val="es-MX"/>
        </w:rPr>
        <w:t>como Patrimonio Mundial por la UNESCO.</w:t>
      </w:r>
      <w:r w:rsidR="008A7594">
        <w:rPr>
          <w:rFonts w:cstheme="minorHAnsi"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</w:p>
    <w:p w:rsidR="0024631F" w:rsidRDefault="0024631F" w:rsidP="0007510B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24631F" w:rsidRPr="008A7594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 w:rsidR="00CB3993" w:rsidRPr="008A7594">
        <w:rPr>
          <w:rFonts w:cstheme="minorHAnsi"/>
          <w:b/>
          <w:bCs/>
          <w:color w:val="000000"/>
          <w:sz w:val="20"/>
          <w:szCs w:val="20"/>
          <w:lang w:val="es-MX"/>
        </w:rPr>
        <w:t>4</w:t>
      </w:r>
      <w:r w:rsidRP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="008A7594" w:rsidRPr="008A7594">
        <w:rPr>
          <w:rFonts w:cstheme="minorHAnsi"/>
          <w:b/>
          <w:bCs/>
          <w:color w:val="000000"/>
          <w:sz w:val="20"/>
          <w:szCs w:val="20"/>
          <w:lang w:val="es-MX"/>
        </w:rPr>
        <w:t>Jeju</w:t>
      </w:r>
      <w:proofErr w:type="spellEnd"/>
      <w:r w:rsidR="008A7594" w:rsidRPr="008A7594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(Visite </w:t>
      </w:r>
      <w:proofErr w:type="spellStart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Hyupjae</w:t>
      </w:r>
      <w:proofErr w:type="spellEnd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Beach, </w:t>
      </w:r>
      <w:proofErr w:type="spellStart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Hallim</w:t>
      </w:r>
      <w:proofErr w:type="spellEnd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Park,</w:t>
      </w:r>
      <w:r w:rsidR="008A7594" w:rsidRPr="008A7594">
        <w:rPr>
          <w:color w:val="FF0000"/>
        </w:rPr>
        <w:t xml:space="preserve"> </w:t>
      </w:r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Museo del Té </w:t>
      </w:r>
      <w:proofErr w:type="spellStart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O'sullo</w:t>
      </w:r>
      <w:proofErr w:type="spellEnd"/>
      <w:r w:rsidR="008A7594" w:rsidRPr="008A7594">
        <w:rPr>
          <w:rFonts w:cstheme="minorHAnsi"/>
          <w:b/>
          <w:bCs/>
          <w:color w:val="FF0000"/>
          <w:sz w:val="20"/>
          <w:szCs w:val="20"/>
          <w:lang w:val="es-MX"/>
        </w:rPr>
        <w:t>)</w:t>
      </w:r>
    </w:p>
    <w:p w:rsidR="008A7594" w:rsidRPr="008A7594" w:rsidRDefault="0024631F" w:rsidP="008A7594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24631F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Desayuno. 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>Visit</w:t>
      </w:r>
      <w:r w:rsidR="008A7594">
        <w:rPr>
          <w:rFonts w:eastAsia="Batang" w:cstheme="minorHAnsi"/>
          <w:sz w:val="20"/>
          <w:szCs w:val="20"/>
          <w:lang w:val="es-MX" w:eastAsia="es-MX"/>
        </w:rPr>
        <w:t>a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Hyupjae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Beach,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Hallim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Park, donde podrá disfrutar de Palm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Tree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Road,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Jeju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</w:p>
    <w:p w:rsidR="0024631F" w:rsidRPr="0049422D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Stone and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Bonsai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Garden,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Water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Garden, Subtropical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Botanic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Garden y mucho más. y el Museo del Té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O'sulloc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, inaugurado por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Amore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Pacific en 2001 con el objetivo de introducir y difundir los tés coreanos y la cultura tradicional del té de Corea.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Por la tarde, un crucero por la montaña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Sanbang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 y las cataratas </w:t>
      </w:r>
      <w:proofErr w:type="spellStart"/>
      <w:r w:rsidRPr="008A7594">
        <w:rPr>
          <w:rFonts w:eastAsia="Batang" w:cstheme="minorHAnsi"/>
          <w:sz w:val="20"/>
          <w:szCs w:val="20"/>
          <w:lang w:val="es-MX" w:eastAsia="es-MX"/>
        </w:rPr>
        <w:t>Cheonjeyeon</w:t>
      </w:r>
      <w:proofErr w:type="spellEnd"/>
      <w:r w:rsidRPr="008A7594">
        <w:rPr>
          <w:rFonts w:eastAsia="Batang" w:cstheme="minorHAnsi"/>
          <w:sz w:val="20"/>
          <w:szCs w:val="20"/>
          <w:lang w:val="es-MX" w:eastAsia="es-MX"/>
        </w:rPr>
        <w:t xml:space="preserve">, llamadas "El estanque de Dios", consta de tres secciones. Pase por el centro comercial y traslado a su </w:t>
      </w:r>
      <w:proofErr w:type="gramStart"/>
      <w:r w:rsidRPr="008A7594">
        <w:rPr>
          <w:rFonts w:eastAsia="Batang" w:cstheme="minorHAnsi"/>
          <w:sz w:val="20"/>
          <w:szCs w:val="20"/>
          <w:lang w:val="es-MX" w:eastAsia="es-MX"/>
        </w:rPr>
        <w:t>hotel</w:t>
      </w:r>
      <w:r>
        <w:rPr>
          <w:rFonts w:eastAsia="Batang" w:cstheme="minorHAnsi"/>
          <w:sz w:val="20"/>
          <w:szCs w:val="20"/>
          <w:lang w:val="es-MX" w:eastAsia="es-MX"/>
        </w:rPr>
        <w:t xml:space="preserve"> </w:t>
      </w:r>
      <w:r w:rsidR="00CB3993">
        <w:rPr>
          <w:rFonts w:eastAsia="Batang" w:cstheme="minorHAnsi"/>
          <w:b/>
          <w:bCs/>
          <w:sz w:val="20"/>
          <w:szCs w:val="20"/>
          <w:lang w:val="es-MX" w:eastAsia="es-MX"/>
        </w:rPr>
        <w:t>.</w:t>
      </w:r>
      <w:r w:rsidR="00F75F7F">
        <w:rPr>
          <w:rFonts w:eastAsia="Batang" w:cstheme="minorHAnsi"/>
          <w:b/>
          <w:bCs/>
          <w:sz w:val="20"/>
          <w:szCs w:val="20"/>
          <w:lang w:val="es-MX" w:eastAsia="es-MX"/>
        </w:rPr>
        <w:t>A</w:t>
      </w:r>
      <w:r w:rsidR="0024631F" w:rsidRPr="0024631F">
        <w:rPr>
          <w:rFonts w:eastAsia="Batang" w:cstheme="minorHAnsi"/>
          <w:b/>
          <w:bCs/>
          <w:sz w:val="20"/>
          <w:szCs w:val="20"/>
          <w:lang w:val="es-MX" w:eastAsia="es-MX"/>
        </w:rPr>
        <w:t>lojamiento</w:t>
      </w:r>
      <w:proofErr w:type="gramEnd"/>
    </w:p>
    <w:p w:rsidR="00F75F7F" w:rsidRDefault="00F75F7F" w:rsidP="0007510B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24631F" w:rsidRPr="006C0318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 w:rsidR="00CB3993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>5</w:t>
      </w:r>
      <w:r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="008A7594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>Jeju</w:t>
      </w:r>
      <w:proofErr w:type="spellEnd"/>
      <w:r w:rsidR="008A7594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>-</w:t>
      </w:r>
      <w:proofErr w:type="gramStart"/>
      <w:r w:rsidR="008A7594"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Seúl </w:t>
      </w:r>
      <w:r w:rsidRPr="006C0318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922E6F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(</w:t>
      </w:r>
      <w:proofErr w:type="spellStart"/>
      <w:proofErr w:type="gramEnd"/>
      <w:r w:rsidR="008A7594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Seongeup</w:t>
      </w:r>
      <w:proofErr w:type="spellEnd"/>
      <w:r w:rsidR="008A7594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 xml:space="preserve"> Folk </w:t>
      </w:r>
      <w:proofErr w:type="spellStart"/>
      <w:r w:rsidR="008A7594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Village</w:t>
      </w:r>
      <w:proofErr w:type="spellEnd"/>
      <w:r w:rsidR="00CB3993" w:rsidRPr="006C0318">
        <w:rPr>
          <w:rFonts w:cstheme="minorHAnsi"/>
          <w:b/>
          <w:bCs/>
          <w:color w:val="FF0000"/>
          <w:sz w:val="20"/>
          <w:szCs w:val="20"/>
          <w:lang w:val="es-MX"/>
        </w:rPr>
        <w:t>)</w:t>
      </w:r>
    </w:p>
    <w:p w:rsidR="008A7594" w:rsidRDefault="0024631F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  <w:r w:rsidRPr="0024631F">
        <w:rPr>
          <w:b/>
          <w:bCs/>
          <w:sz w:val="20"/>
          <w:szCs w:val="20"/>
        </w:rPr>
        <w:t>Desayuno.</w:t>
      </w:r>
      <w:r w:rsidRPr="0024631F">
        <w:rPr>
          <w:sz w:val="20"/>
          <w:szCs w:val="20"/>
        </w:rPr>
        <w:t xml:space="preserve"> </w:t>
      </w:r>
      <w:r w:rsidR="00F75F7F" w:rsidRPr="00F75F7F">
        <w:rPr>
          <w:sz w:val="20"/>
          <w:szCs w:val="20"/>
        </w:rPr>
        <w:t xml:space="preserve"> </w:t>
      </w:r>
      <w:proofErr w:type="spellStart"/>
      <w:r w:rsidR="008A7594" w:rsidRPr="008A7594">
        <w:rPr>
          <w:sz w:val="20"/>
          <w:szCs w:val="20"/>
        </w:rPr>
        <w:t>Seongeup</w:t>
      </w:r>
      <w:proofErr w:type="spellEnd"/>
      <w:r w:rsidR="008A7594" w:rsidRPr="008A7594">
        <w:rPr>
          <w:sz w:val="20"/>
          <w:szCs w:val="20"/>
        </w:rPr>
        <w:t xml:space="preserve"> Folk </w:t>
      </w:r>
      <w:proofErr w:type="spellStart"/>
      <w:r w:rsidR="008A7594" w:rsidRPr="008A7594">
        <w:rPr>
          <w:sz w:val="20"/>
          <w:szCs w:val="20"/>
        </w:rPr>
        <w:t>Village</w:t>
      </w:r>
      <w:proofErr w:type="spellEnd"/>
      <w:r w:rsidR="008A7594" w:rsidRPr="008A7594">
        <w:rPr>
          <w:sz w:val="20"/>
          <w:szCs w:val="20"/>
        </w:rPr>
        <w:t xml:space="preserve">, donde muestra la cultura única de la isla de </w:t>
      </w:r>
      <w:proofErr w:type="spellStart"/>
      <w:r w:rsidR="008A7594" w:rsidRPr="008A7594">
        <w:rPr>
          <w:sz w:val="20"/>
          <w:szCs w:val="20"/>
        </w:rPr>
        <w:t>Jeju.Museo</w:t>
      </w:r>
      <w:proofErr w:type="spellEnd"/>
      <w:r w:rsidR="008A7594" w:rsidRPr="008A7594">
        <w:rPr>
          <w:sz w:val="20"/>
          <w:szCs w:val="20"/>
        </w:rPr>
        <w:t xml:space="preserve"> </w:t>
      </w:r>
      <w:proofErr w:type="spellStart"/>
      <w:r w:rsidR="008A7594" w:rsidRPr="008A7594">
        <w:rPr>
          <w:sz w:val="20"/>
          <w:szCs w:val="20"/>
        </w:rPr>
        <w:t>Haenyeo</w:t>
      </w:r>
      <w:proofErr w:type="spellEnd"/>
      <w:r w:rsidR="008A7594" w:rsidRPr="008A7594">
        <w:rPr>
          <w:sz w:val="20"/>
          <w:szCs w:val="20"/>
        </w:rPr>
        <w:t xml:space="preserve">, donde se exhiben varias fotos de buceadoras </w:t>
      </w:r>
      <w:proofErr w:type="spellStart"/>
      <w:r w:rsidR="008A7594" w:rsidRPr="008A7594">
        <w:rPr>
          <w:sz w:val="20"/>
          <w:szCs w:val="20"/>
        </w:rPr>
        <w:t>haenyeo</w:t>
      </w:r>
      <w:proofErr w:type="spellEnd"/>
      <w:r w:rsidR="008A7594" w:rsidRPr="008A7594">
        <w:rPr>
          <w:sz w:val="20"/>
          <w:szCs w:val="20"/>
        </w:rPr>
        <w:t xml:space="preserve"> y sus actividades, para brindar una imagen precisa de sus vidas o disfrutar del espectáculo de mujeres buceadoras (bien cultural inmaterial de la Unesco) y El pico </w:t>
      </w:r>
      <w:proofErr w:type="spellStart"/>
      <w:r w:rsidR="008A7594" w:rsidRPr="008A7594">
        <w:rPr>
          <w:sz w:val="20"/>
          <w:szCs w:val="20"/>
        </w:rPr>
        <w:t>Seongsan</w:t>
      </w:r>
      <w:proofErr w:type="spellEnd"/>
      <w:r w:rsidR="008A7594" w:rsidRPr="008A7594">
        <w:rPr>
          <w:sz w:val="20"/>
          <w:szCs w:val="20"/>
        </w:rPr>
        <w:t xml:space="preserve"> </w:t>
      </w:r>
      <w:proofErr w:type="spellStart"/>
      <w:r w:rsidR="008A7594" w:rsidRPr="008A7594">
        <w:rPr>
          <w:sz w:val="20"/>
          <w:szCs w:val="20"/>
        </w:rPr>
        <w:t>Ilchulbong</w:t>
      </w:r>
      <w:proofErr w:type="spellEnd"/>
      <w:r w:rsidR="008A7594" w:rsidRPr="008A7594">
        <w:rPr>
          <w:sz w:val="20"/>
          <w:szCs w:val="20"/>
        </w:rPr>
        <w:t xml:space="preserve">, se elevó 180 metros sobre el nivel del mar debido a un flujo de magma bajo el mar hace más de 5000 años y originalmente era una isla separada, pero una acumulación de arena y tierra la ha conectado a la isla </w:t>
      </w:r>
      <w:proofErr w:type="spellStart"/>
      <w:r w:rsidR="008A7594" w:rsidRPr="008A7594">
        <w:rPr>
          <w:sz w:val="20"/>
          <w:szCs w:val="20"/>
        </w:rPr>
        <w:t>principal.Manjanggul</w:t>
      </w:r>
      <w:proofErr w:type="spellEnd"/>
      <w:r w:rsidR="008A7594" w:rsidRPr="008A7594">
        <w:rPr>
          <w:sz w:val="20"/>
          <w:szCs w:val="20"/>
        </w:rPr>
        <w:t xml:space="preserve">, que tiene un gran valor para la ciencia y los estudios de conservación, ya que tiene formaciones bien mantenidas a pesar de haberse formado hace más de cien mil años. Visitaremos la fábrica de </w:t>
      </w:r>
      <w:proofErr w:type="spellStart"/>
      <w:r w:rsidR="008A7594" w:rsidRPr="008A7594">
        <w:rPr>
          <w:sz w:val="20"/>
          <w:szCs w:val="20"/>
        </w:rPr>
        <w:t>amatistaDirigiendo</w:t>
      </w:r>
      <w:proofErr w:type="spellEnd"/>
      <w:r w:rsidR="008A7594" w:rsidRPr="008A7594">
        <w:rPr>
          <w:sz w:val="20"/>
          <w:szCs w:val="20"/>
        </w:rPr>
        <w:t xml:space="preserve"> para el </w:t>
      </w:r>
      <w:proofErr w:type="spellStart"/>
      <w:proofErr w:type="gramStart"/>
      <w:r w:rsidR="008A7594" w:rsidRPr="008A7594">
        <w:rPr>
          <w:sz w:val="20"/>
          <w:szCs w:val="20"/>
        </w:rPr>
        <w:t>aeropuerto.Llegada</w:t>
      </w:r>
      <w:proofErr w:type="spellEnd"/>
      <w:proofErr w:type="gramEnd"/>
      <w:r w:rsidR="008A7594" w:rsidRPr="008A7594">
        <w:rPr>
          <w:sz w:val="20"/>
          <w:szCs w:val="20"/>
        </w:rPr>
        <w:t xml:space="preserve"> en el Aeropuerto </w:t>
      </w:r>
      <w:proofErr w:type="spellStart"/>
      <w:r w:rsidR="008A7594" w:rsidRPr="008A7594">
        <w:rPr>
          <w:sz w:val="20"/>
          <w:szCs w:val="20"/>
        </w:rPr>
        <w:t>Gimpo</w:t>
      </w:r>
      <w:proofErr w:type="spellEnd"/>
      <w:r w:rsidR="008A7594" w:rsidRPr="008A7594">
        <w:rPr>
          <w:sz w:val="20"/>
          <w:szCs w:val="20"/>
        </w:rPr>
        <w:t xml:space="preserve"> ,se encontrara con el chofer y traslado para el hotel.</w:t>
      </w:r>
      <w:r w:rsidR="008A7594" w:rsidRPr="008A7594">
        <w:rPr>
          <w:rFonts w:eastAsia="Batang" w:cstheme="minorHAnsi"/>
          <w:b/>
          <w:bCs/>
          <w:sz w:val="20"/>
          <w:szCs w:val="20"/>
          <w:lang w:val="es-MX" w:eastAsia="es-MX"/>
        </w:rPr>
        <w:t xml:space="preserve"> </w:t>
      </w:r>
      <w:r w:rsidR="008A7594">
        <w:rPr>
          <w:rFonts w:eastAsia="Batang" w:cstheme="minorHAnsi"/>
          <w:b/>
          <w:bCs/>
          <w:sz w:val="20"/>
          <w:szCs w:val="20"/>
          <w:lang w:val="es-MX" w:eastAsia="es-MX"/>
        </w:rPr>
        <w:t>A</w:t>
      </w:r>
      <w:r w:rsidR="008A7594" w:rsidRPr="0024631F">
        <w:rPr>
          <w:rFonts w:eastAsia="Batang" w:cstheme="minorHAnsi"/>
          <w:b/>
          <w:bCs/>
          <w:sz w:val="20"/>
          <w:szCs w:val="20"/>
          <w:lang w:val="es-MX" w:eastAsia="es-MX"/>
        </w:rPr>
        <w:t>lojamiento</w:t>
      </w: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Default="008A7594" w:rsidP="008A7594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8A7594" w:rsidRPr="008A7594" w:rsidRDefault="008A7594" w:rsidP="008A75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631F" w:rsidRPr="00DC66AE" w:rsidRDefault="0024631F" w:rsidP="0007510B">
      <w:pPr>
        <w:autoSpaceDE w:val="0"/>
        <w:autoSpaceDN w:val="0"/>
        <w:adjustRightInd w:val="0"/>
        <w:jc w:val="both"/>
        <w:rPr>
          <w:rFonts w:eastAsia="Batang" w:cstheme="minorHAnsi"/>
          <w:b/>
          <w:bCs/>
          <w:sz w:val="20"/>
          <w:szCs w:val="20"/>
          <w:lang w:val="es-MX" w:eastAsia="es-MX"/>
        </w:rPr>
      </w:pPr>
    </w:p>
    <w:p w:rsidR="0024631F" w:rsidRPr="00DC66AE" w:rsidRDefault="0024631F" w:rsidP="0024631F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DC66A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r w:rsidR="00CB3993" w:rsidRPr="00DC66AE">
        <w:rPr>
          <w:rFonts w:cstheme="minorHAnsi"/>
          <w:b/>
          <w:bCs/>
          <w:color w:val="000000"/>
          <w:sz w:val="20"/>
          <w:szCs w:val="20"/>
          <w:lang w:val="es-MX"/>
        </w:rPr>
        <w:t>6</w:t>
      </w:r>
      <w:r w:rsidRPr="00DC66A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r w:rsidR="008A7594" w:rsidRPr="00DC66AE">
        <w:rPr>
          <w:rFonts w:cstheme="minorHAnsi"/>
          <w:b/>
          <w:bCs/>
          <w:color w:val="000000"/>
          <w:sz w:val="20"/>
          <w:szCs w:val="20"/>
          <w:lang w:val="es-MX"/>
        </w:rPr>
        <w:t>Seúl</w:t>
      </w:r>
      <w:r w:rsidRPr="00DC66A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="00CB3993" w:rsidRPr="00DC66A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07510B" w:rsidRPr="008A7594" w:rsidRDefault="0024631F" w:rsidP="00CB3993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  <w:proofErr w:type="spellStart"/>
      <w:r>
        <w:rPr>
          <w:rFonts w:eastAsia="Batang" w:cstheme="minorHAnsi"/>
          <w:b/>
          <w:bCs/>
          <w:sz w:val="20"/>
          <w:szCs w:val="20"/>
          <w:lang w:val="es-MX" w:eastAsia="es-MX"/>
        </w:rPr>
        <w:t>Desayuno.</w:t>
      </w:r>
      <w:r w:rsidR="008A7594">
        <w:rPr>
          <w:rFonts w:eastAsia="Batang" w:cstheme="minorHAnsi"/>
          <w:sz w:val="20"/>
          <w:szCs w:val="20"/>
          <w:lang w:val="es-MX" w:eastAsia="es-MX"/>
        </w:rPr>
        <w:t>Tiempo</w:t>
      </w:r>
      <w:proofErr w:type="spellEnd"/>
      <w:r w:rsidR="008A7594">
        <w:rPr>
          <w:rFonts w:eastAsia="Batang" w:cstheme="minorHAnsi"/>
          <w:sz w:val="20"/>
          <w:szCs w:val="20"/>
          <w:lang w:val="es-MX" w:eastAsia="es-MX"/>
        </w:rPr>
        <w:t xml:space="preserve"> libre por cuenta de los pasajeros, opcionalmente puede hacer un tour de K-drama donde </w:t>
      </w:r>
      <w:proofErr w:type="gramStart"/>
      <w:r w:rsidR="008A7594">
        <w:rPr>
          <w:rFonts w:eastAsia="Batang" w:cstheme="minorHAnsi"/>
          <w:sz w:val="20"/>
          <w:szCs w:val="20"/>
          <w:lang w:val="es-MX" w:eastAsia="es-MX"/>
        </w:rPr>
        <w:t xml:space="preserve">conoceremos 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La</w:t>
      </w:r>
      <w:proofErr w:type="gram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Isla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Nami</w:t>
      </w:r>
      <w:r w:rsidR="008A7594">
        <w:rPr>
          <w:rFonts w:eastAsia="Batang" w:cstheme="minorHAnsi"/>
          <w:sz w:val="20"/>
          <w:szCs w:val="20"/>
          <w:lang w:val="es-MX" w:eastAsia="es-MX"/>
        </w:rPr>
        <w:t>,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>La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isla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Namiseom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comenzó a ser más visitada después del éxito de la novela ‘Winter Sonata’. Cubierta con más de 300 especies de árboles, la isla ha sido frecuentada, desde hace mucho tiempo.</w:t>
      </w:r>
      <w:r w:rsidR="008A7594">
        <w:rPr>
          <w:rFonts w:eastAsia="Batang" w:cstheme="minorHAnsi"/>
          <w:sz w:val="20"/>
          <w:szCs w:val="20"/>
          <w:lang w:val="es-MX" w:eastAsia="es-MX"/>
        </w:rPr>
        <w:t xml:space="preserve"> Terminando nos dirigimos a la v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isita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Petite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France la aldea cultural francesa ,está formada por 16 construcciones arquitectónicas de  estilo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francés.Tambien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 este lugar se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a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firmado muchas series de K-dramas</w:t>
      </w:r>
      <w:r w:rsidR="008A7594">
        <w:rPr>
          <w:rFonts w:eastAsia="Batang" w:cstheme="minorHAnsi"/>
          <w:sz w:val="20"/>
          <w:szCs w:val="20"/>
          <w:lang w:val="es-MX" w:eastAsia="es-MX"/>
        </w:rPr>
        <w:t xml:space="preserve"> también opcionalmente puede hacer un tour para los amantes de K-pon un recorrido opcional con una experiencia</w:t>
      </w:r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Gangnam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Style: K-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Star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Road (Calle de Estrellas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Hallyu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)donde se observan rastros de las estrellas coreanas, como huellas de manos muchas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celebridades.K-Star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Road, ubicada cerca de la Calle de Rodeo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Apgujeong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, atraviesa un área en que se encuentran las principales agencias nacionales de representación de artistas como YG, SM compañía de entretenimiento.(Nota: las compañías de entretenimiento esta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prohivido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la entrada)Vista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Yujeong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Sikdang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- Famoso como el restaurante favorito de los miembros antes de su debut,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Yujeong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Sikdang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está cautivando a los fanáticos con su cocina exclusiva de BTS, ¡e incluso el tema interior del restaurante es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BTS!Calle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de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Hongdae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 .hogar de la juventud, el romanticismo y la cultura alternativa. Son las cafeterías, galerías, tiendas de suvenires, boutiques de </w:t>
      </w:r>
      <w:proofErr w:type="spellStart"/>
      <w:proofErr w:type="gram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diseñadores.Hongdae</w:t>
      </w:r>
      <w:proofErr w:type="spellEnd"/>
      <w:proofErr w:type="gram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Withmuu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shop,donde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podra</w:t>
      </w:r>
      <w:proofErr w:type="spellEnd"/>
      <w:r w:rsidR="008A7594" w:rsidRPr="008A7594">
        <w:rPr>
          <w:rFonts w:eastAsia="Batang" w:cstheme="minorHAnsi"/>
          <w:sz w:val="20"/>
          <w:szCs w:val="20"/>
          <w:lang w:val="es-MX" w:eastAsia="es-MX"/>
        </w:rPr>
        <w:t xml:space="preserve"> conseguir variedad de DVD de conciertos de K-pop, álbumes de fotos de artistas, </w:t>
      </w:r>
      <w:proofErr w:type="spellStart"/>
      <w:r w:rsidR="008A7594" w:rsidRPr="008A7594">
        <w:rPr>
          <w:rFonts w:eastAsia="Batang" w:cstheme="minorHAnsi"/>
          <w:sz w:val="20"/>
          <w:szCs w:val="20"/>
          <w:lang w:val="es-MX" w:eastAsia="es-MX"/>
        </w:rPr>
        <w:t>etc.</w:t>
      </w:r>
      <w:r w:rsidR="0007510B" w:rsidRPr="000E7EC8">
        <w:rPr>
          <w:rFonts w:eastAsia="Batang" w:cstheme="minorHAnsi"/>
          <w:b/>
          <w:sz w:val="20"/>
          <w:szCs w:val="20"/>
          <w:lang w:val="es-MX" w:eastAsia="es-MX"/>
        </w:rPr>
        <w:t>Alojamiento</w:t>
      </w:r>
      <w:proofErr w:type="spellEnd"/>
      <w:r w:rsidR="0007510B" w:rsidRPr="000E7EC8">
        <w:rPr>
          <w:rFonts w:eastAsia="Batang" w:cstheme="minorHAnsi"/>
          <w:b/>
          <w:sz w:val="20"/>
          <w:szCs w:val="20"/>
          <w:lang w:val="es-MX" w:eastAsia="es-MX"/>
        </w:rPr>
        <w:t>.</w:t>
      </w:r>
    </w:p>
    <w:p w:rsidR="0007510B" w:rsidRPr="000E7EC8" w:rsidRDefault="0007510B" w:rsidP="0007510B">
      <w:pPr>
        <w:autoSpaceDE w:val="0"/>
        <w:autoSpaceDN w:val="0"/>
        <w:adjustRightInd w:val="0"/>
        <w:jc w:val="both"/>
        <w:rPr>
          <w:rFonts w:eastAsia="Batang" w:cstheme="minorHAnsi"/>
          <w:sz w:val="20"/>
          <w:szCs w:val="20"/>
          <w:lang w:val="es-MX" w:eastAsia="es-MX"/>
        </w:rPr>
      </w:pPr>
    </w:p>
    <w:p w:rsidR="00CB3993" w:rsidRDefault="00CB3993" w:rsidP="00CB3993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Día </w:t>
      </w:r>
      <w:proofErr w:type="gramStart"/>
      <w:r w:rsidR="008A7594">
        <w:rPr>
          <w:rFonts w:cstheme="minorHAnsi"/>
          <w:b/>
          <w:bCs/>
          <w:color w:val="000000"/>
          <w:sz w:val="20"/>
          <w:szCs w:val="20"/>
          <w:lang w:val="es-MX"/>
        </w:rPr>
        <w:t>7.Seúl</w:t>
      </w:r>
      <w:proofErr w:type="gramEnd"/>
    </w:p>
    <w:p w:rsidR="00CB3993" w:rsidRPr="007B517E" w:rsidRDefault="00CB3993" w:rsidP="00CB3993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F75F7F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 </w:t>
      </w:r>
      <w:r w:rsidRPr="00F75F7F">
        <w:rPr>
          <w:rFonts w:cstheme="minorHAnsi"/>
          <w:color w:val="000000"/>
          <w:sz w:val="20"/>
          <w:szCs w:val="20"/>
          <w:lang w:val="es-MX"/>
        </w:rPr>
        <w:t>y traslado al aeropuerto</w:t>
      </w:r>
      <w:r>
        <w:rPr>
          <w:rFonts w:cstheme="minorHAnsi"/>
          <w:color w:val="000000"/>
          <w:sz w:val="20"/>
          <w:szCs w:val="20"/>
          <w:lang w:val="es-MX"/>
        </w:rPr>
        <w:t>.</w:t>
      </w:r>
    </w:p>
    <w:p w:rsidR="00CB3993" w:rsidRDefault="00CB3993" w:rsidP="0007510B">
      <w:pPr>
        <w:jc w:val="both"/>
        <w:rPr>
          <w:rFonts w:cstheme="minorHAnsi"/>
          <w:sz w:val="20"/>
          <w:szCs w:val="20"/>
          <w:lang w:val="es-MX"/>
        </w:rPr>
      </w:pPr>
    </w:p>
    <w:p w:rsidR="0007510B" w:rsidRPr="005B22A4" w:rsidRDefault="0007510B" w:rsidP="0007510B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07510B" w:rsidRDefault="0007510B" w:rsidP="0007510B">
      <w:pPr>
        <w:rPr>
          <w:sz w:val="20"/>
          <w:szCs w:val="20"/>
          <w:lang w:val="es-ES"/>
        </w:rPr>
      </w:pPr>
    </w:p>
    <w:p w:rsidR="001F3C8E" w:rsidRDefault="001F3C8E" w:rsidP="0007510B">
      <w:pPr>
        <w:rPr>
          <w:sz w:val="20"/>
          <w:szCs w:val="20"/>
          <w:lang w:val="es-ES"/>
        </w:rPr>
      </w:pPr>
    </w:p>
    <w:p w:rsidR="0007510B" w:rsidRPr="00B56B0D" w:rsidRDefault="0007510B" w:rsidP="0007510B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8346A" wp14:editId="336F9C1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10B" w:rsidRPr="00F74623" w:rsidRDefault="0007510B" w:rsidP="0007510B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28346A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07510B" w:rsidRPr="00F74623" w:rsidRDefault="0007510B" w:rsidP="0007510B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7510B" w:rsidRPr="00B56B0D" w:rsidRDefault="0007510B" w:rsidP="0007510B">
      <w:pPr>
        <w:rPr>
          <w:sz w:val="20"/>
          <w:szCs w:val="20"/>
          <w:lang w:val="es-ES"/>
        </w:rPr>
      </w:pPr>
    </w:p>
    <w:p w:rsidR="0007510B" w:rsidRPr="00B56B0D" w:rsidRDefault="0007510B" w:rsidP="0007510B">
      <w:pPr>
        <w:tabs>
          <w:tab w:val="left" w:pos="851"/>
        </w:tabs>
        <w:rPr>
          <w:sz w:val="20"/>
          <w:szCs w:val="20"/>
        </w:rPr>
      </w:pPr>
    </w:p>
    <w:p w:rsidR="00CB3993" w:rsidRPr="00CB3993" w:rsidRDefault="00CB3993" w:rsidP="00CB3993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CB3993">
        <w:rPr>
          <w:sz w:val="20"/>
          <w:szCs w:val="20"/>
        </w:rPr>
        <w:t xml:space="preserve">Alojamiento </w:t>
      </w:r>
    </w:p>
    <w:p w:rsidR="00CB3993" w:rsidRPr="00CB3993" w:rsidRDefault="00CB3993" w:rsidP="00CB3993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CB3993">
        <w:rPr>
          <w:sz w:val="20"/>
          <w:szCs w:val="20"/>
        </w:rPr>
        <w:t>Traslados, visitas y excursiones</w:t>
      </w:r>
    </w:p>
    <w:p w:rsidR="00CB3993" w:rsidRPr="008A7594" w:rsidRDefault="00CB3993" w:rsidP="008A7594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CB3993">
        <w:rPr>
          <w:sz w:val="20"/>
          <w:szCs w:val="20"/>
        </w:rPr>
        <w:t>Entradas a los sitios de interés durante las visitas y excursiones</w:t>
      </w:r>
    </w:p>
    <w:p w:rsidR="0007510B" w:rsidRPr="00F75F7F" w:rsidRDefault="0007510B" w:rsidP="00F75F7F">
      <w:pPr>
        <w:pStyle w:val="Prrafodelista"/>
        <w:numPr>
          <w:ilvl w:val="0"/>
          <w:numId w:val="3"/>
        </w:numPr>
        <w:tabs>
          <w:tab w:val="left" w:pos="851"/>
        </w:tabs>
        <w:rPr>
          <w:sz w:val="20"/>
          <w:szCs w:val="20"/>
        </w:rPr>
      </w:pPr>
      <w:r w:rsidRPr="00F75F7F">
        <w:rPr>
          <w:sz w:val="20"/>
          <w:szCs w:val="20"/>
        </w:rPr>
        <w:t>Seguro de asistencia básico.</w:t>
      </w:r>
    </w:p>
    <w:p w:rsidR="00A66CAD" w:rsidRDefault="00A66CAD" w:rsidP="0007510B">
      <w:pPr>
        <w:rPr>
          <w:b/>
          <w:sz w:val="20"/>
          <w:szCs w:val="20"/>
        </w:rPr>
      </w:pPr>
    </w:p>
    <w:p w:rsidR="0007510B" w:rsidRPr="00B56B0D" w:rsidRDefault="0007510B" w:rsidP="0007510B">
      <w:pPr>
        <w:ind w:left="142"/>
        <w:rPr>
          <w:b/>
        </w:rPr>
      </w:pPr>
      <w:r w:rsidRPr="00B56B0D">
        <w:rPr>
          <w:b/>
        </w:rPr>
        <w:t>NO Incluye</w:t>
      </w:r>
    </w:p>
    <w:p w:rsidR="0007510B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 xml:space="preserve">Vuelos internacionales </w:t>
      </w:r>
    </w:p>
    <w:p w:rsidR="00F75F7F" w:rsidRDefault="00F75F7F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Vuelos internos</w:t>
      </w:r>
    </w:p>
    <w:p w:rsidR="0007510B" w:rsidRPr="00B56B0D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07510B" w:rsidRPr="00B56B0D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F75F7F" w:rsidRDefault="0007510B" w:rsidP="00F75F7F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07510B" w:rsidRPr="00B56B0D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07510B" w:rsidRPr="00CB3993" w:rsidRDefault="0007510B" w:rsidP="0007510B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4044DD" w:rsidRDefault="004044DD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8A7594" w:rsidRDefault="008A7594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p w:rsidR="004044DD" w:rsidRDefault="004044DD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</w:p>
    <w:tbl>
      <w:tblPr>
        <w:tblW w:w="6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947"/>
        <w:gridCol w:w="1002"/>
        <w:gridCol w:w="1369"/>
      </w:tblGrid>
      <w:tr w:rsidR="006C0318" w:rsidRPr="006C0318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</w:t>
            </w:r>
            <w:proofErr w:type="gramStart"/>
            <w:r w:rsidRPr="006C031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   (</w:t>
            </w:r>
            <w:proofErr w:type="gramEnd"/>
            <w:r w:rsidRPr="006C0318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MÍNIMO 2 PASAJEROS) 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01Ene-15 Dic 2025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TRIPLE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3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 EN ESPAÑOL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3622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4937</w:t>
            </w:r>
          </w:p>
        </w:tc>
        <w:tc>
          <w:tcPr>
            <w:tcW w:w="13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2911</w:t>
            </w:r>
          </w:p>
        </w:tc>
      </w:tr>
      <w:tr w:rsidR="006C0318" w:rsidRPr="006C0318" w:rsidTr="006C0318">
        <w:trPr>
          <w:trHeight w:val="288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Jul-</w:t>
            </w: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</w:tr>
      <w:tr w:rsidR="006C0318" w:rsidRPr="006C0318" w:rsidTr="006C0318">
        <w:trPr>
          <w:trHeight w:val="288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6C0318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PRIMERA EN INGLÉS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2115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3430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1705</w:t>
            </w:r>
          </w:p>
        </w:tc>
      </w:tr>
      <w:tr w:rsidR="006C0318" w:rsidRPr="006C0318" w:rsidTr="006C0318">
        <w:trPr>
          <w:trHeight w:val="288"/>
          <w:jc w:val="center"/>
        </w:trPr>
        <w:tc>
          <w:tcPr>
            <w:tcW w:w="30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Jul-</w:t>
            </w:r>
            <w:proofErr w:type="spellStart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Ago</w:t>
            </w:r>
            <w:proofErr w:type="spellEnd"/>
            <w:r w:rsidRPr="006C0318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411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6C0318" w:rsidRPr="006C0318" w:rsidTr="006C0318">
        <w:trPr>
          <w:trHeight w:val="300"/>
          <w:jc w:val="center"/>
        </w:trPr>
        <w:tc>
          <w:tcPr>
            <w:tcW w:w="63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C0318" w:rsidRPr="006C0318" w:rsidRDefault="006C0318" w:rsidP="006C031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6C03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6C0318" w:rsidRPr="008A7594" w:rsidRDefault="006C0318" w:rsidP="0007510B">
      <w:pPr>
        <w:tabs>
          <w:tab w:val="left" w:pos="851"/>
        </w:tabs>
        <w:rPr>
          <w:rFonts w:eastAsia="Calibri" w:cs="Tahoma"/>
          <w:b/>
          <w:color w:val="000000" w:themeColor="text1"/>
          <w:lang w:val="es-MX"/>
        </w:rPr>
      </w:pPr>
    </w:p>
    <w:tbl>
      <w:tblPr>
        <w:tblW w:w="6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098"/>
        <w:gridCol w:w="3592"/>
      </w:tblGrid>
      <w:tr w:rsidR="008A7594" w:rsidRPr="008A7594" w:rsidTr="008A7594">
        <w:trPr>
          <w:trHeight w:val="300"/>
          <w:jc w:val="center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8A7594" w:rsidRPr="008A7594" w:rsidTr="008A7594">
        <w:trPr>
          <w:trHeight w:val="300"/>
          <w:jc w:val="center"/>
        </w:trPr>
        <w:tc>
          <w:tcPr>
            <w:tcW w:w="14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8A7594" w:rsidRPr="008A7594" w:rsidTr="008A7594">
        <w:trPr>
          <w:trHeight w:val="300"/>
          <w:jc w:val="center"/>
        </w:trPr>
        <w:tc>
          <w:tcPr>
            <w:tcW w:w="14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A7594" w:rsidRPr="008A7594" w:rsidRDefault="008A7594" w:rsidP="008A7594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color w:val="000000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35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Orakai</w:t>
            </w:r>
            <w:proofErr w:type="spellEnd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 xml:space="preserve"> </w:t>
            </w:r>
            <w:proofErr w:type="spellStart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daehakro</w:t>
            </w:r>
            <w:proofErr w:type="spellEnd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 xml:space="preserve"> Hotel</w:t>
            </w:r>
          </w:p>
        </w:tc>
      </w:tr>
      <w:tr w:rsidR="008A7594" w:rsidRPr="008A7594" w:rsidTr="008A7594">
        <w:trPr>
          <w:trHeight w:val="300"/>
          <w:jc w:val="center"/>
        </w:trPr>
        <w:tc>
          <w:tcPr>
            <w:tcW w:w="14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Jeju</w:t>
            </w:r>
            <w:proofErr w:type="spellEnd"/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594" w:rsidRPr="008A7594" w:rsidRDefault="008A7594" w:rsidP="008A7594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</w:pPr>
            <w:r w:rsidRPr="008A7594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s-MX" w:eastAsia="es-MX"/>
              </w:rPr>
              <w:t>Grand Hyatt</w:t>
            </w:r>
          </w:p>
        </w:tc>
      </w:tr>
    </w:tbl>
    <w:p w:rsidR="004044DD" w:rsidRPr="00CB3993" w:rsidRDefault="004044DD" w:rsidP="0007510B">
      <w:pPr>
        <w:tabs>
          <w:tab w:val="left" w:pos="851"/>
        </w:tabs>
        <w:rPr>
          <w:rFonts w:eastAsia="Calibri" w:cs="Tahoma"/>
          <w:b/>
          <w:color w:val="000000" w:themeColor="text1"/>
          <w:lang w:val="en-US"/>
        </w:rPr>
      </w:pPr>
    </w:p>
    <w:p w:rsidR="00007CA1" w:rsidRPr="008A7594" w:rsidRDefault="00007CA1" w:rsidP="0007510B">
      <w:pPr>
        <w:tabs>
          <w:tab w:val="left" w:pos="851"/>
        </w:tabs>
        <w:rPr>
          <w:rFonts w:eastAsia="Calibri" w:cs="Tahoma"/>
          <w:b/>
          <w:color w:val="000000" w:themeColor="text1"/>
          <w:lang w:val="en-US"/>
        </w:rPr>
      </w:pPr>
    </w:p>
    <w:p w:rsidR="0007510B" w:rsidRPr="00B56D13" w:rsidRDefault="0007510B" w:rsidP="0007510B">
      <w:pPr>
        <w:tabs>
          <w:tab w:val="left" w:pos="851"/>
        </w:tabs>
        <w:rPr>
          <w:rFonts w:eastAsia="Calibri" w:cs="Tahoma"/>
          <w:b/>
          <w:color w:val="000000" w:themeColor="text1"/>
        </w:rPr>
      </w:pPr>
      <w:r w:rsidRPr="00B56D13">
        <w:rPr>
          <w:rFonts w:eastAsia="Calibri" w:cs="Tahoma"/>
          <w:b/>
          <w:color w:val="000000" w:themeColor="text1"/>
        </w:rPr>
        <w:t>NOTAS IMPORTANTES:</w:t>
      </w:r>
    </w:p>
    <w:p w:rsidR="0007510B" w:rsidRPr="00853391" w:rsidRDefault="0007510B" w:rsidP="0007510B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</w:t>
      </w:r>
      <w:r w:rsidR="008A7594">
        <w:rPr>
          <w:rFonts w:ascii="Tahoma" w:eastAsia="Calibri" w:hAnsi="Tahoma" w:cs="Tahoma"/>
          <w:b/>
          <w:color w:val="00B050"/>
          <w:sz w:val="20"/>
          <w:lang w:val="es-MX"/>
        </w:rPr>
        <w:t>ETA para Corea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07510B" w:rsidRPr="00FC19E4" w:rsidRDefault="0007510B" w:rsidP="0007510B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</w:t>
      </w:r>
      <w:proofErr w:type="gramStart"/>
      <w:r w:rsidRPr="00FC19E4">
        <w:rPr>
          <w:sz w:val="20"/>
          <w:szCs w:val="20"/>
        </w:rPr>
        <w:t xml:space="preserve">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proofErr w:type="gramEnd"/>
      <w:r w:rsidRPr="00FC19E4">
        <w:rPr>
          <w:sz w:val="20"/>
          <w:szCs w:val="20"/>
        </w:rPr>
        <w:t xml:space="preserve"> 11:00hrs.</w:t>
      </w:r>
    </w:p>
    <w:p w:rsidR="00680888" w:rsidRPr="00CB3993" w:rsidRDefault="0007510B" w:rsidP="00680888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4631F" w:rsidRPr="008A7594" w:rsidRDefault="0024631F" w:rsidP="008A7594">
      <w:pPr>
        <w:ind w:left="360"/>
        <w:rPr>
          <w:sz w:val="20"/>
          <w:szCs w:val="20"/>
        </w:rPr>
      </w:pPr>
    </w:p>
    <w:p w:rsidR="0098319F" w:rsidRPr="0007510B" w:rsidRDefault="0098319F" w:rsidP="0007510B">
      <w:pPr>
        <w:rPr>
          <w:lang w:val="es-MX"/>
        </w:rPr>
      </w:pPr>
    </w:p>
    <w:sectPr w:rsidR="0098319F" w:rsidRPr="0007510B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51AF" w:rsidRDefault="009651AF" w:rsidP="00A771DB">
      <w:r>
        <w:separator/>
      </w:r>
    </w:p>
  </w:endnote>
  <w:endnote w:type="continuationSeparator" w:id="0">
    <w:p w:rsidR="009651AF" w:rsidRDefault="009651AF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51AF" w:rsidRDefault="009651AF" w:rsidP="00A771DB">
      <w:r>
        <w:separator/>
      </w:r>
    </w:p>
  </w:footnote>
  <w:footnote w:type="continuationSeparator" w:id="0">
    <w:p w:rsidR="009651AF" w:rsidRDefault="009651AF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526BC85" wp14:editId="0A1AFBBC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07DB"/>
    <w:multiLevelType w:val="hybridMultilevel"/>
    <w:tmpl w:val="11AEC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909385">
    <w:abstractNumId w:val="1"/>
  </w:num>
  <w:num w:numId="2" w16cid:durableId="1100951591">
    <w:abstractNumId w:val="2"/>
  </w:num>
  <w:num w:numId="3" w16cid:durableId="4680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4E6C"/>
    <w:rsid w:val="00007CA1"/>
    <w:rsid w:val="00014C4D"/>
    <w:rsid w:val="000423C1"/>
    <w:rsid w:val="0007510B"/>
    <w:rsid w:val="0007685B"/>
    <w:rsid w:val="00160CD2"/>
    <w:rsid w:val="00162B26"/>
    <w:rsid w:val="001C4400"/>
    <w:rsid w:val="001D1C56"/>
    <w:rsid w:val="001E461D"/>
    <w:rsid w:val="001F2421"/>
    <w:rsid w:val="001F325C"/>
    <w:rsid w:val="001F3C8E"/>
    <w:rsid w:val="0024631F"/>
    <w:rsid w:val="002B637B"/>
    <w:rsid w:val="002C4028"/>
    <w:rsid w:val="002C7DEF"/>
    <w:rsid w:val="002D21E5"/>
    <w:rsid w:val="002E7EB6"/>
    <w:rsid w:val="0034248D"/>
    <w:rsid w:val="0034763B"/>
    <w:rsid w:val="00353E07"/>
    <w:rsid w:val="00356479"/>
    <w:rsid w:val="00384662"/>
    <w:rsid w:val="003B7DFF"/>
    <w:rsid w:val="003E7ADC"/>
    <w:rsid w:val="004044DD"/>
    <w:rsid w:val="00453719"/>
    <w:rsid w:val="0049422D"/>
    <w:rsid w:val="004A6BA0"/>
    <w:rsid w:val="004A6CAB"/>
    <w:rsid w:val="0050493C"/>
    <w:rsid w:val="00523A5A"/>
    <w:rsid w:val="0052607E"/>
    <w:rsid w:val="00596F70"/>
    <w:rsid w:val="005B1BCA"/>
    <w:rsid w:val="0063093D"/>
    <w:rsid w:val="00661ABF"/>
    <w:rsid w:val="0067045C"/>
    <w:rsid w:val="00680888"/>
    <w:rsid w:val="006B6C37"/>
    <w:rsid w:val="006C0318"/>
    <w:rsid w:val="006C52D4"/>
    <w:rsid w:val="006D4A8B"/>
    <w:rsid w:val="006E22AF"/>
    <w:rsid w:val="006F13E2"/>
    <w:rsid w:val="006F239F"/>
    <w:rsid w:val="006F721E"/>
    <w:rsid w:val="0073745A"/>
    <w:rsid w:val="00752CC9"/>
    <w:rsid w:val="007733C6"/>
    <w:rsid w:val="00774096"/>
    <w:rsid w:val="00785F89"/>
    <w:rsid w:val="007945AC"/>
    <w:rsid w:val="007A14FE"/>
    <w:rsid w:val="007A50B2"/>
    <w:rsid w:val="007B1576"/>
    <w:rsid w:val="007D5791"/>
    <w:rsid w:val="00814B5A"/>
    <w:rsid w:val="0081513A"/>
    <w:rsid w:val="00882460"/>
    <w:rsid w:val="008951B6"/>
    <w:rsid w:val="008A7594"/>
    <w:rsid w:val="008B5353"/>
    <w:rsid w:val="008C6647"/>
    <w:rsid w:val="008E159D"/>
    <w:rsid w:val="008E6A41"/>
    <w:rsid w:val="00922E6F"/>
    <w:rsid w:val="00924226"/>
    <w:rsid w:val="00941CA8"/>
    <w:rsid w:val="00951A01"/>
    <w:rsid w:val="009651AF"/>
    <w:rsid w:val="00967FFE"/>
    <w:rsid w:val="00970D21"/>
    <w:rsid w:val="0098319F"/>
    <w:rsid w:val="00993F8F"/>
    <w:rsid w:val="009B0F4C"/>
    <w:rsid w:val="009E6FC6"/>
    <w:rsid w:val="009F35B4"/>
    <w:rsid w:val="00A03E71"/>
    <w:rsid w:val="00A14573"/>
    <w:rsid w:val="00A36ABE"/>
    <w:rsid w:val="00A44CB5"/>
    <w:rsid w:val="00A56432"/>
    <w:rsid w:val="00A66CAD"/>
    <w:rsid w:val="00A771DB"/>
    <w:rsid w:val="00AD5935"/>
    <w:rsid w:val="00AE5474"/>
    <w:rsid w:val="00AF2A6C"/>
    <w:rsid w:val="00AF7F6A"/>
    <w:rsid w:val="00B003EC"/>
    <w:rsid w:val="00B26DBA"/>
    <w:rsid w:val="00B31AA0"/>
    <w:rsid w:val="00B35AA2"/>
    <w:rsid w:val="00B40820"/>
    <w:rsid w:val="00BA46D7"/>
    <w:rsid w:val="00BA543A"/>
    <w:rsid w:val="00BA7A1F"/>
    <w:rsid w:val="00BC4102"/>
    <w:rsid w:val="00BC7FA4"/>
    <w:rsid w:val="00BE0C67"/>
    <w:rsid w:val="00C04D9F"/>
    <w:rsid w:val="00C121EA"/>
    <w:rsid w:val="00C17F50"/>
    <w:rsid w:val="00C418CE"/>
    <w:rsid w:val="00C41BBE"/>
    <w:rsid w:val="00C61374"/>
    <w:rsid w:val="00CB3993"/>
    <w:rsid w:val="00D34FC8"/>
    <w:rsid w:val="00D712C0"/>
    <w:rsid w:val="00D837DD"/>
    <w:rsid w:val="00DC66AE"/>
    <w:rsid w:val="00E10655"/>
    <w:rsid w:val="00E21CBB"/>
    <w:rsid w:val="00E24237"/>
    <w:rsid w:val="00E32650"/>
    <w:rsid w:val="00E50EC7"/>
    <w:rsid w:val="00E635F3"/>
    <w:rsid w:val="00EC78EF"/>
    <w:rsid w:val="00ED32C7"/>
    <w:rsid w:val="00EE5A2C"/>
    <w:rsid w:val="00EF1556"/>
    <w:rsid w:val="00F75F7F"/>
    <w:rsid w:val="00F81693"/>
    <w:rsid w:val="00F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1CA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2024-09-02T16:39:00Z</dcterms:created>
  <dcterms:modified xsi:type="dcterms:W3CDTF">2024-09-02T16:39:00Z</dcterms:modified>
</cp:coreProperties>
</file>