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88AFB" w14:textId="1869C64F" w:rsidR="00794012" w:rsidRDefault="00931DFA" w:rsidP="00931DFA">
      <w:pPr>
        <w:tabs>
          <w:tab w:val="center" w:pos="5269"/>
          <w:tab w:val="left" w:pos="6612"/>
        </w:tabs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ab/>
      </w:r>
      <w:r w:rsidR="004926F4">
        <w:rPr>
          <w:rFonts w:ascii="Calibri" w:hAnsi="Calibri" w:cs="Calibri"/>
          <w:b/>
          <w:bCs/>
          <w:sz w:val="56"/>
          <w:szCs w:val="56"/>
        </w:rPr>
        <w:t>M</w:t>
      </w:r>
      <w:r w:rsidR="004A379D">
        <w:rPr>
          <w:rFonts w:ascii="Calibri" w:hAnsi="Calibri" w:cs="Calibri"/>
          <w:b/>
          <w:bCs/>
          <w:sz w:val="56"/>
          <w:szCs w:val="56"/>
        </w:rPr>
        <w:t>YANMAR</w:t>
      </w:r>
    </w:p>
    <w:p w14:paraId="65A04A27" w14:textId="77777777" w:rsidR="00A44E8C" w:rsidRPr="0005052C" w:rsidRDefault="00A44E8C" w:rsidP="007771BE">
      <w:pPr>
        <w:rPr>
          <w:rFonts w:ascii="Calibri" w:hAnsi="Calibri" w:cs="Calibri"/>
        </w:rPr>
      </w:pPr>
    </w:p>
    <w:p w14:paraId="20604686" w14:textId="702D2E65" w:rsidR="00FF3F51" w:rsidRPr="00C03A97" w:rsidRDefault="00A44E8C" w:rsidP="007771BE">
      <w:pPr>
        <w:rPr>
          <w:rFonts w:ascii="Calibri" w:hAnsi="Calibri" w:cs="Calibri"/>
          <w:b/>
          <w:bCs/>
          <w:sz w:val="28"/>
          <w:szCs w:val="28"/>
        </w:rPr>
      </w:pPr>
      <w:r w:rsidRPr="0085731D">
        <w:rPr>
          <w:rFonts w:ascii="Calibri" w:hAnsi="Calibri" w:cs="Calibri"/>
          <w:b/>
          <w:bCs/>
          <w:sz w:val="28"/>
          <w:szCs w:val="28"/>
        </w:rPr>
        <w:t>Tramite</w:t>
      </w:r>
    </w:p>
    <w:p w14:paraId="667DE91B" w14:textId="77777777" w:rsidR="004A379D" w:rsidRPr="004A379D" w:rsidRDefault="004A379D" w:rsidP="004A379D">
      <w:pPr>
        <w:rPr>
          <w:rFonts w:ascii="Calibri" w:hAnsi="Calibri" w:cs="Calibri"/>
          <w:lang w:val="es-MX"/>
        </w:rPr>
      </w:pPr>
      <w:r w:rsidRPr="004A379D">
        <w:rPr>
          <w:rFonts w:ascii="Calibri" w:hAnsi="Calibri" w:cs="Calibri"/>
          <w:lang w:val="es-MX"/>
        </w:rPr>
        <w:t>Online</w:t>
      </w:r>
    </w:p>
    <w:p w14:paraId="5271468C" w14:textId="73B725EA" w:rsidR="001677D3" w:rsidRDefault="004015FC" w:rsidP="004A379D">
      <w:pPr>
        <w:rPr>
          <w:rFonts w:ascii="Calibri" w:hAnsi="Calibri" w:cs="Calibri"/>
          <w:lang w:val="es-MX"/>
        </w:rPr>
      </w:pPr>
      <w:hyperlink r:id="rId8" w:history="1">
        <w:r w:rsidR="004A379D" w:rsidRPr="008F6680">
          <w:rPr>
            <w:rStyle w:val="Hipervnculo"/>
            <w:rFonts w:ascii="Calibri" w:hAnsi="Calibri" w:cs="Calibri"/>
            <w:lang w:val="es-MX"/>
          </w:rPr>
          <w:t>https://evisa.moip.gov.mm/tourist/message</w:t>
        </w:r>
      </w:hyperlink>
    </w:p>
    <w:p w14:paraId="63F72690" w14:textId="77777777" w:rsidR="004A379D" w:rsidRPr="004A379D" w:rsidRDefault="004A379D" w:rsidP="004A379D">
      <w:pPr>
        <w:rPr>
          <w:rFonts w:ascii="Calibri" w:hAnsi="Calibri" w:cs="Calibri"/>
          <w:lang w:val="es-MX"/>
        </w:rPr>
      </w:pPr>
    </w:p>
    <w:p w14:paraId="724646CB" w14:textId="3131D623" w:rsidR="00BD5FAC" w:rsidRPr="00637FF7" w:rsidRDefault="00B124DD" w:rsidP="007206AC">
      <w:pPr>
        <w:rPr>
          <w:rFonts w:ascii="Calibri" w:hAnsi="Calibri" w:cs="Calibri"/>
          <w:lang w:val="es-MX"/>
        </w:rPr>
      </w:pPr>
      <w:r w:rsidRPr="00637FF7">
        <w:rPr>
          <w:rFonts w:ascii="Calibri" w:hAnsi="Calibri" w:cs="Calibri"/>
          <w:b/>
          <w:bCs/>
          <w:sz w:val="28"/>
          <w:szCs w:val="28"/>
          <w:lang w:val="es-MX"/>
        </w:rPr>
        <w:t>Costo</w:t>
      </w:r>
    </w:p>
    <w:p w14:paraId="2709D1E4" w14:textId="555224AB" w:rsidR="00E96509" w:rsidRPr="00637FF7" w:rsidRDefault="00637FF7" w:rsidP="001677D3">
      <w:pPr>
        <w:rPr>
          <w:rFonts w:ascii="Calibri" w:hAnsi="Calibri" w:cs="Calibri"/>
          <w:lang w:val="es-MX"/>
        </w:rPr>
      </w:pPr>
      <w:r w:rsidRPr="00637FF7">
        <w:rPr>
          <w:rFonts w:ascii="Calibri" w:hAnsi="Calibri" w:cs="Calibri"/>
          <w:lang w:val="es-MX"/>
        </w:rPr>
        <w:t xml:space="preserve">$50 </w:t>
      </w:r>
      <w:proofErr w:type="spellStart"/>
      <w:r w:rsidRPr="00637FF7">
        <w:rPr>
          <w:rFonts w:ascii="Calibri" w:hAnsi="Calibri" w:cs="Calibri"/>
          <w:lang w:val="es-MX"/>
        </w:rPr>
        <w:t>usd</w:t>
      </w:r>
      <w:proofErr w:type="spellEnd"/>
      <w:r w:rsidRPr="00637FF7">
        <w:rPr>
          <w:rFonts w:ascii="Calibri" w:hAnsi="Calibri" w:cs="Calibri"/>
          <w:lang w:val="es-MX"/>
        </w:rPr>
        <w:t xml:space="preserve"> aprox.</w:t>
      </w:r>
    </w:p>
    <w:p w14:paraId="3C86110E" w14:textId="77777777" w:rsidR="00637FF7" w:rsidRPr="00637FF7" w:rsidRDefault="00637FF7" w:rsidP="001677D3">
      <w:pPr>
        <w:rPr>
          <w:rFonts w:ascii="Calibri" w:hAnsi="Calibri" w:cs="Calibri"/>
          <w:lang w:val="es-MX"/>
        </w:rPr>
      </w:pPr>
    </w:p>
    <w:p w14:paraId="4B293FCD" w14:textId="4407B339" w:rsidR="009848E2" w:rsidRPr="00BF582C" w:rsidRDefault="009848E2" w:rsidP="007206AC">
      <w:pPr>
        <w:rPr>
          <w:rFonts w:ascii="Calibri" w:hAnsi="Calibri" w:cs="Calibri"/>
          <w:b/>
          <w:bCs/>
          <w:sz w:val="28"/>
          <w:szCs w:val="28"/>
        </w:rPr>
      </w:pPr>
      <w:r w:rsidRPr="00BF582C">
        <w:rPr>
          <w:rFonts w:ascii="Calibri" w:hAnsi="Calibri" w:cs="Calibri"/>
          <w:b/>
          <w:bCs/>
          <w:sz w:val="28"/>
          <w:szCs w:val="28"/>
        </w:rPr>
        <w:t>Requisito</w:t>
      </w:r>
    </w:p>
    <w:p w14:paraId="0EBF05A2" w14:textId="77777777" w:rsidR="00637FF7" w:rsidRPr="00637FF7" w:rsidRDefault="00637FF7" w:rsidP="000D2292">
      <w:pPr>
        <w:jc w:val="both"/>
        <w:rPr>
          <w:rFonts w:ascii="Calibri" w:hAnsi="Calibri" w:cs="Calibri"/>
          <w:lang w:val="es-MX"/>
        </w:rPr>
      </w:pPr>
      <w:r w:rsidRPr="00637FF7">
        <w:rPr>
          <w:rFonts w:ascii="Calibri" w:hAnsi="Calibri" w:cs="Calibri"/>
          <w:lang w:val="es-MX"/>
        </w:rPr>
        <w:t>1. Pasaporte con validez mínima de 7 meses a la fecha de viaje. El pasaporte debe estar en perfectas condiciones, no acepta migración con manchas, rotos, desgastado, tachaduras, y parchado. Si cuentan con un pasaporte dañado o en pésimas condiciones deberán tramitar nuevo, aunque no esté vencido.</w:t>
      </w:r>
    </w:p>
    <w:p w14:paraId="5147D13F" w14:textId="77777777" w:rsidR="00637FF7" w:rsidRPr="00637FF7" w:rsidRDefault="00637FF7" w:rsidP="000D2292">
      <w:pPr>
        <w:jc w:val="both"/>
        <w:rPr>
          <w:rFonts w:ascii="Calibri" w:hAnsi="Calibri" w:cs="Calibri"/>
          <w:lang w:val="es-MX"/>
        </w:rPr>
      </w:pPr>
      <w:r w:rsidRPr="00637FF7">
        <w:rPr>
          <w:rFonts w:ascii="Calibri" w:hAnsi="Calibri" w:cs="Calibri"/>
          <w:lang w:val="es-MX"/>
        </w:rPr>
        <w:t>2. Por lo menos dos páginas en blanco en el pasaporte</w:t>
      </w:r>
    </w:p>
    <w:p w14:paraId="4B333CF8" w14:textId="77777777" w:rsidR="00637FF7" w:rsidRPr="00637FF7" w:rsidRDefault="00637FF7" w:rsidP="000D2292">
      <w:pPr>
        <w:jc w:val="both"/>
        <w:rPr>
          <w:rFonts w:ascii="Calibri" w:hAnsi="Calibri" w:cs="Calibri"/>
          <w:lang w:val="es-MX"/>
        </w:rPr>
      </w:pPr>
      <w:r w:rsidRPr="00637FF7">
        <w:rPr>
          <w:rFonts w:ascii="Calibri" w:hAnsi="Calibri" w:cs="Calibri"/>
          <w:lang w:val="es-MX"/>
        </w:rPr>
        <w:t>3. Copia del boleto de avión viaje redondo</w:t>
      </w:r>
    </w:p>
    <w:p w14:paraId="07B6E331" w14:textId="77777777" w:rsidR="00637FF7" w:rsidRPr="00637FF7" w:rsidRDefault="00637FF7" w:rsidP="000D2292">
      <w:pPr>
        <w:jc w:val="both"/>
        <w:rPr>
          <w:rFonts w:ascii="Calibri" w:hAnsi="Calibri" w:cs="Calibri"/>
          <w:lang w:val="es-MX"/>
        </w:rPr>
      </w:pPr>
      <w:r w:rsidRPr="00637FF7">
        <w:rPr>
          <w:rFonts w:ascii="Calibri" w:hAnsi="Calibri" w:cs="Calibri"/>
          <w:lang w:val="es-MX"/>
        </w:rPr>
        <w:t xml:space="preserve">4. Reserva de hotel y/o itinerario de servicios turísticos. </w:t>
      </w:r>
    </w:p>
    <w:p w14:paraId="0E369443" w14:textId="77777777" w:rsidR="00637FF7" w:rsidRPr="00637FF7" w:rsidRDefault="00637FF7" w:rsidP="000D2292">
      <w:pPr>
        <w:jc w:val="both"/>
        <w:rPr>
          <w:rFonts w:ascii="Calibri" w:hAnsi="Calibri" w:cs="Calibri"/>
          <w:lang w:val="es-MX"/>
        </w:rPr>
      </w:pPr>
      <w:r w:rsidRPr="00637FF7">
        <w:rPr>
          <w:rFonts w:ascii="Calibri" w:hAnsi="Calibri" w:cs="Calibri"/>
          <w:lang w:val="es-MX"/>
        </w:rPr>
        <w:t>5. Solvencia económica para estar en el país</w:t>
      </w:r>
    </w:p>
    <w:p w14:paraId="50DE65F0" w14:textId="5EE2906D" w:rsidR="00043959" w:rsidRDefault="00637FF7" w:rsidP="000D2292">
      <w:pPr>
        <w:jc w:val="both"/>
        <w:rPr>
          <w:rFonts w:ascii="Calibri" w:hAnsi="Calibri" w:cs="Calibri"/>
          <w:lang w:val="es-MX"/>
        </w:rPr>
      </w:pPr>
      <w:r w:rsidRPr="00637FF7">
        <w:rPr>
          <w:rFonts w:ascii="Calibri" w:hAnsi="Calibri" w:cs="Calibri"/>
          <w:lang w:val="es-MX"/>
        </w:rPr>
        <w:t>6. Impresión de la Autorización de la Visa</w:t>
      </w:r>
    </w:p>
    <w:p w14:paraId="04A72DF8" w14:textId="77777777" w:rsidR="00637FF7" w:rsidRDefault="00637FF7" w:rsidP="000D2292">
      <w:pPr>
        <w:jc w:val="both"/>
        <w:rPr>
          <w:rFonts w:ascii="Calibri" w:hAnsi="Calibri" w:cs="Calibri"/>
          <w:lang w:val="es-MX"/>
        </w:rPr>
      </w:pPr>
    </w:p>
    <w:p w14:paraId="07A94650" w14:textId="2314822E" w:rsidR="00637FF7" w:rsidRPr="000D2292" w:rsidRDefault="00637FF7" w:rsidP="000D2292">
      <w:pPr>
        <w:jc w:val="both"/>
        <w:rPr>
          <w:rFonts w:ascii="Calibri" w:hAnsi="Calibri" w:cs="Calibri"/>
          <w:b/>
          <w:bCs/>
          <w:sz w:val="28"/>
          <w:szCs w:val="28"/>
          <w:lang w:val="es-MX"/>
        </w:rPr>
      </w:pPr>
      <w:r w:rsidRPr="000D2292">
        <w:rPr>
          <w:rFonts w:ascii="Calibri" w:hAnsi="Calibri" w:cs="Calibri"/>
          <w:b/>
          <w:bCs/>
          <w:sz w:val="28"/>
          <w:szCs w:val="28"/>
          <w:lang w:val="es-MX"/>
        </w:rPr>
        <w:t>Adicional</w:t>
      </w:r>
      <w:r w:rsidR="000D2292" w:rsidRPr="000D2292">
        <w:rPr>
          <w:rFonts w:ascii="Calibri" w:hAnsi="Calibri" w:cs="Calibri"/>
          <w:b/>
          <w:bCs/>
          <w:sz w:val="28"/>
          <w:szCs w:val="28"/>
          <w:lang w:val="es-MX"/>
        </w:rPr>
        <w:t>es</w:t>
      </w:r>
    </w:p>
    <w:p w14:paraId="0F60254E" w14:textId="77777777" w:rsidR="000D2292" w:rsidRPr="000D2292" w:rsidRDefault="000D2292" w:rsidP="000D2292">
      <w:pPr>
        <w:jc w:val="both"/>
        <w:rPr>
          <w:rFonts w:ascii="Calibri" w:hAnsi="Calibri" w:cs="Calibri"/>
          <w:lang w:val="es-MX"/>
        </w:rPr>
      </w:pPr>
      <w:r w:rsidRPr="000D2292">
        <w:rPr>
          <w:rFonts w:ascii="Calibri" w:hAnsi="Calibri" w:cs="Calibri"/>
          <w:lang w:val="es-MX"/>
        </w:rPr>
        <w:t>El viajero necesita comprar un seguro vía online cuando aplica la visa y el costo depende de la edad, menores de 60 años -USD 50 por viaje, de 61-75 años -USD 75.</w:t>
      </w:r>
    </w:p>
    <w:p w14:paraId="7683E48B" w14:textId="77777777" w:rsidR="000D2292" w:rsidRPr="000D2292" w:rsidRDefault="000D2292" w:rsidP="000D2292">
      <w:pPr>
        <w:rPr>
          <w:rFonts w:ascii="Calibri" w:hAnsi="Calibri" w:cs="Calibri"/>
          <w:lang w:val="es-MX"/>
        </w:rPr>
      </w:pPr>
    </w:p>
    <w:p w14:paraId="3CE3A614" w14:textId="77777777" w:rsidR="000D2292" w:rsidRPr="000D2292" w:rsidRDefault="000D2292" w:rsidP="000D2292">
      <w:pPr>
        <w:rPr>
          <w:rFonts w:ascii="Calibri" w:hAnsi="Calibri" w:cs="Calibri"/>
          <w:lang w:val="es-MX"/>
        </w:rPr>
      </w:pPr>
    </w:p>
    <w:p w14:paraId="0467113B" w14:textId="77777777" w:rsidR="000D2292" w:rsidRPr="000D2292" w:rsidRDefault="000D2292" w:rsidP="000D2292">
      <w:pPr>
        <w:rPr>
          <w:rFonts w:ascii="Calibri" w:hAnsi="Calibri" w:cs="Calibri"/>
          <w:lang w:val="es-MX"/>
        </w:rPr>
      </w:pPr>
    </w:p>
    <w:p w14:paraId="010CAE3F" w14:textId="77777777" w:rsidR="000D2292" w:rsidRPr="000D2292" w:rsidRDefault="000D2292" w:rsidP="000D2292">
      <w:pPr>
        <w:rPr>
          <w:rFonts w:ascii="Calibri" w:hAnsi="Calibri" w:cs="Calibri"/>
          <w:lang w:val="es-MX"/>
        </w:rPr>
      </w:pPr>
    </w:p>
    <w:p w14:paraId="6C92CA3C" w14:textId="77777777" w:rsidR="009A5A24" w:rsidRPr="00737E7E" w:rsidRDefault="009A5A24" w:rsidP="007206AC">
      <w:pPr>
        <w:rPr>
          <w:rFonts w:ascii="Calibri" w:hAnsi="Calibri" w:cs="Calibri"/>
          <w:lang w:val="es-MX"/>
        </w:rPr>
      </w:pPr>
    </w:p>
    <w:sectPr w:rsidR="009A5A24" w:rsidRPr="00737E7E" w:rsidSect="00B96AD6">
      <w:headerReference w:type="default" r:id="rId9"/>
      <w:footerReference w:type="default" r:id="rId10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93585" w14:textId="77777777" w:rsidR="00234BDA" w:rsidRDefault="00234BDA" w:rsidP="00F14741">
      <w:r>
        <w:separator/>
      </w:r>
    </w:p>
  </w:endnote>
  <w:endnote w:type="continuationSeparator" w:id="0">
    <w:p w14:paraId="777D7CD5" w14:textId="77777777" w:rsidR="00234BDA" w:rsidRDefault="00234BDA" w:rsidP="00F1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EA29" w14:textId="5D75C8A4" w:rsidR="00F14741" w:rsidRDefault="002B4F8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9F2994" wp14:editId="24B5339E">
              <wp:simplePos x="0" y="0"/>
              <wp:positionH relativeFrom="column">
                <wp:posOffset>-913765</wp:posOffset>
              </wp:positionH>
              <wp:positionV relativeFrom="paragraph">
                <wp:posOffset>95250</wp:posOffset>
              </wp:positionV>
              <wp:extent cx="8061960" cy="464820"/>
              <wp:effectExtent l="0" t="0" r="15240" b="11430"/>
              <wp:wrapNone/>
              <wp:docPr id="131832015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1960" cy="4648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BFAFEC" id="Rectángulo 2" o:spid="_x0000_s1026" style="position:absolute;margin-left:-71.95pt;margin-top:7.5pt;width:634.8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" fillcolor="white [3212]" strokecolor="white [3212]" strokeweight="1pt"/>
          </w:pict>
        </mc:Fallback>
      </mc:AlternateContent>
    </w:r>
    <w:r w:rsidR="00F1474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178497" wp14:editId="74B0EB8B">
              <wp:simplePos x="0" y="0"/>
              <wp:positionH relativeFrom="column">
                <wp:posOffset>1090187</wp:posOffset>
              </wp:positionH>
              <wp:positionV relativeFrom="paragraph">
                <wp:posOffset>172927</wp:posOffset>
              </wp:positionV>
              <wp:extent cx="1798963" cy="275421"/>
              <wp:effectExtent l="0" t="0" r="10795" b="10795"/>
              <wp:wrapNone/>
              <wp:docPr id="822723383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8963" cy="27542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06C662" id="Rectángulo 8" o:spid="_x0000_s1026" style="position:absolute;margin-left:85.85pt;margin-top:13.6pt;width:141.6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" fillcolor="white [3212]" strokecolor="white [3212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E712D" w14:textId="77777777" w:rsidR="00234BDA" w:rsidRDefault="00234BDA" w:rsidP="00F14741">
      <w:r>
        <w:separator/>
      </w:r>
    </w:p>
  </w:footnote>
  <w:footnote w:type="continuationSeparator" w:id="0">
    <w:p w14:paraId="1392DE54" w14:textId="77777777" w:rsidR="00234BDA" w:rsidRDefault="00234BDA" w:rsidP="00F1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FAB5" w14:textId="23DAFA3F" w:rsidR="00454284" w:rsidRDefault="00454284" w:rsidP="00F14741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7E90933" wp14:editId="2933DB91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764145" cy="10016859"/>
          <wp:effectExtent l="0" t="0" r="8255" b="3810"/>
          <wp:wrapNone/>
          <wp:docPr id="14238620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8620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145" cy="10016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A05BB" w14:textId="73BC8F86" w:rsidR="00F14741" w:rsidRDefault="00F14741" w:rsidP="00F14741">
    <w:pPr>
      <w:pStyle w:val="Encabezado"/>
      <w:rPr>
        <w:noProof/>
      </w:rPr>
    </w:pPr>
  </w:p>
  <w:p w14:paraId="3F130D0B" w14:textId="77777777" w:rsidR="00F14741" w:rsidRDefault="00F14741" w:rsidP="00F14741">
    <w:pPr>
      <w:pStyle w:val="Encabezado"/>
      <w:rPr>
        <w:noProof/>
      </w:rPr>
    </w:pPr>
  </w:p>
  <w:p w14:paraId="616029D3" w14:textId="77777777" w:rsidR="00F14741" w:rsidRDefault="00F14741" w:rsidP="00F14741">
    <w:pPr>
      <w:pStyle w:val="Encabezado"/>
      <w:rPr>
        <w:noProof/>
      </w:rPr>
    </w:pPr>
  </w:p>
  <w:p w14:paraId="200A235C" w14:textId="77777777" w:rsidR="00F14741" w:rsidRDefault="00F14741" w:rsidP="00F14741">
    <w:pPr>
      <w:pStyle w:val="Encabezado"/>
      <w:rPr>
        <w:noProof/>
      </w:rPr>
    </w:pPr>
  </w:p>
  <w:p w14:paraId="6215AE97" w14:textId="0A0D6CBF" w:rsidR="00F14741" w:rsidRDefault="00F14741" w:rsidP="00F14741">
    <w:pPr>
      <w:pStyle w:val="Encabezado"/>
    </w:pPr>
  </w:p>
  <w:p w14:paraId="120709D0" w14:textId="69306B94" w:rsidR="00F14741" w:rsidRDefault="00F14741" w:rsidP="00F14741">
    <w:pPr>
      <w:pStyle w:val="Encabezado"/>
    </w:pPr>
  </w:p>
  <w:p w14:paraId="0E96960C" w14:textId="77777777" w:rsidR="00F14741" w:rsidRDefault="00F14741" w:rsidP="00F14741">
    <w:pPr>
      <w:pStyle w:val="Encabezado"/>
    </w:pPr>
  </w:p>
  <w:p w14:paraId="2310B7B9" w14:textId="178D5E0A" w:rsidR="00F14741" w:rsidRDefault="00F14741" w:rsidP="00F14741">
    <w:pPr>
      <w:pStyle w:val="Encabezado"/>
    </w:pPr>
  </w:p>
  <w:p w14:paraId="65B38138" w14:textId="54D852C1" w:rsidR="00F14741" w:rsidRDefault="00F14741" w:rsidP="00F14741">
    <w:pPr>
      <w:pStyle w:val="Encabezado"/>
    </w:pPr>
  </w:p>
  <w:p w14:paraId="3D9BED27" w14:textId="77777777" w:rsidR="00F14741" w:rsidRDefault="00F14741" w:rsidP="00F14741">
    <w:pPr>
      <w:pStyle w:val="Encabezado"/>
    </w:pPr>
  </w:p>
  <w:p w14:paraId="07A41DA9" w14:textId="77777777" w:rsidR="00F14741" w:rsidRDefault="00F14741" w:rsidP="00F14741">
    <w:pPr>
      <w:pStyle w:val="Encabezado"/>
    </w:pPr>
  </w:p>
  <w:p w14:paraId="2B545697" w14:textId="2C617B57" w:rsidR="00F14741" w:rsidRPr="00F14741" w:rsidRDefault="00F14741" w:rsidP="00F147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4D2553EB"/>
    <w:multiLevelType w:val="hybridMultilevel"/>
    <w:tmpl w:val="458ED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068501">
    <w:abstractNumId w:val="0"/>
  </w:num>
  <w:num w:numId="2" w16cid:durableId="13192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41"/>
    <w:rsid w:val="000008CE"/>
    <w:rsid w:val="00010A86"/>
    <w:rsid w:val="00020836"/>
    <w:rsid w:val="000311CC"/>
    <w:rsid w:val="00043125"/>
    <w:rsid w:val="00043959"/>
    <w:rsid w:val="0005052C"/>
    <w:rsid w:val="000952AF"/>
    <w:rsid w:val="000C383B"/>
    <w:rsid w:val="000D2292"/>
    <w:rsid w:val="00127809"/>
    <w:rsid w:val="001677D3"/>
    <w:rsid w:val="001A39F5"/>
    <w:rsid w:val="001B547A"/>
    <w:rsid w:val="002016F8"/>
    <w:rsid w:val="00205347"/>
    <w:rsid w:val="00215FD3"/>
    <w:rsid w:val="00225D4B"/>
    <w:rsid w:val="002268D1"/>
    <w:rsid w:val="00234BDA"/>
    <w:rsid w:val="002B4F8F"/>
    <w:rsid w:val="002F1211"/>
    <w:rsid w:val="00313D75"/>
    <w:rsid w:val="00322675"/>
    <w:rsid w:val="00346D38"/>
    <w:rsid w:val="00371A2D"/>
    <w:rsid w:val="0038237E"/>
    <w:rsid w:val="003C604A"/>
    <w:rsid w:val="004015FC"/>
    <w:rsid w:val="004344C3"/>
    <w:rsid w:val="00454284"/>
    <w:rsid w:val="004642C2"/>
    <w:rsid w:val="004926F4"/>
    <w:rsid w:val="004957F8"/>
    <w:rsid w:val="004A379D"/>
    <w:rsid w:val="004C4D7A"/>
    <w:rsid w:val="00515E20"/>
    <w:rsid w:val="00584B96"/>
    <w:rsid w:val="005A78AF"/>
    <w:rsid w:val="005B367F"/>
    <w:rsid w:val="005E0943"/>
    <w:rsid w:val="006068C1"/>
    <w:rsid w:val="00637FF7"/>
    <w:rsid w:val="0065596E"/>
    <w:rsid w:val="00696F77"/>
    <w:rsid w:val="006C429B"/>
    <w:rsid w:val="007206AC"/>
    <w:rsid w:val="00737E7E"/>
    <w:rsid w:val="00764CB1"/>
    <w:rsid w:val="007771BE"/>
    <w:rsid w:val="00784285"/>
    <w:rsid w:val="00787C52"/>
    <w:rsid w:val="00793447"/>
    <w:rsid w:val="00794012"/>
    <w:rsid w:val="008119F9"/>
    <w:rsid w:val="00822EBC"/>
    <w:rsid w:val="0085731D"/>
    <w:rsid w:val="00863F2F"/>
    <w:rsid w:val="008F0A4F"/>
    <w:rsid w:val="008F5235"/>
    <w:rsid w:val="00931DFA"/>
    <w:rsid w:val="00942648"/>
    <w:rsid w:val="00973118"/>
    <w:rsid w:val="009848E2"/>
    <w:rsid w:val="009954FF"/>
    <w:rsid w:val="009A5A24"/>
    <w:rsid w:val="009C6D78"/>
    <w:rsid w:val="00A44E8C"/>
    <w:rsid w:val="00A5585E"/>
    <w:rsid w:val="00A65C10"/>
    <w:rsid w:val="00A73AE3"/>
    <w:rsid w:val="00AA5DD8"/>
    <w:rsid w:val="00AB31B4"/>
    <w:rsid w:val="00AB44E9"/>
    <w:rsid w:val="00B124DD"/>
    <w:rsid w:val="00B2135B"/>
    <w:rsid w:val="00B81E38"/>
    <w:rsid w:val="00B96AD6"/>
    <w:rsid w:val="00BA26F7"/>
    <w:rsid w:val="00BD0312"/>
    <w:rsid w:val="00BD5FAC"/>
    <w:rsid w:val="00BF2F73"/>
    <w:rsid w:val="00BF582C"/>
    <w:rsid w:val="00C03A97"/>
    <w:rsid w:val="00C122EB"/>
    <w:rsid w:val="00C42CAB"/>
    <w:rsid w:val="00C8052B"/>
    <w:rsid w:val="00CE3950"/>
    <w:rsid w:val="00D01C6E"/>
    <w:rsid w:val="00D10510"/>
    <w:rsid w:val="00DD2E3E"/>
    <w:rsid w:val="00DE3011"/>
    <w:rsid w:val="00E96509"/>
    <w:rsid w:val="00EB3B89"/>
    <w:rsid w:val="00F14741"/>
    <w:rsid w:val="00FA6086"/>
    <w:rsid w:val="00FE3990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47A31"/>
  <w15:chartTrackingRefBased/>
  <w15:docId w15:val="{7B272125-D678-4FDC-811E-ED261CA9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29B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14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47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7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7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7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7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7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47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7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7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7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47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4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4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4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4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47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47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47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4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47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474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147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4741"/>
  </w:style>
  <w:style w:type="paragraph" w:styleId="Piedepgina">
    <w:name w:val="footer"/>
    <w:basedOn w:val="Normal"/>
    <w:link w:val="PiedepginaCar"/>
    <w:uiPriority w:val="99"/>
    <w:unhideWhenUsed/>
    <w:rsid w:val="00F147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741"/>
  </w:style>
  <w:style w:type="character" w:styleId="Textodelmarcadordeposicin">
    <w:name w:val="Placeholder Text"/>
    <w:basedOn w:val="Fuentedeprrafopredeter"/>
    <w:uiPriority w:val="99"/>
    <w:semiHidden/>
    <w:rsid w:val="00F14741"/>
    <w:rPr>
      <w:color w:val="666666"/>
    </w:rPr>
  </w:style>
  <w:style w:type="paragraph" w:styleId="Textosinformato">
    <w:name w:val="Plain Text"/>
    <w:basedOn w:val="Normal"/>
    <w:link w:val="TextosinformatoCar"/>
    <w:unhideWhenUsed/>
    <w:rsid w:val="006C429B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6C429B"/>
    <w:rPr>
      <w:rFonts w:ascii="Courier" w:hAnsi="Courier"/>
      <w:kern w:val="0"/>
      <w:sz w:val="21"/>
      <w:szCs w:val="21"/>
      <w:lang w:val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6C429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87C52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5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isa.moip.gov.mm/tourist/messa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FE14C-D2FD-41AB-8085-0BDCDCFD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Maestra Producto "JULIA TOURS"</dc:creator>
  <cp:keywords/>
  <dc:description/>
  <cp:lastModifiedBy>Cuenta Maestra Producto "JULIA TOURS"</cp:lastModifiedBy>
  <cp:revision>3</cp:revision>
  <dcterms:created xsi:type="dcterms:W3CDTF">2024-09-20T16:14:00Z</dcterms:created>
  <dcterms:modified xsi:type="dcterms:W3CDTF">2024-09-20T17:55:00Z</dcterms:modified>
</cp:coreProperties>
</file>