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6C8C" w:rsidRPr="00E46C8C" w:rsidRDefault="00E46C8C" w:rsidP="00E46C8C">
      <w:pPr>
        <w:spacing w:after="0" w:line="240" w:lineRule="auto"/>
        <w:jc w:val="center"/>
        <w:rPr>
          <w:rFonts w:ascii="Calibri" w:eastAsia="Calibri" w:hAnsi="Calibri" w:cs="Times New Roman"/>
          <w:b/>
          <w:kern w:val="0"/>
          <w:sz w:val="72"/>
          <w:szCs w:val="72"/>
          <w:lang w:val="es-ES"/>
          <w14:ligatures w14:val="none"/>
        </w:rPr>
      </w:pPr>
      <w:r w:rsidRPr="00E46C8C">
        <w:rPr>
          <w:rFonts w:ascii="Calibri" w:eastAsia="Calibri" w:hAnsi="Calibri" w:cs="Times New Roman"/>
          <w:b/>
          <w:kern w:val="0"/>
          <w:sz w:val="72"/>
          <w:szCs w:val="72"/>
          <w:lang w:val="es-ES"/>
          <w14:ligatures w14:val="none"/>
        </w:rPr>
        <w:t>Explorando Costa Rica</w:t>
      </w:r>
    </w:p>
    <w:p w:rsidR="00E46C8C" w:rsidRPr="00E46C8C" w:rsidRDefault="00E46C8C" w:rsidP="00E46C8C">
      <w:pPr>
        <w:spacing w:after="0" w:line="240" w:lineRule="auto"/>
        <w:jc w:val="center"/>
        <w:rPr>
          <w:rFonts w:ascii="Calibri" w:eastAsia="Calibri" w:hAnsi="Calibri" w:cs="Times New Roman"/>
          <w:b/>
          <w:kern w:val="0"/>
          <w:sz w:val="32"/>
          <w:szCs w:val="32"/>
          <w:lang w:val="es-ES"/>
          <w14:ligatures w14:val="none"/>
        </w:rPr>
      </w:pPr>
      <w:r w:rsidRPr="00E46C8C">
        <w:rPr>
          <w:rFonts w:ascii="Calibri" w:eastAsia="Calibri" w:hAnsi="Calibri" w:cs="Times New Roman"/>
          <w:b/>
          <w:kern w:val="0"/>
          <w:sz w:val="32"/>
          <w:szCs w:val="32"/>
          <w:lang w:val="es-ES"/>
          <w14:ligatures w14:val="none"/>
        </w:rPr>
        <w:t>08 días / 07 noches</w:t>
      </w:r>
    </w:p>
    <w:p w:rsidR="00E46C8C" w:rsidRPr="00E46C8C" w:rsidRDefault="00E46C8C" w:rsidP="00E46C8C">
      <w:pPr>
        <w:spacing w:after="0" w:line="240" w:lineRule="auto"/>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rPr>
          <w:rFonts w:ascii="Calibri" w:eastAsia="Calibri" w:hAnsi="Calibri" w:cs="Times New Roman"/>
          <w:kern w:val="0"/>
          <w:sz w:val="20"/>
          <w:szCs w:val="20"/>
          <w:lang w:val="es-ES"/>
          <w14:ligatures w14:val="none"/>
        </w:rPr>
      </w:pPr>
      <w:r w:rsidRPr="00E46C8C">
        <w:rPr>
          <w:rFonts w:ascii="Calibri" w:eastAsia="Calibri" w:hAnsi="Calibri" w:cs="Times New Roman"/>
          <w:kern w:val="0"/>
          <w:sz w:val="20"/>
          <w:szCs w:val="20"/>
          <w:lang w:val="es-ES"/>
          <w14:ligatures w14:val="none"/>
        </w:rPr>
        <w:t xml:space="preserve">Llegadas: Diarias </w:t>
      </w:r>
    </w:p>
    <w:p w:rsidR="00E46C8C" w:rsidRPr="00E46C8C" w:rsidRDefault="00E46C8C" w:rsidP="00E46C8C">
      <w:pPr>
        <w:spacing w:after="0" w:line="240" w:lineRule="auto"/>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jc w:val="both"/>
        <w:rPr>
          <w:rFonts w:ascii="Calibri" w:eastAsia="Calibri" w:hAnsi="Calibri" w:cs="Times New Roman"/>
          <w:b/>
          <w:kern w:val="0"/>
          <w:sz w:val="20"/>
          <w:szCs w:val="20"/>
          <w:lang w:val="es-ES"/>
          <w14:ligatures w14:val="none"/>
        </w:rPr>
      </w:pPr>
      <w:r w:rsidRPr="00E46C8C">
        <w:rPr>
          <w:rFonts w:ascii="Calibri" w:eastAsia="Calibri" w:hAnsi="Calibri" w:cs="Times New Roman"/>
          <w:b/>
          <w:kern w:val="0"/>
          <w:sz w:val="20"/>
          <w:szCs w:val="20"/>
          <w:lang w:val="es-ES"/>
          <w14:ligatures w14:val="none"/>
        </w:rPr>
        <w:t xml:space="preserve">Día 1. San José </w:t>
      </w:r>
      <w:r w:rsidRPr="00E46C8C">
        <w:rPr>
          <w:rFonts w:ascii="Calibri" w:eastAsia="Calibri" w:hAnsi="Calibri" w:cs="Times New Roman"/>
          <w:b/>
          <w:color w:val="FF0000"/>
          <w:kern w:val="0"/>
          <w:sz w:val="20"/>
          <w:szCs w:val="20"/>
          <w:lang w:val="es-ES"/>
          <w14:ligatures w14:val="none"/>
        </w:rPr>
        <w:t xml:space="preserve"> </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r w:rsidRPr="00E46C8C">
        <w:rPr>
          <w:rFonts w:ascii="Calibri" w:eastAsia="Calibri" w:hAnsi="Calibri" w:cs="Times New Roman"/>
          <w:kern w:val="0"/>
          <w:sz w:val="20"/>
          <w:szCs w:val="20"/>
          <w:lang w:val="es-ES"/>
          <w14:ligatures w14:val="none"/>
        </w:rPr>
        <w:t xml:space="preserve">Llegada, recepción y traslado a su hotel. Resto del día libre. </w:t>
      </w:r>
      <w:r w:rsidRPr="00E46C8C">
        <w:rPr>
          <w:rFonts w:ascii="Calibri" w:eastAsia="Calibri" w:hAnsi="Calibri" w:cs="Times New Roman"/>
          <w:b/>
          <w:bCs/>
          <w:kern w:val="0"/>
          <w:sz w:val="20"/>
          <w:szCs w:val="20"/>
          <w:lang w:val="es-ES"/>
          <w14:ligatures w14:val="none"/>
        </w:rPr>
        <w:t>Alojamiento.</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jc w:val="both"/>
        <w:rPr>
          <w:rFonts w:ascii="Calibri" w:eastAsia="Calibri" w:hAnsi="Calibri" w:cs="Times New Roman"/>
          <w:b/>
          <w:kern w:val="0"/>
          <w:sz w:val="20"/>
          <w:szCs w:val="20"/>
          <w14:ligatures w14:val="none"/>
        </w:rPr>
      </w:pPr>
      <w:r w:rsidRPr="00E46C8C">
        <w:rPr>
          <w:rFonts w:ascii="Calibri" w:eastAsia="Calibri" w:hAnsi="Calibri" w:cs="Times New Roman"/>
          <w:b/>
          <w:kern w:val="0"/>
          <w:sz w:val="20"/>
          <w:szCs w:val="20"/>
          <w14:ligatures w14:val="none"/>
        </w:rPr>
        <w:t xml:space="preserve">Día 2. San José – Arenal </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r w:rsidRPr="00E46C8C">
        <w:rPr>
          <w:rFonts w:ascii="Calibri" w:eastAsia="Calibri" w:hAnsi="Calibri" w:cs="Times New Roman"/>
          <w:b/>
          <w:bCs/>
          <w:kern w:val="0"/>
          <w:sz w:val="20"/>
          <w:szCs w:val="20"/>
          <w:lang w:val="es-ES"/>
          <w14:ligatures w14:val="none"/>
        </w:rPr>
        <w:t>Desayuno.</w:t>
      </w:r>
      <w:r w:rsidRPr="00E46C8C">
        <w:rPr>
          <w:rFonts w:ascii="Calibri" w:eastAsia="Calibri" w:hAnsi="Calibri" w:cs="Times New Roman"/>
          <w:kern w:val="0"/>
          <w:sz w:val="20"/>
          <w:szCs w:val="20"/>
          <w:lang w:val="es-ES"/>
          <w14:ligatures w14:val="none"/>
        </w:rPr>
        <w:t xml:space="preserve"> Salida aproximada 8:00 am:  Este día a la hora indicada nos dirigimos hacia la zona norte de Costa Rica, en donde está ubicado el impresionante Volcán Arenal. Este increíble Volcán es la mayor atracción de la zona. Viva y experimente la majestuosidad de Costa Rica de primera mano y vea de cerca uno de los volcanes más icónicos que existen en la actualidad. Si bien el volcán no ha exhibido ninguna actividad recientemente, los científicos aún creen que el Arenal no está inactivo. Hay una buena posibilidad de que pueda volver a su actividad anterior en cualquier momento. Llegaremos a buen tiempo para que pueda visitar el centro de La Fortuna o simplemente si el clima lo permite, apreciar desde su hotel elegido este coloso de la naturaleza. </w:t>
      </w:r>
      <w:r w:rsidRPr="00E46C8C">
        <w:rPr>
          <w:rFonts w:ascii="Calibri" w:eastAsia="Calibri" w:hAnsi="Calibri" w:cs="Times New Roman"/>
          <w:b/>
          <w:bCs/>
          <w:kern w:val="0"/>
          <w:sz w:val="20"/>
          <w:szCs w:val="20"/>
          <w:lang w:val="es-ES"/>
          <w14:ligatures w14:val="none"/>
        </w:rPr>
        <w:t xml:space="preserve">Alojamiento. </w:t>
      </w:r>
      <w:r w:rsidRPr="00E46C8C">
        <w:rPr>
          <w:rFonts w:ascii="Calibri" w:eastAsia="Calibri" w:hAnsi="Calibri" w:cs="Times New Roman"/>
          <w:kern w:val="0"/>
          <w:sz w:val="20"/>
          <w:szCs w:val="20"/>
          <w:lang w:val="es-ES"/>
          <w14:ligatures w14:val="none"/>
        </w:rPr>
        <w:t xml:space="preserve">  </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jc w:val="both"/>
        <w:rPr>
          <w:rFonts w:ascii="Calibri" w:eastAsia="Calibri" w:hAnsi="Calibri" w:cs="Times New Roman"/>
          <w:b/>
          <w:kern w:val="0"/>
          <w:sz w:val="20"/>
          <w:szCs w:val="20"/>
          <w:lang w:val="es-ES"/>
          <w14:ligatures w14:val="none"/>
        </w:rPr>
      </w:pPr>
      <w:r w:rsidRPr="00E46C8C">
        <w:rPr>
          <w:rFonts w:ascii="Calibri" w:eastAsia="Calibri" w:hAnsi="Calibri" w:cs="Times New Roman"/>
          <w:b/>
          <w:kern w:val="0"/>
          <w:sz w:val="20"/>
          <w:szCs w:val="20"/>
          <w:lang w:val="es-ES"/>
          <w14:ligatures w14:val="none"/>
        </w:rPr>
        <w:t xml:space="preserve">Día 3. Arenal </w:t>
      </w:r>
      <w:r w:rsidRPr="00E46C8C">
        <w:rPr>
          <w:rFonts w:ascii="Calibri" w:eastAsia="Calibri" w:hAnsi="Calibri" w:cs="Times New Roman"/>
          <w:b/>
          <w:color w:val="FF0000"/>
          <w:kern w:val="0"/>
          <w:sz w:val="20"/>
          <w:szCs w:val="20"/>
          <w:lang w:val="es-ES"/>
          <w14:ligatures w14:val="none"/>
        </w:rPr>
        <w:t>(Excursión regular, observación de osos perezosos &amp; Baldi Hot Springs)</w:t>
      </w:r>
    </w:p>
    <w:p w:rsidR="00E46C8C" w:rsidRDefault="00E46C8C" w:rsidP="00E46C8C">
      <w:pPr>
        <w:spacing w:after="0" w:line="240" w:lineRule="auto"/>
        <w:jc w:val="both"/>
        <w:rPr>
          <w:rFonts w:ascii="Calibri" w:eastAsia="Calibri" w:hAnsi="Calibri" w:cs="Times New Roman"/>
          <w:b/>
          <w:bCs/>
          <w:kern w:val="0"/>
          <w:sz w:val="20"/>
          <w:szCs w:val="20"/>
          <w:lang w:val="es-ES"/>
          <w14:ligatures w14:val="none"/>
        </w:rPr>
      </w:pPr>
      <w:r w:rsidRPr="00E46C8C">
        <w:rPr>
          <w:rFonts w:ascii="Calibri" w:eastAsia="Calibri" w:hAnsi="Calibri" w:cs="Times New Roman"/>
          <w:b/>
          <w:bCs/>
          <w:kern w:val="0"/>
          <w:sz w:val="20"/>
          <w:szCs w:val="20"/>
          <w:lang w:val="es-ES"/>
          <w14:ligatures w14:val="none"/>
        </w:rPr>
        <w:t xml:space="preserve">Desayuno. </w:t>
      </w:r>
      <w:r w:rsidRPr="00E46C8C">
        <w:rPr>
          <w:rFonts w:ascii="Calibri" w:eastAsia="Calibri" w:hAnsi="Calibri" w:cs="Times New Roman"/>
          <w:kern w:val="0"/>
          <w:sz w:val="20"/>
          <w:szCs w:val="20"/>
          <w:lang w:val="es-ES"/>
          <w14:ligatures w14:val="none"/>
        </w:rPr>
        <w:t xml:space="preserve">Salida aproximada 2:00 pm:  Que mejor que realizar este emocionante tour, que con la compañía pionera que inició la gira de los perezosos en Costa Rica. Nuestros guías naturalistas certificados son expertos en la localización de la vida silvestre y tienen un gran conocimiento en su campo. El área de Arenal es bien conocida por su vida silvestre muy diversa, incluidas las dos especies diferentes de perezosos que viven en Costa Rica. Durante este recorrido, nuestro objetivo principal es encontrar tantos perezosos como sea posible y tiene 100% garantizado que verá perezosos en la naturaleza. En la búsqueda de estos hermosos animales, nuestro guía experto lo llevará por las hermosas áreas de observación de la Fortuna para ver más vida silvestre. Tucanes, Red Blue Jeans </w:t>
      </w:r>
      <w:proofErr w:type="spellStart"/>
      <w:r w:rsidRPr="00E46C8C">
        <w:rPr>
          <w:rFonts w:ascii="Calibri" w:eastAsia="Calibri" w:hAnsi="Calibri" w:cs="Times New Roman"/>
          <w:kern w:val="0"/>
          <w:sz w:val="20"/>
          <w:szCs w:val="20"/>
          <w:lang w:val="es-ES"/>
          <w14:ligatures w14:val="none"/>
        </w:rPr>
        <w:t>Poison</w:t>
      </w:r>
      <w:proofErr w:type="spellEnd"/>
      <w:r w:rsidRPr="00E46C8C">
        <w:rPr>
          <w:rFonts w:ascii="Calibri" w:eastAsia="Calibri" w:hAnsi="Calibri" w:cs="Times New Roman"/>
          <w:kern w:val="0"/>
          <w:sz w:val="20"/>
          <w:szCs w:val="20"/>
          <w:lang w:val="es-ES"/>
          <w14:ligatures w14:val="none"/>
        </w:rPr>
        <w:t xml:space="preserve"> Dart </w:t>
      </w:r>
      <w:proofErr w:type="spellStart"/>
      <w:r w:rsidRPr="00E46C8C">
        <w:rPr>
          <w:rFonts w:ascii="Calibri" w:eastAsia="Calibri" w:hAnsi="Calibri" w:cs="Times New Roman"/>
          <w:kern w:val="0"/>
          <w:sz w:val="20"/>
          <w:szCs w:val="20"/>
          <w:lang w:val="es-ES"/>
          <w14:ligatures w14:val="none"/>
        </w:rPr>
        <w:t>Frogs</w:t>
      </w:r>
      <w:proofErr w:type="spellEnd"/>
      <w:r w:rsidRPr="00E46C8C">
        <w:rPr>
          <w:rFonts w:ascii="Calibri" w:eastAsia="Calibri" w:hAnsi="Calibri" w:cs="Times New Roman"/>
          <w:kern w:val="0"/>
          <w:sz w:val="20"/>
          <w:szCs w:val="20"/>
          <w:lang w:val="es-ES"/>
          <w14:ligatures w14:val="none"/>
        </w:rPr>
        <w:t>, colibríes, iguanas y monos son algunos de los animales que podemos encontrar. Al final de la búsqueda y después de agradecerle por acompañarnos en esta gran aventura procederemos a disfrutar un delicioso refrigerio en nuestras instalaciones rodeadas de bella naturaleza, para luego llevarle de regreso a su hotel.  Eventualmente, disfrutará y se relajará en una de las mejores aguas termales de la zona, donde podrá disfrutar de los efectos rejuvenecedores de las mismas, así como un masaje (actividad opcional) u otros tratamientos especiales que deben ser reservados con anticipación. Las instalaciones de Baldi ofrecen al turista, 25 piscinas de agua termal, que fluyen naturalmente del volcán. Las aguas medicinales son certificadas por L.N.A (Laboratorio Nacional de Aguas), y la temperatura oscila entre los 33 a 66 grados centígrados (93-152 Fahrenheit) proporcionando a los clientes una amplia gama de opciones que se adapten al gusto de la persona</w:t>
      </w:r>
      <w:r w:rsidRPr="00E46C8C">
        <w:rPr>
          <w:rFonts w:ascii="Calibri" w:eastAsia="Calibri" w:hAnsi="Calibri" w:cs="Times New Roman"/>
          <w:b/>
          <w:bCs/>
          <w:kern w:val="0"/>
          <w:sz w:val="20"/>
          <w:szCs w:val="20"/>
          <w:lang w:val="es-ES"/>
          <w14:ligatures w14:val="none"/>
        </w:rPr>
        <w:t xml:space="preserve">. Alojamiento.  </w:t>
      </w:r>
    </w:p>
    <w:p w:rsidR="00E46C8C" w:rsidRDefault="00E46C8C" w:rsidP="00E46C8C">
      <w:pPr>
        <w:spacing w:after="0" w:line="240" w:lineRule="auto"/>
        <w:jc w:val="both"/>
        <w:rPr>
          <w:rFonts w:ascii="Calibri" w:eastAsia="Calibri" w:hAnsi="Calibri" w:cs="Times New Roman"/>
          <w:b/>
          <w:bCs/>
          <w:kern w:val="0"/>
          <w:sz w:val="20"/>
          <w:szCs w:val="20"/>
          <w:lang w:val="es-ES"/>
          <w14:ligatures w14:val="none"/>
        </w:rPr>
      </w:pPr>
    </w:p>
    <w:p w:rsidR="00E46C8C" w:rsidRDefault="00E46C8C" w:rsidP="00E46C8C">
      <w:pPr>
        <w:spacing w:after="0" w:line="240" w:lineRule="auto"/>
        <w:jc w:val="both"/>
        <w:rPr>
          <w:rFonts w:ascii="Calibri" w:eastAsia="Calibri" w:hAnsi="Calibri" w:cs="Times New Roman"/>
          <w:b/>
          <w:bCs/>
          <w:kern w:val="0"/>
          <w:sz w:val="20"/>
          <w:szCs w:val="20"/>
          <w:lang w:val="es-ES"/>
          <w14:ligatures w14:val="none"/>
        </w:rPr>
      </w:pPr>
    </w:p>
    <w:p w:rsidR="00E46C8C" w:rsidRDefault="00E46C8C" w:rsidP="00E46C8C">
      <w:pPr>
        <w:spacing w:after="0" w:line="240" w:lineRule="auto"/>
        <w:jc w:val="both"/>
        <w:rPr>
          <w:rFonts w:ascii="Calibri" w:eastAsia="Calibri" w:hAnsi="Calibri" w:cs="Times New Roman"/>
          <w:b/>
          <w:bCs/>
          <w:kern w:val="0"/>
          <w:sz w:val="20"/>
          <w:szCs w:val="20"/>
          <w:lang w:val="es-ES"/>
          <w14:ligatures w14:val="none"/>
        </w:rPr>
      </w:pPr>
    </w:p>
    <w:p w:rsidR="00E46C8C" w:rsidRDefault="00E46C8C" w:rsidP="00E46C8C">
      <w:pPr>
        <w:spacing w:after="0" w:line="240" w:lineRule="auto"/>
        <w:jc w:val="both"/>
        <w:rPr>
          <w:rFonts w:ascii="Calibri" w:eastAsia="Calibri" w:hAnsi="Calibri" w:cs="Times New Roman"/>
          <w:b/>
          <w:bCs/>
          <w:kern w:val="0"/>
          <w:sz w:val="20"/>
          <w:szCs w:val="20"/>
          <w:lang w:val="es-ES"/>
          <w14:ligatures w14:val="none"/>
        </w:rPr>
      </w:pP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jc w:val="both"/>
        <w:rPr>
          <w:rFonts w:ascii="Calibri" w:eastAsia="Calibri" w:hAnsi="Calibri" w:cs="Times New Roman"/>
          <w:b/>
          <w:kern w:val="0"/>
          <w:sz w:val="20"/>
          <w:szCs w:val="20"/>
          <w:lang w:val="es-ES"/>
          <w14:ligatures w14:val="none"/>
        </w:rPr>
      </w:pPr>
      <w:r w:rsidRPr="00E46C8C">
        <w:rPr>
          <w:rFonts w:ascii="Calibri" w:eastAsia="Calibri" w:hAnsi="Calibri" w:cs="Times New Roman"/>
          <w:b/>
          <w:kern w:val="0"/>
          <w:sz w:val="20"/>
          <w:szCs w:val="20"/>
          <w:lang w:val="es-ES"/>
          <w14:ligatures w14:val="none"/>
        </w:rPr>
        <w:t xml:space="preserve">Día 4. Arenal – Monteverde </w:t>
      </w:r>
      <w:r w:rsidRPr="00E46C8C">
        <w:rPr>
          <w:rFonts w:ascii="Calibri" w:eastAsia="Calibri" w:hAnsi="Calibri" w:cs="Times New Roman"/>
          <w:b/>
          <w:color w:val="FF0000"/>
          <w:kern w:val="0"/>
          <w:sz w:val="20"/>
          <w:szCs w:val="20"/>
          <w:lang w:val="es-ES"/>
          <w14:ligatures w14:val="none"/>
        </w:rPr>
        <w:t>(Excursión Caminata Nocturna)</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r w:rsidRPr="00E46C8C">
        <w:rPr>
          <w:rFonts w:ascii="Calibri" w:eastAsia="Calibri" w:hAnsi="Calibri" w:cs="Times New Roman"/>
          <w:b/>
          <w:bCs/>
          <w:kern w:val="0"/>
          <w:sz w:val="20"/>
          <w:szCs w:val="20"/>
          <w:lang w:val="es-ES"/>
          <w14:ligatures w14:val="none"/>
        </w:rPr>
        <w:t xml:space="preserve">Desayuno. </w:t>
      </w:r>
      <w:r w:rsidRPr="00E46C8C">
        <w:rPr>
          <w:rFonts w:ascii="Calibri" w:eastAsia="Calibri" w:hAnsi="Calibri" w:cs="Times New Roman"/>
          <w:kern w:val="0"/>
          <w:sz w:val="20"/>
          <w:szCs w:val="20"/>
          <w:lang w:val="es-ES"/>
          <w14:ligatures w14:val="none"/>
        </w:rPr>
        <w:t xml:space="preserve">Salida aproximada 5:30 pm:  Disfrute del bosque por la noche. Únase a nosotros, sea testigo de una magnífica puesta del sol y prepárese para la exuberante vida nocturna en el bosque. Elija una actividad diferente y emocionante para hacer durante la noche, entrar en contacto con la naturaleza y estar preparado para interactuar con la biodiversidad del bosque nuboso. Deje que nuestros guías profesionales lo instruyan sobre los misterios y curiosidades de la selva tropical después del anochecer. Al caer la noche sobre el místico bosque nuboso de Monteverde, todo un mundo nuevo se hace presente. Nuestros guías expertos lo llevarán por el increíble bosque en busca de impresionantes insectos rastreros, reptiles, anfibios y mamíferos nocturnos. Nuestros guías le explicarán porque estas criaturas nocturnas son adecuadas para la oscuridad y responderán con gusto todas las preguntas que vayan surgiendo durante el trayecto. ¿Le teme a la oscuridad? ¡No hay problema! Nuestros guías le prestaran a cada uno de ustedes una lámpara para ayudarles a encontrar fácilmente la vida silvestre y rastreadores espeluznantes. ¿Entonces, qué está esperando? Obtenga una mejor comprensión del funcionamiento nocturno interno del bosque nuboso Monteverde en esta increíble caminata nocturna. </w:t>
      </w:r>
      <w:r w:rsidRPr="00E46C8C">
        <w:rPr>
          <w:rFonts w:ascii="Calibri" w:eastAsia="Calibri" w:hAnsi="Calibri" w:cs="Times New Roman"/>
          <w:b/>
          <w:bCs/>
          <w:kern w:val="0"/>
          <w:sz w:val="20"/>
          <w:szCs w:val="20"/>
          <w:lang w:val="es-ES"/>
          <w14:ligatures w14:val="none"/>
        </w:rPr>
        <w:t xml:space="preserve">Alojamiento.  </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jc w:val="both"/>
        <w:rPr>
          <w:rFonts w:ascii="Calibri" w:eastAsia="Calibri" w:hAnsi="Calibri" w:cs="Times New Roman"/>
          <w:b/>
          <w:kern w:val="0"/>
          <w:sz w:val="20"/>
          <w:szCs w:val="20"/>
          <w:lang w:val="es-ES"/>
          <w14:ligatures w14:val="none"/>
        </w:rPr>
      </w:pPr>
      <w:r w:rsidRPr="00E46C8C">
        <w:rPr>
          <w:rFonts w:ascii="Calibri" w:eastAsia="Calibri" w:hAnsi="Calibri" w:cs="Times New Roman"/>
          <w:b/>
          <w:kern w:val="0"/>
          <w:sz w:val="20"/>
          <w:szCs w:val="20"/>
          <w:lang w:val="es-ES"/>
          <w14:ligatures w14:val="none"/>
        </w:rPr>
        <w:t xml:space="preserve">Día 5. Monteverde – Manuel Antonio </w:t>
      </w:r>
      <w:r w:rsidRPr="00E46C8C">
        <w:rPr>
          <w:rFonts w:ascii="Calibri" w:eastAsia="Calibri" w:hAnsi="Calibri" w:cs="Times New Roman"/>
          <w:b/>
          <w:color w:val="FF0000"/>
          <w:kern w:val="0"/>
          <w:sz w:val="20"/>
          <w:szCs w:val="20"/>
          <w:lang w:val="es-ES"/>
          <w14:ligatures w14:val="none"/>
        </w:rPr>
        <w:t xml:space="preserve"> </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r w:rsidRPr="00E46C8C">
        <w:rPr>
          <w:rFonts w:ascii="Calibri" w:eastAsia="Calibri" w:hAnsi="Calibri" w:cs="Times New Roman"/>
          <w:b/>
          <w:bCs/>
          <w:kern w:val="0"/>
          <w:sz w:val="20"/>
          <w:szCs w:val="20"/>
          <w:lang w:val="es-ES"/>
          <w14:ligatures w14:val="none"/>
        </w:rPr>
        <w:t xml:space="preserve">Desayuno. Salida aproximada a las 8:30 am. </w:t>
      </w:r>
      <w:r w:rsidRPr="00E46C8C">
        <w:rPr>
          <w:rFonts w:ascii="Calibri" w:eastAsia="Calibri" w:hAnsi="Calibri" w:cs="Times New Roman"/>
          <w:kern w:val="0"/>
          <w:sz w:val="20"/>
          <w:szCs w:val="20"/>
          <w:lang w:val="es-ES"/>
          <w14:ligatures w14:val="none"/>
        </w:rPr>
        <w:t xml:space="preserve">Temprano en la mañana nos trasladamos hacia la zona de Manuel Antonio, una zona de playa que combina su ambiente de sol y mar con las zonas montañosas que rodean la playa y en la cuales se ubican los hoteles más   encantadores. La zona combina actividades acuáticas en la playa principal, una de las más prestigiosas a nivel internacional. De igual forma el Parque Nacional es considerado a nivel internacional como uno de los 12 más bellos del mundo, por su gran riqueza de flora y fauna silvestre. No en vano el Parque Nacional Manuel Antonio es el Área Silvestre Protegida que recibe la mayor cantidad de turistas nacionales e internacionales.  Además de playas, el Parque le ofrece un bosque tropical muy húmedo donde coexisten especies de flora y fauna en peligro de extinción, un manglar, ambientes marinos, islas y una laguna de 14 hectáreas. En un corto trayecto usted puede recorrer varios senderos que lo llevarán por un bosque primario. También tendrá vistas impresionantes al mar y podrá disfrutar de la fauna silvestre que es posible encontrar a toda hora. </w:t>
      </w:r>
      <w:r w:rsidRPr="00E46C8C">
        <w:rPr>
          <w:rFonts w:ascii="Calibri" w:eastAsia="Calibri" w:hAnsi="Calibri" w:cs="Times New Roman"/>
          <w:b/>
          <w:bCs/>
          <w:kern w:val="0"/>
          <w:sz w:val="20"/>
          <w:szCs w:val="20"/>
          <w:lang w:val="es-ES"/>
          <w14:ligatures w14:val="none"/>
        </w:rPr>
        <w:t xml:space="preserve">Alojamiento.  </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jc w:val="both"/>
        <w:rPr>
          <w:rFonts w:ascii="Calibri" w:eastAsia="Calibri" w:hAnsi="Calibri" w:cs="Times New Roman"/>
          <w:b/>
          <w:kern w:val="0"/>
          <w:sz w:val="20"/>
          <w:szCs w:val="20"/>
          <w:lang w:val="es-ES"/>
          <w14:ligatures w14:val="none"/>
        </w:rPr>
      </w:pPr>
      <w:r w:rsidRPr="00E46C8C">
        <w:rPr>
          <w:rFonts w:ascii="Calibri" w:eastAsia="Calibri" w:hAnsi="Calibri" w:cs="Times New Roman"/>
          <w:b/>
          <w:kern w:val="0"/>
          <w:sz w:val="20"/>
          <w:szCs w:val="20"/>
          <w:lang w:val="es-ES"/>
          <w14:ligatures w14:val="none"/>
        </w:rPr>
        <w:t xml:space="preserve">Día 6. Manuel </w:t>
      </w:r>
      <w:proofErr w:type="gramStart"/>
      <w:r w:rsidRPr="00E46C8C">
        <w:rPr>
          <w:rFonts w:ascii="Calibri" w:eastAsia="Calibri" w:hAnsi="Calibri" w:cs="Times New Roman"/>
          <w:b/>
          <w:kern w:val="0"/>
          <w:sz w:val="20"/>
          <w:szCs w:val="20"/>
          <w:lang w:val="es-ES"/>
          <w14:ligatures w14:val="none"/>
        </w:rPr>
        <w:t xml:space="preserve">Antonio  </w:t>
      </w:r>
      <w:r w:rsidRPr="00E46C8C">
        <w:rPr>
          <w:rFonts w:ascii="Calibri" w:eastAsia="Calibri" w:hAnsi="Calibri" w:cs="Times New Roman"/>
          <w:b/>
          <w:color w:val="FF0000"/>
          <w:kern w:val="0"/>
          <w:sz w:val="20"/>
          <w:szCs w:val="20"/>
          <w:lang w:val="es-ES"/>
          <w14:ligatures w14:val="none"/>
        </w:rPr>
        <w:t>(</w:t>
      </w:r>
      <w:proofErr w:type="gramEnd"/>
      <w:r w:rsidRPr="00E46C8C">
        <w:rPr>
          <w:rFonts w:ascii="Calibri" w:eastAsia="Calibri" w:hAnsi="Calibri" w:cs="Times New Roman"/>
          <w:b/>
          <w:color w:val="FF0000"/>
          <w:kern w:val="0"/>
          <w:sz w:val="20"/>
          <w:szCs w:val="20"/>
          <w:lang w:val="es-ES"/>
          <w14:ligatures w14:val="none"/>
        </w:rPr>
        <w:t>Excursión regular Playa &amp; Parque Nacional Manuel Antonio)</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r w:rsidRPr="00E46C8C">
        <w:rPr>
          <w:rFonts w:ascii="Calibri" w:eastAsia="Calibri" w:hAnsi="Calibri" w:cs="Times New Roman"/>
          <w:b/>
          <w:bCs/>
          <w:kern w:val="0"/>
          <w:sz w:val="20"/>
          <w:szCs w:val="20"/>
          <w:lang w:val="es-ES"/>
          <w14:ligatures w14:val="none"/>
        </w:rPr>
        <w:t xml:space="preserve">Desayuno. </w:t>
      </w:r>
      <w:r w:rsidRPr="00E46C8C">
        <w:rPr>
          <w:rFonts w:ascii="Calibri" w:eastAsia="Calibri" w:hAnsi="Calibri" w:cs="Times New Roman"/>
          <w:kern w:val="0"/>
          <w:sz w:val="20"/>
          <w:szCs w:val="20"/>
          <w:lang w:val="es-ES"/>
          <w14:ligatures w14:val="none"/>
        </w:rPr>
        <w:t xml:space="preserve">Salida aproximada 10:00 am:  Esta excursión en particular le brinda el privilegio de experimentar la principal atracción turística de Costa Rica: el Parque Nacional Manuel Antonio. Este es un esfuerzo absolutamente inolvidable. Dé un paseo tranquilo con un guía naturalista costarricense altamente capacitado y bien educado. El Parque Nacional Manuel Antonio es una selva tropical exótica y biodiversa. ¡Ven y disfruta de este tesoro nacional de 33 años! El ritmo de esta aventura está determinado por el consenso de las habilidades e intereses de su grupo. Hay una gran cantidad de vida silvestre que querrá detenerse y observar (y aprender), todo en su hábitat natural e impresionante. Observe los perezosos y numerosas especies de monos que viajan a través del dosel de los árboles mientras cazan osos hormigueros sedosos nocturnos y varios tipos de serpientes no venenosas que descansan en la selva tropical. Escucha las canciones de las diversas aves que se deslizan sobre tu grupo, curiosamente en busca de aventuras. Vea cuántos tipos diferentes de flora y fauna puede observar en este lapso de una caminata natural de 2 ½ horas. Su guía experimentado lo ayudará a detectar esta vida salvaje que se pierde fácilmente y le colocará un telescopio para que pueda admirarlos como si estuvieran frente a usted, e incluso tomar fotografías a través de ella. A su conveniencia y tiempo libre, puede detenerse y disfrutar de algunas frutas y refrescos locales mientras se detiene para disfrutar de la bella estética. Puede realizar una caminata adicional por los senderos del bosque o disfrutar de playas vírgenes, después de que termine su aventura educativa guiada. Conozca la historia de los indios Quepos y el pasado de Costa Rica con respecto a esta increíblemente hermosa zona de Manuel Antonio. Lo alentamos a que considere formas de ayudar a preservar este precioso ecosistema y tesoro nacional para las generaciones venideras. Ayúdenos a preservar las selvas tropicales de Costa Rica al conocer uno de nuestros tesoros nacionales más valiosos, el Parque Nacional Manuel Antonio. Disfruta de la experiencia inequívocamente única, dejándote con una nueva perspectiva de la naturaleza. </w:t>
      </w:r>
      <w:r w:rsidRPr="00E46C8C">
        <w:rPr>
          <w:rFonts w:ascii="Calibri" w:eastAsia="Calibri" w:hAnsi="Calibri" w:cs="Times New Roman"/>
          <w:b/>
          <w:bCs/>
          <w:kern w:val="0"/>
          <w:sz w:val="20"/>
          <w:szCs w:val="20"/>
          <w:lang w:val="es-ES"/>
          <w14:ligatures w14:val="none"/>
        </w:rPr>
        <w:t>Alojamiento.</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jc w:val="both"/>
        <w:rPr>
          <w:rFonts w:ascii="Calibri" w:eastAsia="Calibri" w:hAnsi="Calibri" w:cs="Times New Roman"/>
          <w:b/>
          <w:kern w:val="0"/>
          <w:sz w:val="20"/>
          <w:szCs w:val="20"/>
          <w:lang w:val="es-ES"/>
          <w14:ligatures w14:val="none"/>
        </w:rPr>
      </w:pPr>
      <w:r w:rsidRPr="00E46C8C">
        <w:rPr>
          <w:rFonts w:ascii="Calibri" w:eastAsia="Calibri" w:hAnsi="Calibri" w:cs="Times New Roman"/>
          <w:b/>
          <w:kern w:val="0"/>
          <w:sz w:val="20"/>
          <w:szCs w:val="20"/>
          <w:lang w:val="es-ES"/>
          <w14:ligatures w14:val="none"/>
        </w:rPr>
        <w:t xml:space="preserve">Día 7. Manuel Antonio – San José </w:t>
      </w:r>
      <w:r w:rsidRPr="00E46C8C">
        <w:rPr>
          <w:rFonts w:ascii="Calibri" w:eastAsia="Calibri" w:hAnsi="Calibri" w:cs="Times New Roman"/>
          <w:b/>
          <w:color w:val="FF0000"/>
          <w:kern w:val="0"/>
          <w:sz w:val="20"/>
          <w:szCs w:val="20"/>
          <w:lang w:val="es-ES"/>
          <w14:ligatures w14:val="none"/>
        </w:rPr>
        <w:t xml:space="preserve">    </w:t>
      </w:r>
    </w:p>
    <w:p w:rsidR="00E46C8C" w:rsidRPr="00E46C8C" w:rsidRDefault="00E46C8C" w:rsidP="00E46C8C">
      <w:pPr>
        <w:spacing w:after="0" w:line="240" w:lineRule="auto"/>
        <w:jc w:val="both"/>
        <w:rPr>
          <w:rFonts w:ascii="Calibri" w:eastAsia="Calibri" w:hAnsi="Calibri" w:cs="Times New Roman"/>
          <w:b/>
          <w:bCs/>
          <w:kern w:val="0"/>
          <w:sz w:val="20"/>
          <w:szCs w:val="20"/>
          <w:lang w:val="es-ES"/>
          <w14:ligatures w14:val="none"/>
        </w:rPr>
      </w:pPr>
      <w:r w:rsidRPr="00E46C8C">
        <w:rPr>
          <w:rFonts w:ascii="Calibri" w:eastAsia="Calibri" w:hAnsi="Calibri" w:cs="Times New Roman"/>
          <w:b/>
          <w:bCs/>
          <w:kern w:val="0"/>
          <w:sz w:val="20"/>
          <w:szCs w:val="20"/>
          <w:lang w:val="es-ES"/>
          <w14:ligatures w14:val="none"/>
        </w:rPr>
        <w:t xml:space="preserve">Desayuno. </w:t>
      </w:r>
      <w:r w:rsidRPr="00E46C8C">
        <w:rPr>
          <w:rFonts w:ascii="Calibri" w:eastAsia="Calibri" w:hAnsi="Calibri" w:cs="Times New Roman"/>
          <w:kern w:val="0"/>
          <w:sz w:val="20"/>
          <w:szCs w:val="20"/>
          <w:lang w:val="es-ES"/>
          <w14:ligatures w14:val="none"/>
        </w:rPr>
        <w:t xml:space="preserve">Salida aproximada 12:00 pm:  A la hora indicada nuestro conductor le estará esperando en el lobby del hotel para llevarle de regreso a la capital, donde pasará su </w:t>
      </w:r>
      <w:proofErr w:type="spellStart"/>
      <w:r w:rsidRPr="00E46C8C">
        <w:rPr>
          <w:rFonts w:ascii="Calibri" w:eastAsia="Calibri" w:hAnsi="Calibri" w:cs="Times New Roman"/>
          <w:kern w:val="0"/>
          <w:sz w:val="20"/>
          <w:szCs w:val="20"/>
          <w:lang w:val="es-ES"/>
          <w14:ligatures w14:val="none"/>
        </w:rPr>
        <w:t>ultima</w:t>
      </w:r>
      <w:proofErr w:type="spellEnd"/>
      <w:r w:rsidRPr="00E46C8C">
        <w:rPr>
          <w:rFonts w:ascii="Calibri" w:eastAsia="Calibri" w:hAnsi="Calibri" w:cs="Times New Roman"/>
          <w:kern w:val="0"/>
          <w:sz w:val="20"/>
          <w:szCs w:val="20"/>
          <w:lang w:val="es-ES"/>
          <w14:ligatures w14:val="none"/>
        </w:rPr>
        <w:t xml:space="preserve"> noche en Costa Rica</w:t>
      </w:r>
      <w:r w:rsidRPr="00E46C8C">
        <w:rPr>
          <w:rFonts w:ascii="Calibri" w:eastAsia="Calibri" w:hAnsi="Calibri" w:cs="Times New Roman"/>
          <w:b/>
          <w:bCs/>
          <w:kern w:val="0"/>
          <w:sz w:val="20"/>
          <w:szCs w:val="20"/>
          <w:lang w:val="es-ES"/>
          <w14:ligatures w14:val="none"/>
        </w:rPr>
        <w:t>. Alojamiento.</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jc w:val="both"/>
        <w:rPr>
          <w:rFonts w:ascii="Calibri" w:eastAsia="Calibri" w:hAnsi="Calibri" w:cs="Times New Roman"/>
          <w:b/>
          <w:kern w:val="0"/>
          <w:sz w:val="20"/>
          <w:szCs w:val="20"/>
          <w:lang w:val="es-ES"/>
          <w14:ligatures w14:val="none"/>
        </w:rPr>
      </w:pPr>
      <w:r w:rsidRPr="00E46C8C">
        <w:rPr>
          <w:rFonts w:ascii="Calibri" w:eastAsia="Calibri" w:hAnsi="Calibri" w:cs="Times New Roman"/>
          <w:b/>
          <w:kern w:val="0"/>
          <w:sz w:val="20"/>
          <w:szCs w:val="20"/>
          <w:lang w:val="es-ES"/>
          <w14:ligatures w14:val="none"/>
        </w:rPr>
        <w:t xml:space="preserve">Día 8. San José   </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r w:rsidRPr="00E46C8C">
        <w:rPr>
          <w:rFonts w:ascii="Calibri" w:eastAsia="Calibri" w:hAnsi="Calibri" w:cs="Times New Roman"/>
          <w:b/>
          <w:bCs/>
          <w:kern w:val="0"/>
          <w:sz w:val="20"/>
          <w:szCs w:val="20"/>
          <w:lang w:val="es-ES"/>
          <w14:ligatures w14:val="none"/>
        </w:rPr>
        <w:t xml:space="preserve">Desayuno. </w:t>
      </w:r>
      <w:r w:rsidRPr="00E46C8C">
        <w:rPr>
          <w:rFonts w:ascii="Calibri" w:eastAsia="Calibri" w:hAnsi="Calibri" w:cs="Times New Roman"/>
          <w:kern w:val="0"/>
          <w:sz w:val="20"/>
          <w:szCs w:val="20"/>
          <w:lang w:val="es-ES"/>
          <w14:ligatures w14:val="none"/>
        </w:rPr>
        <w:t xml:space="preserve">A la hora indicada traslado al aeropuerto para abordar el vuelo de regreso a la ciudad de origen. </w:t>
      </w:r>
    </w:p>
    <w:p w:rsidR="00E46C8C" w:rsidRPr="00E46C8C" w:rsidRDefault="00E46C8C" w:rsidP="00E46C8C">
      <w:pPr>
        <w:spacing w:after="0" w:line="240" w:lineRule="auto"/>
        <w:jc w:val="both"/>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jc w:val="center"/>
        <w:rPr>
          <w:rFonts w:ascii="Calibri" w:eastAsia="Calibri" w:hAnsi="Calibri" w:cs="Times New Roman"/>
          <w:b/>
          <w:bCs/>
          <w:kern w:val="0"/>
          <w:sz w:val="20"/>
          <w:szCs w:val="20"/>
          <w:lang w:val="es-ES"/>
          <w14:ligatures w14:val="none"/>
        </w:rPr>
      </w:pPr>
      <w:r w:rsidRPr="00E46C8C">
        <w:rPr>
          <w:rFonts w:ascii="Calibri" w:eastAsia="Calibri" w:hAnsi="Calibri" w:cs="Times New Roman"/>
          <w:b/>
          <w:bCs/>
          <w:kern w:val="0"/>
          <w:sz w:val="20"/>
          <w:szCs w:val="20"/>
          <w:lang w:val="es-ES"/>
          <w14:ligatures w14:val="none"/>
        </w:rPr>
        <w:t>FIN DE NUESTROS SERVICIOS</w:t>
      </w:r>
    </w:p>
    <w:p w:rsidR="00E46C8C" w:rsidRPr="00E46C8C" w:rsidRDefault="00E46C8C" w:rsidP="00E46C8C">
      <w:pPr>
        <w:spacing w:after="0" w:line="240" w:lineRule="auto"/>
        <w:rPr>
          <w:rFonts w:ascii="Calibri" w:eastAsia="Calibri" w:hAnsi="Calibri" w:cs="Times New Roman"/>
          <w:kern w:val="0"/>
          <w:sz w:val="20"/>
          <w:szCs w:val="20"/>
          <w:lang w:val="es-ES"/>
          <w14:ligatures w14:val="none"/>
        </w:rPr>
      </w:pPr>
    </w:p>
    <w:p w:rsidR="00E46C8C" w:rsidRPr="00E46C8C" w:rsidRDefault="00E46C8C" w:rsidP="00E46C8C">
      <w:pPr>
        <w:spacing w:after="0" w:line="240" w:lineRule="auto"/>
        <w:rPr>
          <w:rFonts w:ascii="Calibri" w:eastAsia="Calibri" w:hAnsi="Calibri" w:cs="Times New Roman"/>
          <w:kern w:val="0"/>
          <w:sz w:val="20"/>
          <w:szCs w:val="20"/>
          <w:lang w:val="es-ES"/>
          <w14:ligatures w14:val="none"/>
        </w:rPr>
      </w:pPr>
      <w:r w:rsidRPr="00E46C8C">
        <w:rPr>
          <w:rFonts w:ascii="Calibri" w:eastAsia="Calibri" w:hAnsi="Calibri" w:cs="Times New Roman"/>
          <w:b/>
          <w:noProof/>
          <w:kern w:val="0"/>
          <w:sz w:val="20"/>
          <w:szCs w:val="20"/>
          <w:lang w:eastAsia="es-MX"/>
          <w14:ligatures w14:val="none"/>
        </w:rPr>
        <mc:AlternateContent>
          <mc:Choice Requires="wps">
            <w:drawing>
              <wp:anchor distT="0" distB="0" distL="114300" distR="114300" simplePos="0" relativeHeight="251659264" behindDoc="0" locked="0" layoutInCell="1" allowOverlap="1" wp14:anchorId="08CDDA96" wp14:editId="3AB6F9EE">
                <wp:simplePos x="0" y="0"/>
                <wp:positionH relativeFrom="column">
                  <wp:posOffset>343535</wp:posOffset>
                </wp:positionH>
                <wp:positionV relativeFrom="paragraph">
                  <wp:posOffset>11430</wp:posOffset>
                </wp:positionV>
                <wp:extent cx="1821180" cy="265430"/>
                <wp:effectExtent l="0" t="0" r="26670" b="20320"/>
                <wp:wrapSquare wrapText="bothSides"/>
                <wp:docPr id="4" name="Rectángulo 4"/>
                <wp:cNvGraphicFramePr/>
                <a:graphic xmlns:a="http://schemas.openxmlformats.org/drawingml/2006/main">
                  <a:graphicData uri="http://schemas.microsoft.com/office/word/2010/wordprocessingShape">
                    <wps:wsp>
                      <wps:cNvSpPr/>
                      <wps:spPr>
                        <a:xfrm>
                          <a:off x="0" y="0"/>
                          <a:ext cx="182118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E46C8C" w:rsidRPr="00F74623" w:rsidRDefault="00E46C8C" w:rsidP="00E46C8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CDDA96" id="Rectángulo 4" o:spid="_x0000_s1026" style="position:absolute;margin-left:27.05pt;margin-top:.9pt;width:143.4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" fillcolor="windowText" strokeweight="1pt">
                <v:textbox>
                  <w:txbxContent>
                    <w:p w:rsidR="00E46C8C" w:rsidRPr="00F74623" w:rsidRDefault="00E46C8C" w:rsidP="00E46C8C">
                      <w:pPr>
                        <w:jc w:val="center"/>
                        <w:rPr>
                          <w:b/>
                          <w:i/>
                          <w:lang w:val="es-ES"/>
                        </w:rPr>
                      </w:pPr>
                      <w:r w:rsidRPr="00F74623">
                        <w:rPr>
                          <w:b/>
                          <w:i/>
                          <w:lang w:val="es-ES"/>
                        </w:rPr>
                        <w:t>JULIÁ TOURS INCLUYE:</w:t>
                      </w:r>
                    </w:p>
                  </w:txbxContent>
                </v:textbox>
                <w10:wrap type="square"/>
              </v:rect>
            </w:pict>
          </mc:Fallback>
        </mc:AlternateContent>
      </w:r>
    </w:p>
    <w:p w:rsidR="00E46C8C" w:rsidRPr="00E46C8C" w:rsidRDefault="00E46C8C" w:rsidP="00E46C8C">
      <w:pPr>
        <w:spacing w:after="0" w:line="240" w:lineRule="auto"/>
        <w:rPr>
          <w:rFonts w:ascii="Calibri" w:eastAsia="Calibri" w:hAnsi="Calibri" w:cs="Times New Roman"/>
          <w:kern w:val="0"/>
          <w:sz w:val="20"/>
          <w:szCs w:val="20"/>
          <w:lang w:val="es-ES"/>
          <w14:ligatures w14:val="none"/>
        </w:rPr>
      </w:pPr>
    </w:p>
    <w:p w:rsidR="00E46C8C" w:rsidRPr="00E46C8C" w:rsidRDefault="00E46C8C" w:rsidP="00E46C8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Traslados de llegada y salida.</w:t>
      </w:r>
    </w:p>
    <w:p w:rsidR="00E46C8C" w:rsidRPr="00E46C8C" w:rsidRDefault="00E46C8C" w:rsidP="00E46C8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2 noches de alojamiento San José con Desayunos</w:t>
      </w:r>
    </w:p>
    <w:p w:rsidR="00E46C8C" w:rsidRPr="00E46C8C" w:rsidRDefault="00E46C8C" w:rsidP="00E46C8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2 noches de alojamiento en Arenal con Desayunos</w:t>
      </w:r>
    </w:p>
    <w:p w:rsidR="00E46C8C" w:rsidRPr="00E46C8C" w:rsidRDefault="00E46C8C" w:rsidP="00E46C8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1 noche en Monteverde con Desayunos</w:t>
      </w:r>
    </w:p>
    <w:p w:rsidR="00E46C8C" w:rsidRPr="00E46C8C" w:rsidRDefault="00E46C8C" w:rsidP="00E46C8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2 noches en Manuel Antonio con Desayunos</w:t>
      </w:r>
    </w:p>
    <w:p w:rsidR="00E46C8C" w:rsidRPr="00E46C8C" w:rsidRDefault="00E46C8C" w:rsidP="00E46C8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Observación de Osos Perezosos en su habitad &amp; Baldi Hot Springs</w:t>
      </w:r>
    </w:p>
    <w:p w:rsidR="00E46C8C" w:rsidRPr="00E46C8C" w:rsidRDefault="00E46C8C" w:rsidP="00E46C8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Caminata nocturna a Monteverde</w:t>
      </w:r>
    </w:p>
    <w:p w:rsidR="00E46C8C" w:rsidRPr="00E46C8C" w:rsidRDefault="00E46C8C" w:rsidP="00E46C8C">
      <w:pPr>
        <w:numPr>
          <w:ilvl w:val="0"/>
          <w:numId w:val="2"/>
        </w:numPr>
        <w:tabs>
          <w:tab w:val="left" w:pos="851"/>
        </w:tabs>
        <w:spacing w:after="0" w:line="259" w:lineRule="auto"/>
        <w:contextualSpacing/>
        <w:rPr>
          <w:rFonts w:ascii="Calibri" w:eastAsia="Calibri" w:hAnsi="Calibri" w:cs="Times New Roman"/>
          <w:kern w:val="0"/>
          <w:sz w:val="20"/>
          <w:szCs w:val="20"/>
          <w:lang w:val="pt-PT"/>
          <w14:ligatures w14:val="none"/>
        </w:rPr>
      </w:pPr>
      <w:r w:rsidRPr="00E46C8C">
        <w:rPr>
          <w:rFonts w:ascii="Calibri" w:eastAsia="Calibri" w:hAnsi="Calibri" w:cs="Times New Roman"/>
          <w:kern w:val="0"/>
          <w:sz w:val="20"/>
          <w:szCs w:val="20"/>
          <w:lang w:val="pt-PT"/>
          <w14:ligatures w14:val="none"/>
        </w:rPr>
        <w:t xml:space="preserve">Playa &amp; Parque Nacional Manuel Antonio </w:t>
      </w:r>
    </w:p>
    <w:p w:rsidR="00E46C8C" w:rsidRPr="00E46C8C" w:rsidRDefault="00E46C8C" w:rsidP="00E46C8C">
      <w:pPr>
        <w:spacing w:after="0" w:line="240" w:lineRule="auto"/>
        <w:rPr>
          <w:rFonts w:ascii="Calibri" w:eastAsia="Calibri" w:hAnsi="Calibri" w:cs="Times New Roman"/>
          <w:b/>
          <w:kern w:val="0"/>
          <w:lang w:val="es-ES_tradnl"/>
          <w14:ligatures w14:val="none"/>
        </w:rPr>
      </w:pPr>
      <w:r w:rsidRPr="00E46C8C">
        <w:rPr>
          <w:rFonts w:ascii="Calibri" w:eastAsia="Calibri" w:hAnsi="Calibri" w:cs="Times New Roman"/>
          <w:b/>
          <w:kern w:val="0"/>
          <w:lang w:val="es-ES_tradnl"/>
          <w14:ligatures w14:val="none"/>
        </w:rPr>
        <w:t>NO Incluye</w:t>
      </w:r>
    </w:p>
    <w:p w:rsidR="00E46C8C" w:rsidRPr="00E46C8C" w:rsidRDefault="00E46C8C" w:rsidP="00E46C8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Vuelos internacionales ni domésticos.</w:t>
      </w:r>
    </w:p>
    <w:p w:rsidR="00E46C8C" w:rsidRPr="00E46C8C" w:rsidRDefault="00E46C8C" w:rsidP="00E46C8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Bebidas en las comidas mencionadas</w:t>
      </w:r>
    </w:p>
    <w:p w:rsidR="00E46C8C" w:rsidRPr="00E46C8C" w:rsidRDefault="00E46C8C" w:rsidP="00E46C8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 xml:space="preserve">Seguro de Asistencia en Viaje Cobertura COVID. </w:t>
      </w:r>
    </w:p>
    <w:p w:rsidR="00E46C8C" w:rsidRPr="00E46C8C" w:rsidRDefault="00E46C8C" w:rsidP="00E46C8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Ningún servicio no especificado</w:t>
      </w:r>
    </w:p>
    <w:p w:rsidR="00E46C8C" w:rsidRPr="00E46C8C" w:rsidRDefault="00E46C8C" w:rsidP="00E46C8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Gastos personales</w:t>
      </w:r>
    </w:p>
    <w:p w:rsidR="00E46C8C" w:rsidRDefault="00E46C8C" w:rsidP="00E46C8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Propinas</w:t>
      </w:r>
    </w:p>
    <w:p w:rsidR="00E46C8C" w:rsidRDefault="00E46C8C" w:rsidP="00E46C8C">
      <w:pPr>
        <w:tabs>
          <w:tab w:val="left" w:pos="851"/>
        </w:tabs>
        <w:spacing w:after="0" w:line="259" w:lineRule="auto"/>
        <w:ind w:left="927"/>
        <w:contextualSpacing/>
        <w:rPr>
          <w:rFonts w:ascii="Calibri" w:eastAsia="Calibri" w:hAnsi="Calibri" w:cs="Times New Roman"/>
          <w:kern w:val="0"/>
          <w:sz w:val="20"/>
          <w:szCs w:val="20"/>
          <w14:ligatures w14:val="none"/>
        </w:rPr>
      </w:pPr>
    </w:p>
    <w:p w:rsidR="00E46C8C" w:rsidRDefault="00E46C8C" w:rsidP="00E46C8C">
      <w:pPr>
        <w:tabs>
          <w:tab w:val="left" w:pos="851"/>
        </w:tabs>
        <w:spacing w:after="0" w:line="259" w:lineRule="auto"/>
        <w:ind w:left="927"/>
        <w:contextualSpacing/>
        <w:rPr>
          <w:rFonts w:ascii="Calibri" w:eastAsia="Calibri" w:hAnsi="Calibri" w:cs="Times New Roman"/>
          <w:kern w:val="0"/>
          <w:sz w:val="20"/>
          <w:szCs w:val="20"/>
          <w14:ligatures w14:val="none"/>
        </w:rPr>
      </w:pPr>
    </w:p>
    <w:p w:rsidR="00E46C8C" w:rsidRDefault="00E46C8C" w:rsidP="00E46C8C">
      <w:pPr>
        <w:tabs>
          <w:tab w:val="left" w:pos="851"/>
        </w:tabs>
        <w:spacing w:after="0" w:line="259" w:lineRule="auto"/>
        <w:ind w:left="927"/>
        <w:contextualSpacing/>
        <w:rPr>
          <w:rFonts w:ascii="Calibri" w:eastAsia="Calibri" w:hAnsi="Calibri" w:cs="Times New Roman"/>
          <w:kern w:val="0"/>
          <w:sz w:val="20"/>
          <w:szCs w:val="20"/>
          <w14:ligatures w14:val="none"/>
        </w:rPr>
      </w:pPr>
    </w:p>
    <w:p w:rsidR="00E46C8C" w:rsidRDefault="00E46C8C" w:rsidP="00E46C8C">
      <w:pPr>
        <w:tabs>
          <w:tab w:val="left" w:pos="851"/>
        </w:tabs>
        <w:spacing w:after="0" w:line="259" w:lineRule="auto"/>
        <w:ind w:left="927"/>
        <w:contextualSpacing/>
        <w:rPr>
          <w:rFonts w:ascii="Calibri" w:eastAsia="Calibri" w:hAnsi="Calibri" w:cs="Times New Roman"/>
          <w:kern w:val="0"/>
          <w:sz w:val="20"/>
          <w:szCs w:val="20"/>
          <w14:ligatures w14:val="none"/>
        </w:rPr>
      </w:pPr>
    </w:p>
    <w:p w:rsidR="00E46C8C" w:rsidRDefault="00E46C8C" w:rsidP="00E46C8C">
      <w:pPr>
        <w:tabs>
          <w:tab w:val="left" w:pos="851"/>
        </w:tabs>
        <w:spacing w:after="0" w:line="259" w:lineRule="auto"/>
        <w:ind w:left="927"/>
        <w:contextualSpacing/>
        <w:rPr>
          <w:rFonts w:ascii="Calibri" w:eastAsia="Calibri" w:hAnsi="Calibri" w:cs="Times New Roman"/>
          <w:kern w:val="0"/>
          <w:sz w:val="20"/>
          <w:szCs w:val="20"/>
          <w14:ligatures w14:val="none"/>
        </w:rPr>
      </w:pPr>
    </w:p>
    <w:p w:rsidR="00E46C8C" w:rsidRPr="00E46C8C" w:rsidRDefault="00E46C8C" w:rsidP="00E46C8C">
      <w:pPr>
        <w:tabs>
          <w:tab w:val="left" w:pos="851"/>
        </w:tabs>
        <w:spacing w:after="0" w:line="259" w:lineRule="auto"/>
        <w:ind w:left="927"/>
        <w:contextualSpacing/>
        <w:rPr>
          <w:rFonts w:ascii="Calibri" w:eastAsia="Calibri" w:hAnsi="Calibri" w:cs="Times New Roman"/>
          <w:kern w:val="0"/>
          <w:sz w:val="20"/>
          <w:szCs w:val="20"/>
          <w14:ligatures w14:val="none"/>
        </w:rPr>
      </w:pPr>
    </w:p>
    <w:p w:rsidR="00E46C8C" w:rsidRPr="00E46C8C" w:rsidRDefault="00E46C8C" w:rsidP="00E46C8C">
      <w:pPr>
        <w:tabs>
          <w:tab w:val="left" w:pos="851"/>
        </w:tabs>
        <w:spacing w:after="0" w:line="240" w:lineRule="auto"/>
        <w:rPr>
          <w:rFonts w:ascii="Calibri" w:eastAsia="Calibri" w:hAnsi="Calibri" w:cs="Times New Roman"/>
          <w:kern w:val="0"/>
          <w:sz w:val="20"/>
          <w:szCs w:val="20"/>
          <w:lang w:val="es-ES_tradnl"/>
          <w14:ligatures w14:val="none"/>
        </w:rPr>
      </w:pPr>
    </w:p>
    <w:tbl>
      <w:tblPr>
        <w:tblW w:w="6617" w:type="dxa"/>
        <w:jc w:val="center"/>
        <w:tblCellMar>
          <w:left w:w="70" w:type="dxa"/>
          <w:right w:w="70" w:type="dxa"/>
        </w:tblCellMar>
        <w:tblLook w:val="04A0" w:firstRow="1" w:lastRow="0" w:firstColumn="1" w:lastColumn="0" w:noHBand="0" w:noVBand="1"/>
      </w:tblPr>
      <w:tblGrid>
        <w:gridCol w:w="3171"/>
        <w:gridCol w:w="806"/>
        <w:gridCol w:w="806"/>
        <w:gridCol w:w="896"/>
        <w:gridCol w:w="938"/>
      </w:tblGrid>
      <w:tr w:rsidR="00E46C8C" w:rsidRPr="00E46C8C" w:rsidTr="00745C17">
        <w:trPr>
          <w:trHeight w:val="315"/>
          <w:jc w:val="center"/>
        </w:trPr>
        <w:tc>
          <w:tcPr>
            <w:tcW w:w="661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46C8C" w:rsidRPr="00E46C8C" w:rsidRDefault="00E46C8C" w:rsidP="00E46C8C">
            <w:pPr>
              <w:spacing w:after="0" w:line="240" w:lineRule="auto"/>
              <w:jc w:val="center"/>
              <w:rPr>
                <w:rFonts w:ascii="Calibri" w:eastAsia="Times New Roman" w:hAnsi="Calibri" w:cs="Calibri"/>
                <w:b/>
                <w:bCs/>
                <w:color w:val="FFFFFF"/>
                <w:kern w:val="0"/>
                <w:sz w:val="18"/>
                <w:szCs w:val="18"/>
                <w:lang w:eastAsia="es-MX"/>
                <w14:ligatures w14:val="none"/>
              </w:rPr>
            </w:pPr>
            <w:r w:rsidRPr="00E46C8C">
              <w:rPr>
                <w:rFonts w:ascii="Calibri" w:eastAsia="Times New Roman" w:hAnsi="Calibri" w:cs="Calibri"/>
                <w:b/>
                <w:bCs/>
                <w:color w:val="FFFFFF"/>
                <w:kern w:val="0"/>
                <w:sz w:val="18"/>
                <w:szCs w:val="18"/>
                <w:lang w:eastAsia="es-MX"/>
                <w14:ligatures w14:val="none"/>
              </w:rPr>
              <w:t xml:space="preserve">TARIFAS EN USD POR PERSONA </w:t>
            </w:r>
          </w:p>
        </w:tc>
      </w:tr>
      <w:tr w:rsidR="00E46C8C" w:rsidRPr="00E46C8C" w:rsidTr="00745C17">
        <w:trPr>
          <w:trHeight w:val="300"/>
          <w:jc w:val="center"/>
        </w:trPr>
        <w:tc>
          <w:tcPr>
            <w:tcW w:w="478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Calibri" w:eastAsia="Times New Roman" w:hAnsi="Calibri" w:cs="Calibri"/>
                <w:b/>
                <w:bCs/>
                <w:color w:val="000000"/>
                <w:kern w:val="0"/>
                <w:sz w:val="18"/>
                <w:szCs w:val="18"/>
                <w:lang w:eastAsia="es-MX"/>
                <w14:ligatures w14:val="none"/>
              </w:rPr>
            </w:pPr>
            <w:r w:rsidRPr="00E46C8C">
              <w:rPr>
                <w:rFonts w:ascii="Calibri" w:eastAsia="Times New Roman" w:hAnsi="Calibri" w:cs="Calibri"/>
                <w:b/>
                <w:bCs/>
                <w:color w:val="000000"/>
                <w:kern w:val="0"/>
                <w:sz w:val="18"/>
                <w:szCs w:val="18"/>
                <w:lang w:eastAsia="es-MX"/>
                <w14:ligatures w14:val="none"/>
              </w:rPr>
              <w:t xml:space="preserve">SERVICIOS TERRESTRES EXCLUSIVAMENTE </w:t>
            </w:r>
          </w:p>
        </w:tc>
        <w:tc>
          <w:tcPr>
            <w:tcW w:w="183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46C8C" w:rsidRPr="00E46C8C" w:rsidRDefault="00E46C8C" w:rsidP="00E46C8C">
            <w:pPr>
              <w:spacing w:after="0" w:line="240" w:lineRule="auto"/>
              <w:jc w:val="right"/>
              <w:rPr>
                <w:rFonts w:ascii="Calibri" w:eastAsia="Times New Roman" w:hAnsi="Calibri" w:cs="Calibri"/>
                <w:b/>
                <w:bCs/>
                <w:color w:val="000000"/>
                <w:kern w:val="0"/>
                <w:sz w:val="18"/>
                <w:szCs w:val="18"/>
                <w:lang w:eastAsia="es-MX"/>
                <w14:ligatures w14:val="none"/>
              </w:rPr>
            </w:pPr>
            <w:r w:rsidRPr="00E46C8C">
              <w:rPr>
                <w:rFonts w:ascii="Calibri" w:eastAsia="Times New Roman" w:hAnsi="Calibri" w:cs="Calibri"/>
                <w:b/>
                <w:bCs/>
                <w:color w:val="000000"/>
                <w:kern w:val="0"/>
                <w:sz w:val="18"/>
                <w:szCs w:val="18"/>
                <w:lang w:eastAsia="es-MX"/>
                <w14:ligatures w14:val="none"/>
              </w:rPr>
              <w:t xml:space="preserve">MINIMO 2 PASAJEROS </w:t>
            </w:r>
          </w:p>
        </w:tc>
      </w:tr>
      <w:tr w:rsidR="00E46C8C" w:rsidRPr="00E46C8C" w:rsidTr="00745C17">
        <w:trPr>
          <w:trHeight w:val="240"/>
          <w:jc w:val="center"/>
        </w:trPr>
        <w:tc>
          <w:tcPr>
            <w:tcW w:w="661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E46C8C" w:rsidRPr="00E46C8C" w:rsidRDefault="00E46C8C" w:rsidP="00E46C8C">
            <w:pPr>
              <w:spacing w:after="0" w:line="240" w:lineRule="auto"/>
              <w:jc w:val="center"/>
              <w:rPr>
                <w:rFonts w:ascii="Calibri" w:eastAsia="Times New Roman" w:hAnsi="Calibri" w:cs="Calibri"/>
                <w:b/>
                <w:bCs/>
                <w:color w:val="FFFFFF"/>
                <w:kern w:val="0"/>
                <w:sz w:val="18"/>
                <w:szCs w:val="18"/>
                <w:lang w:eastAsia="es-MX"/>
                <w14:ligatures w14:val="none"/>
              </w:rPr>
            </w:pPr>
            <w:r w:rsidRPr="00E46C8C">
              <w:rPr>
                <w:rFonts w:ascii="Calibri" w:eastAsia="Times New Roman" w:hAnsi="Calibri" w:cs="Calibri"/>
                <w:b/>
                <w:bCs/>
                <w:color w:val="FFFFFF"/>
                <w:kern w:val="0"/>
                <w:sz w:val="18"/>
                <w:szCs w:val="18"/>
                <w:lang w:eastAsia="es-MX"/>
                <w14:ligatures w14:val="none"/>
              </w:rPr>
              <w:t>05 ENE - 30 NOV 2025</w:t>
            </w:r>
          </w:p>
        </w:tc>
      </w:tr>
      <w:tr w:rsidR="00E46C8C" w:rsidRPr="00E46C8C" w:rsidTr="00745C17">
        <w:trPr>
          <w:trHeight w:val="240"/>
          <w:jc w:val="center"/>
        </w:trPr>
        <w:tc>
          <w:tcPr>
            <w:tcW w:w="3171" w:type="dxa"/>
            <w:tcBorders>
              <w:top w:val="single" w:sz="4" w:space="0" w:color="auto"/>
              <w:left w:val="single" w:sz="8" w:space="0" w:color="auto"/>
              <w:bottom w:val="nil"/>
              <w:right w:val="single" w:sz="4" w:space="0" w:color="auto"/>
            </w:tcBorders>
            <w:shd w:val="clear" w:color="000000" w:fill="000000"/>
            <w:noWrap/>
            <w:vAlign w:val="center"/>
            <w:hideMark/>
          </w:tcPr>
          <w:p w:rsidR="00E46C8C" w:rsidRPr="00E46C8C" w:rsidRDefault="00E46C8C" w:rsidP="00E46C8C">
            <w:pPr>
              <w:spacing w:after="0" w:line="240" w:lineRule="auto"/>
              <w:rPr>
                <w:rFonts w:ascii="Calibri" w:eastAsia="Times New Roman" w:hAnsi="Calibri" w:cs="Calibri"/>
                <w:b/>
                <w:bCs/>
                <w:color w:val="FFFFFF"/>
                <w:kern w:val="0"/>
                <w:sz w:val="18"/>
                <w:szCs w:val="18"/>
                <w:lang w:eastAsia="es-MX"/>
                <w14:ligatures w14:val="none"/>
              </w:rPr>
            </w:pPr>
            <w:r w:rsidRPr="00E46C8C">
              <w:rPr>
                <w:rFonts w:ascii="Calibri" w:eastAsia="Times New Roman" w:hAnsi="Calibri" w:cs="Calibri"/>
                <w:b/>
                <w:bCs/>
                <w:color w:val="FFFFFF"/>
                <w:kern w:val="0"/>
                <w:sz w:val="18"/>
                <w:szCs w:val="18"/>
                <w:lang w:eastAsia="es-MX"/>
                <w14:ligatures w14:val="none"/>
              </w:rPr>
              <w:t>CATEGORIA</w:t>
            </w:r>
          </w:p>
        </w:tc>
        <w:tc>
          <w:tcPr>
            <w:tcW w:w="806" w:type="dxa"/>
            <w:tcBorders>
              <w:top w:val="nil"/>
              <w:left w:val="nil"/>
              <w:bottom w:val="nil"/>
              <w:right w:val="single" w:sz="4" w:space="0" w:color="auto"/>
            </w:tcBorders>
            <w:shd w:val="clear" w:color="000000" w:fill="000000"/>
            <w:noWrap/>
            <w:vAlign w:val="center"/>
            <w:hideMark/>
          </w:tcPr>
          <w:p w:rsidR="00E46C8C" w:rsidRPr="00E46C8C" w:rsidRDefault="00E46C8C" w:rsidP="00E46C8C">
            <w:pPr>
              <w:spacing w:after="0" w:line="240" w:lineRule="auto"/>
              <w:jc w:val="center"/>
              <w:rPr>
                <w:rFonts w:ascii="Calibri" w:eastAsia="Times New Roman" w:hAnsi="Calibri" w:cs="Calibri"/>
                <w:b/>
                <w:bCs/>
                <w:color w:val="FFFFFF"/>
                <w:kern w:val="0"/>
                <w:sz w:val="18"/>
                <w:szCs w:val="18"/>
                <w:lang w:eastAsia="es-MX"/>
                <w14:ligatures w14:val="none"/>
              </w:rPr>
            </w:pPr>
            <w:r w:rsidRPr="00E46C8C">
              <w:rPr>
                <w:rFonts w:ascii="Calibri" w:eastAsia="Times New Roman" w:hAnsi="Calibri" w:cs="Calibri"/>
                <w:b/>
                <w:bCs/>
                <w:color w:val="FFFFFF"/>
                <w:kern w:val="0"/>
                <w:sz w:val="18"/>
                <w:szCs w:val="18"/>
                <w:lang w:eastAsia="es-MX"/>
                <w14:ligatures w14:val="none"/>
              </w:rPr>
              <w:t xml:space="preserve">DBL </w:t>
            </w:r>
          </w:p>
        </w:tc>
        <w:tc>
          <w:tcPr>
            <w:tcW w:w="806" w:type="dxa"/>
            <w:tcBorders>
              <w:top w:val="nil"/>
              <w:left w:val="nil"/>
              <w:bottom w:val="nil"/>
              <w:right w:val="single" w:sz="4" w:space="0" w:color="auto"/>
            </w:tcBorders>
            <w:shd w:val="clear" w:color="000000" w:fill="000000"/>
            <w:noWrap/>
            <w:vAlign w:val="center"/>
            <w:hideMark/>
          </w:tcPr>
          <w:p w:rsidR="00E46C8C" w:rsidRPr="00E46C8C" w:rsidRDefault="00E46C8C" w:rsidP="00E46C8C">
            <w:pPr>
              <w:spacing w:after="0" w:line="240" w:lineRule="auto"/>
              <w:jc w:val="center"/>
              <w:rPr>
                <w:rFonts w:ascii="Calibri" w:eastAsia="Times New Roman" w:hAnsi="Calibri" w:cs="Calibri"/>
                <w:b/>
                <w:bCs/>
                <w:color w:val="FFFFFF"/>
                <w:kern w:val="0"/>
                <w:sz w:val="18"/>
                <w:szCs w:val="18"/>
                <w:lang w:eastAsia="es-MX"/>
                <w14:ligatures w14:val="none"/>
              </w:rPr>
            </w:pPr>
            <w:r w:rsidRPr="00E46C8C">
              <w:rPr>
                <w:rFonts w:ascii="Calibri" w:eastAsia="Times New Roman" w:hAnsi="Calibri" w:cs="Calibri"/>
                <w:b/>
                <w:bCs/>
                <w:color w:val="FFFFFF"/>
                <w:kern w:val="0"/>
                <w:sz w:val="18"/>
                <w:szCs w:val="18"/>
                <w:lang w:eastAsia="es-MX"/>
                <w14:ligatures w14:val="none"/>
              </w:rPr>
              <w:t>TPL</w:t>
            </w:r>
          </w:p>
        </w:tc>
        <w:tc>
          <w:tcPr>
            <w:tcW w:w="896" w:type="dxa"/>
            <w:tcBorders>
              <w:top w:val="nil"/>
              <w:left w:val="nil"/>
              <w:bottom w:val="nil"/>
              <w:right w:val="single" w:sz="4" w:space="0" w:color="auto"/>
            </w:tcBorders>
            <w:shd w:val="clear" w:color="000000" w:fill="000000"/>
            <w:noWrap/>
            <w:vAlign w:val="center"/>
            <w:hideMark/>
          </w:tcPr>
          <w:p w:rsidR="00E46C8C" w:rsidRPr="00E46C8C" w:rsidRDefault="00E46C8C" w:rsidP="00E46C8C">
            <w:pPr>
              <w:spacing w:after="0" w:line="240" w:lineRule="auto"/>
              <w:jc w:val="center"/>
              <w:rPr>
                <w:rFonts w:ascii="Calibri" w:eastAsia="Times New Roman" w:hAnsi="Calibri" w:cs="Calibri"/>
                <w:b/>
                <w:bCs/>
                <w:color w:val="FFFFFF"/>
                <w:kern w:val="0"/>
                <w:sz w:val="18"/>
                <w:szCs w:val="18"/>
                <w:lang w:eastAsia="es-MX"/>
                <w14:ligatures w14:val="none"/>
              </w:rPr>
            </w:pPr>
            <w:r w:rsidRPr="00E46C8C">
              <w:rPr>
                <w:rFonts w:ascii="Calibri" w:eastAsia="Times New Roman" w:hAnsi="Calibri" w:cs="Calibri"/>
                <w:b/>
                <w:bCs/>
                <w:color w:val="FFFFFF"/>
                <w:kern w:val="0"/>
                <w:sz w:val="18"/>
                <w:szCs w:val="18"/>
                <w:lang w:eastAsia="es-MX"/>
                <w14:ligatures w14:val="none"/>
              </w:rPr>
              <w:t>SGL</w:t>
            </w:r>
          </w:p>
        </w:tc>
        <w:tc>
          <w:tcPr>
            <w:tcW w:w="938" w:type="dxa"/>
            <w:tcBorders>
              <w:top w:val="nil"/>
              <w:left w:val="nil"/>
              <w:bottom w:val="nil"/>
              <w:right w:val="single" w:sz="8" w:space="0" w:color="auto"/>
            </w:tcBorders>
            <w:shd w:val="clear" w:color="000000" w:fill="000000"/>
            <w:noWrap/>
            <w:vAlign w:val="center"/>
            <w:hideMark/>
          </w:tcPr>
          <w:p w:rsidR="00E46C8C" w:rsidRPr="00E46C8C" w:rsidRDefault="00E46C8C" w:rsidP="00E46C8C">
            <w:pPr>
              <w:spacing w:after="0" w:line="240" w:lineRule="auto"/>
              <w:jc w:val="center"/>
              <w:rPr>
                <w:rFonts w:ascii="Calibri" w:eastAsia="Times New Roman" w:hAnsi="Calibri" w:cs="Calibri"/>
                <w:b/>
                <w:bCs/>
                <w:color w:val="FFFFFF"/>
                <w:kern w:val="0"/>
                <w:sz w:val="18"/>
                <w:szCs w:val="18"/>
                <w:lang w:eastAsia="es-MX"/>
                <w14:ligatures w14:val="none"/>
              </w:rPr>
            </w:pPr>
            <w:r w:rsidRPr="00E46C8C">
              <w:rPr>
                <w:rFonts w:ascii="Calibri" w:eastAsia="Times New Roman" w:hAnsi="Calibri" w:cs="Calibri"/>
                <w:b/>
                <w:bCs/>
                <w:color w:val="FFFFFF"/>
                <w:kern w:val="0"/>
                <w:sz w:val="18"/>
                <w:szCs w:val="18"/>
                <w:lang w:eastAsia="es-MX"/>
                <w14:ligatures w14:val="none"/>
              </w:rPr>
              <w:t>MNR</w:t>
            </w:r>
          </w:p>
        </w:tc>
      </w:tr>
      <w:tr w:rsidR="00E46C8C" w:rsidRPr="00E46C8C" w:rsidTr="00745C17">
        <w:trPr>
          <w:trHeight w:val="300"/>
          <w:jc w:val="center"/>
        </w:trPr>
        <w:tc>
          <w:tcPr>
            <w:tcW w:w="31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 xml:space="preserve">TURISTA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1344</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1227</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1967</w:t>
            </w:r>
          </w:p>
        </w:tc>
        <w:tc>
          <w:tcPr>
            <w:tcW w:w="938" w:type="dxa"/>
            <w:tcBorders>
              <w:top w:val="single" w:sz="4" w:space="0" w:color="auto"/>
              <w:left w:val="nil"/>
              <w:bottom w:val="single" w:sz="4" w:space="0" w:color="auto"/>
              <w:right w:val="single" w:sz="8"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771</w:t>
            </w:r>
          </w:p>
        </w:tc>
      </w:tr>
      <w:tr w:rsidR="00E46C8C" w:rsidRPr="00E46C8C" w:rsidTr="00745C17">
        <w:trPr>
          <w:trHeight w:val="252"/>
          <w:jc w:val="center"/>
        </w:trPr>
        <w:tc>
          <w:tcPr>
            <w:tcW w:w="31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 xml:space="preserve">PRIMERA </w:t>
            </w:r>
          </w:p>
        </w:tc>
        <w:tc>
          <w:tcPr>
            <w:tcW w:w="806"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1690</w:t>
            </w:r>
          </w:p>
        </w:tc>
        <w:tc>
          <w:tcPr>
            <w:tcW w:w="806"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1475</w:t>
            </w:r>
          </w:p>
        </w:tc>
        <w:tc>
          <w:tcPr>
            <w:tcW w:w="896"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2663</w:t>
            </w:r>
          </w:p>
        </w:tc>
        <w:tc>
          <w:tcPr>
            <w:tcW w:w="938" w:type="dxa"/>
            <w:tcBorders>
              <w:top w:val="nil"/>
              <w:left w:val="nil"/>
              <w:bottom w:val="single" w:sz="4" w:space="0" w:color="auto"/>
              <w:right w:val="single" w:sz="8"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771</w:t>
            </w:r>
          </w:p>
        </w:tc>
      </w:tr>
      <w:tr w:rsidR="00E46C8C" w:rsidRPr="00E46C8C" w:rsidTr="00745C17">
        <w:trPr>
          <w:trHeight w:val="315"/>
          <w:jc w:val="center"/>
        </w:trPr>
        <w:tc>
          <w:tcPr>
            <w:tcW w:w="317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46C8C" w:rsidRPr="00E46C8C" w:rsidRDefault="00E46C8C" w:rsidP="00E46C8C">
            <w:pPr>
              <w:spacing w:after="0" w:line="240" w:lineRule="auto"/>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 xml:space="preserve">PRIMERA SUPERIOR </w:t>
            </w:r>
          </w:p>
        </w:tc>
        <w:tc>
          <w:tcPr>
            <w:tcW w:w="806"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2048</w:t>
            </w:r>
          </w:p>
        </w:tc>
        <w:tc>
          <w:tcPr>
            <w:tcW w:w="806"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1734</w:t>
            </w:r>
          </w:p>
        </w:tc>
        <w:tc>
          <w:tcPr>
            <w:tcW w:w="896"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3271</w:t>
            </w:r>
          </w:p>
        </w:tc>
        <w:tc>
          <w:tcPr>
            <w:tcW w:w="938" w:type="dxa"/>
            <w:tcBorders>
              <w:top w:val="nil"/>
              <w:left w:val="nil"/>
              <w:bottom w:val="single" w:sz="4" w:space="0" w:color="auto"/>
              <w:right w:val="single" w:sz="8" w:space="0" w:color="auto"/>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color w:val="000000"/>
                <w:kern w:val="0"/>
                <w:sz w:val="18"/>
                <w:szCs w:val="18"/>
                <w:lang w:eastAsia="es-MX"/>
                <w14:ligatures w14:val="none"/>
              </w:rPr>
            </w:pPr>
            <w:r w:rsidRPr="00E46C8C">
              <w:rPr>
                <w:rFonts w:ascii="Calibri" w:eastAsia="Times New Roman" w:hAnsi="Calibri" w:cs="Calibri"/>
                <w:color w:val="000000"/>
                <w:kern w:val="0"/>
                <w:sz w:val="18"/>
                <w:szCs w:val="18"/>
                <w:lang w:eastAsia="es-MX"/>
                <w14:ligatures w14:val="none"/>
              </w:rPr>
              <w:t>771</w:t>
            </w:r>
          </w:p>
        </w:tc>
      </w:tr>
      <w:tr w:rsidR="00E46C8C" w:rsidRPr="00E46C8C" w:rsidTr="00745C17">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b/>
                <w:bCs/>
                <w:kern w:val="0"/>
                <w:sz w:val="18"/>
                <w:szCs w:val="18"/>
                <w:lang w:eastAsia="es-MX"/>
                <w14:ligatures w14:val="none"/>
              </w:rPr>
            </w:pPr>
            <w:r w:rsidRPr="00E46C8C">
              <w:rPr>
                <w:rFonts w:ascii="Calibri" w:eastAsia="Times New Roman" w:hAnsi="Calibri" w:cs="Calibri"/>
                <w:b/>
                <w:bCs/>
                <w:kern w:val="0"/>
                <w:sz w:val="18"/>
                <w:szCs w:val="18"/>
                <w:lang w:eastAsia="es-MX"/>
                <w14:ligatures w14:val="none"/>
              </w:rPr>
              <w:t>SE CONSIDERA MENOR HASTA LOS 9 AÑOS. MAXIMO 01 MENOR POR HABITACION</w:t>
            </w:r>
          </w:p>
        </w:tc>
      </w:tr>
      <w:tr w:rsidR="00E46C8C" w:rsidRPr="00E46C8C" w:rsidTr="00745C17">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b/>
                <w:bCs/>
                <w:kern w:val="0"/>
                <w:sz w:val="18"/>
                <w:szCs w:val="18"/>
                <w:lang w:eastAsia="es-MX"/>
                <w14:ligatures w14:val="none"/>
              </w:rPr>
            </w:pPr>
            <w:r w:rsidRPr="00E46C8C">
              <w:rPr>
                <w:rFonts w:ascii="Calibri" w:eastAsia="Times New Roman" w:hAnsi="Calibri" w:cs="Calibri"/>
                <w:b/>
                <w:bCs/>
                <w:kern w:val="0"/>
                <w:sz w:val="18"/>
                <w:szCs w:val="18"/>
                <w:lang w:eastAsia="es-MX"/>
                <w14:ligatures w14:val="none"/>
              </w:rPr>
              <w:t xml:space="preserve">NO APLICA EN EVENTOS ESPECIALES, SEMANA SANTA, VERANO, NAVIDAD Y FIN DE AÑO </w:t>
            </w:r>
          </w:p>
        </w:tc>
      </w:tr>
      <w:tr w:rsidR="00E46C8C" w:rsidRPr="00E46C8C" w:rsidTr="00745C17">
        <w:trPr>
          <w:trHeight w:val="288"/>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6C8C" w:rsidRPr="00E46C8C" w:rsidRDefault="00E46C8C" w:rsidP="00E46C8C">
            <w:pPr>
              <w:spacing w:after="0" w:line="240" w:lineRule="auto"/>
              <w:jc w:val="center"/>
              <w:rPr>
                <w:rFonts w:ascii="Calibri" w:eastAsia="Times New Roman" w:hAnsi="Calibri" w:cs="Calibri"/>
                <w:b/>
                <w:bCs/>
                <w:color w:val="000000"/>
                <w:kern w:val="0"/>
                <w:sz w:val="18"/>
                <w:szCs w:val="18"/>
                <w:lang w:eastAsia="es-MX"/>
                <w14:ligatures w14:val="none"/>
              </w:rPr>
            </w:pPr>
            <w:r w:rsidRPr="00E46C8C">
              <w:rPr>
                <w:rFonts w:ascii="Calibri" w:eastAsia="Times New Roman" w:hAnsi="Calibri" w:cs="Calibri"/>
                <w:b/>
                <w:bCs/>
                <w:color w:val="000000"/>
                <w:kern w:val="0"/>
                <w:sz w:val="18"/>
                <w:szCs w:val="18"/>
                <w:lang w:eastAsia="es-MX"/>
                <w14:ligatures w14:val="none"/>
              </w:rPr>
              <w:t xml:space="preserve">TARIFAS SUJETAS A DISPONIBILIDAD Y CAMBIO SIN PREVIO AVISO </w:t>
            </w:r>
          </w:p>
        </w:tc>
      </w:tr>
    </w:tbl>
    <w:p w:rsidR="00E46C8C" w:rsidRPr="00E46C8C" w:rsidRDefault="00E46C8C" w:rsidP="00E46C8C">
      <w:pPr>
        <w:tabs>
          <w:tab w:val="left" w:pos="851"/>
        </w:tabs>
        <w:spacing w:after="0" w:line="240" w:lineRule="auto"/>
        <w:rPr>
          <w:rFonts w:ascii="Calibri" w:eastAsia="Calibri" w:hAnsi="Calibri" w:cs="Times New Roman"/>
          <w:kern w:val="0"/>
          <w:sz w:val="20"/>
          <w:szCs w:val="20"/>
          <w14:ligatures w14:val="none"/>
        </w:rPr>
      </w:pPr>
    </w:p>
    <w:tbl>
      <w:tblPr>
        <w:tblW w:w="6581" w:type="dxa"/>
        <w:jc w:val="center"/>
        <w:tblCellMar>
          <w:left w:w="70" w:type="dxa"/>
          <w:right w:w="70" w:type="dxa"/>
        </w:tblCellMar>
        <w:tblLook w:val="04A0" w:firstRow="1" w:lastRow="0" w:firstColumn="1" w:lastColumn="0" w:noHBand="0" w:noVBand="1"/>
      </w:tblPr>
      <w:tblGrid>
        <w:gridCol w:w="1929"/>
        <w:gridCol w:w="1491"/>
        <w:gridCol w:w="3161"/>
      </w:tblGrid>
      <w:tr w:rsidR="00E46C8C" w:rsidRPr="00E46C8C" w:rsidTr="00745C17">
        <w:trPr>
          <w:trHeight w:val="315"/>
          <w:jc w:val="center"/>
        </w:trPr>
        <w:tc>
          <w:tcPr>
            <w:tcW w:w="658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46C8C" w:rsidRPr="00E46C8C" w:rsidRDefault="00E46C8C" w:rsidP="00E46C8C">
            <w:pPr>
              <w:spacing w:after="0" w:line="240" w:lineRule="auto"/>
              <w:jc w:val="center"/>
              <w:rPr>
                <w:rFonts w:ascii="Aptos Narrow" w:eastAsia="Times New Roman" w:hAnsi="Aptos Narrow" w:cs="Times New Roman"/>
                <w:b/>
                <w:bCs/>
                <w:color w:val="FFFFFF"/>
                <w:kern w:val="0"/>
                <w:sz w:val="18"/>
                <w:szCs w:val="18"/>
                <w:lang w:eastAsia="es-MX"/>
                <w14:ligatures w14:val="none"/>
              </w:rPr>
            </w:pPr>
            <w:r w:rsidRPr="00E46C8C">
              <w:rPr>
                <w:rFonts w:ascii="Aptos Narrow" w:eastAsia="Times New Roman" w:hAnsi="Aptos Narrow" w:cs="Times New Roman"/>
                <w:b/>
                <w:bCs/>
                <w:color w:val="FFFFFF"/>
                <w:kern w:val="0"/>
                <w:sz w:val="18"/>
                <w:szCs w:val="18"/>
                <w:lang w:eastAsia="es-MX"/>
                <w14:ligatures w14:val="none"/>
              </w:rPr>
              <w:t xml:space="preserve">HOTELES PREVISTOS O SIMILARES </w:t>
            </w:r>
          </w:p>
        </w:tc>
      </w:tr>
      <w:tr w:rsidR="00E46C8C" w:rsidRPr="00E46C8C" w:rsidTr="00745C17">
        <w:trPr>
          <w:trHeight w:val="300"/>
          <w:jc w:val="center"/>
        </w:trPr>
        <w:tc>
          <w:tcPr>
            <w:tcW w:w="1929" w:type="dxa"/>
            <w:tcBorders>
              <w:top w:val="nil"/>
              <w:left w:val="single" w:sz="8" w:space="0" w:color="auto"/>
              <w:bottom w:val="nil"/>
              <w:right w:val="single" w:sz="4" w:space="0" w:color="auto"/>
            </w:tcBorders>
            <w:shd w:val="clear" w:color="000000" w:fill="000000"/>
            <w:noWrap/>
            <w:vAlign w:val="center"/>
            <w:hideMark/>
          </w:tcPr>
          <w:p w:rsidR="00E46C8C" w:rsidRPr="00E46C8C" w:rsidRDefault="00E46C8C" w:rsidP="00E46C8C">
            <w:pPr>
              <w:spacing w:after="0" w:line="240" w:lineRule="auto"/>
              <w:rPr>
                <w:rFonts w:ascii="Aptos Narrow" w:eastAsia="Times New Roman" w:hAnsi="Aptos Narrow" w:cs="Times New Roman"/>
                <w:b/>
                <w:bCs/>
                <w:color w:val="FFFFFF"/>
                <w:kern w:val="0"/>
                <w:sz w:val="18"/>
                <w:szCs w:val="18"/>
                <w:lang w:eastAsia="es-MX"/>
                <w14:ligatures w14:val="none"/>
              </w:rPr>
            </w:pPr>
            <w:r w:rsidRPr="00E46C8C">
              <w:rPr>
                <w:rFonts w:ascii="Aptos Narrow" w:eastAsia="Times New Roman" w:hAnsi="Aptos Narrow" w:cs="Times New Roman"/>
                <w:b/>
                <w:bCs/>
                <w:color w:val="FFFFFF"/>
                <w:kern w:val="0"/>
                <w:sz w:val="18"/>
                <w:szCs w:val="18"/>
                <w:lang w:eastAsia="es-MX"/>
                <w14:ligatures w14:val="none"/>
              </w:rPr>
              <w:t>Categoría</w:t>
            </w:r>
          </w:p>
        </w:tc>
        <w:tc>
          <w:tcPr>
            <w:tcW w:w="1491" w:type="dxa"/>
            <w:tcBorders>
              <w:top w:val="nil"/>
              <w:left w:val="nil"/>
              <w:bottom w:val="nil"/>
              <w:right w:val="single" w:sz="4" w:space="0" w:color="auto"/>
            </w:tcBorders>
            <w:shd w:val="clear" w:color="000000" w:fill="000000"/>
            <w:noWrap/>
            <w:vAlign w:val="center"/>
            <w:hideMark/>
          </w:tcPr>
          <w:p w:rsidR="00E46C8C" w:rsidRPr="00E46C8C" w:rsidRDefault="00E46C8C" w:rsidP="00E46C8C">
            <w:pPr>
              <w:spacing w:after="0" w:line="240" w:lineRule="auto"/>
              <w:rPr>
                <w:rFonts w:ascii="Aptos Narrow" w:eastAsia="Times New Roman" w:hAnsi="Aptos Narrow" w:cs="Times New Roman"/>
                <w:b/>
                <w:bCs/>
                <w:color w:val="FFFFFF"/>
                <w:kern w:val="0"/>
                <w:sz w:val="18"/>
                <w:szCs w:val="18"/>
                <w:lang w:eastAsia="es-MX"/>
                <w14:ligatures w14:val="none"/>
              </w:rPr>
            </w:pPr>
            <w:r w:rsidRPr="00E46C8C">
              <w:rPr>
                <w:rFonts w:ascii="Aptos Narrow" w:eastAsia="Times New Roman" w:hAnsi="Aptos Narrow" w:cs="Times New Roman"/>
                <w:b/>
                <w:bCs/>
                <w:color w:val="FFFFFF"/>
                <w:kern w:val="0"/>
                <w:sz w:val="18"/>
                <w:szCs w:val="18"/>
                <w:lang w:eastAsia="es-MX"/>
                <w14:ligatures w14:val="none"/>
              </w:rPr>
              <w:t>Ciudad</w:t>
            </w:r>
          </w:p>
        </w:tc>
        <w:tc>
          <w:tcPr>
            <w:tcW w:w="3161" w:type="dxa"/>
            <w:tcBorders>
              <w:top w:val="nil"/>
              <w:left w:val="nil"/>
              <w:bottom w:val="nil"/>
              <w:right w:val="single" w:sz="8" w:space="0" w:color="auto"/>
            </w:tcBorders>
            <w:shd w:val="clear" w:color="000000" w:fill="000000"/>
            <w:noWrap/>
            <w:vAlign w:val="center"/>
            <w:hideMark/>
          </w:tcPr>
          <w:p w:rsidR="00E46C8C" w:rsidRPr="00E46C8C" w:rsidRDefault="00E46C8C" w:rsidP="00E46C8C">
            <w:pPr>
              <w:spacing w:after="0" w:line="240" w:lineRule="auto"/>
              <w:rPr>
                <w:rFonts w:ascii="Aptos Narrow" w:eastAsia="Times New Roman" w:hAnsi="Aptos Narrow" w:cs="Times New Roman"/>
                <w:b/>
                <w:bCs/>
                <w:color w:val="FFFFFF"/>
                <w:kern w:val="0"/>
                <w:sz w:val="18"/>
                <w:szCs w:val="18"/>
                <w:lang w:eastAsia="es-MX"/>
                <w14:ligatures w14:val="none"/>
              </w:rPr>
            </w:pPr>
            <w:r w:rsidRPr="00E46C8C">
              <w:rPr>
                <w:rFonts w:ascii="Aptos Narrow" w:eastAsia="Times New Roman" w:hAnsi="Aptos Narrow" w:cs="Times New Roman"/>
                <w:b/>
                <w:bCs/>
                <w:color w:val="FFFFFF"/>
                <w:kern w:val="0"/>
                <w:sz w:val="18"/>
                <w:szCs w:val="18"/>
                <w:lang w:eastAsia="es-MX"/>
                <w14:ligatures w14:val="none"/>
              </w:rPr>
              <w:t>Hotel</w:t>
            </w:r>
          </w:p>
        </w:tc>
      </w:tr>
      <w:tr w:rsidR="00E46C8C" w:rsidRPr="00E46C8C" w:rsidTr="00745C17">
        <w:trPr>
          <w:trHeight w:val="240"/>
          <w:jc w:val="center"/>
        </w:trPr>
        <w:tc>
          <w:tcPr>
            <w:tcW w:w="192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TURISTA</w:t>
            </w:r>
          </w:p>
        </w:tc>
        <w:tc>
          <w:tcPr>
            <w:tcW w:w="1491" w:type="dxa"/>
            <w:tcBorders>
              <w:top w:val="single" w:sz="8" w:space="0" w:color="auto"/>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 xml:space="preserve">San José </w:t>
            </w:r>
          </w:p>
        </w:tc>
        <w:tc>
          <w:tcPr>
            <w:tcW w:w="3161" w:type="dxa"/>
            <w:tcBorders>
              <w:top w:val="single" w:sz="8" w:space="0" w:color="auto"/>
              <w:left w:val="nil"/>
              <w:bottom w:val="single" w:sz="4" w:space="0" w:color="auto"/>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HOTEL AUTENTICO</w:t>
            </w:r>
          </w:p>
        </w:tc>
      </w:tr>
      <w:tr w:rsidR="00E46C8C" w:rsidRPr="00E46C8C" w:rsidTr="00745C17">
        <w:trPr>
          <w:trHeight w:val="240"/>
          <w:jc w:val="center"/>
        </w:trPr>
        <w:tc>
          <w:tcPr>
            <w:tcW w:w="1929" w:type="dxa"/>
            <w:vMerge/>
            <w:tcBorders>
              <w:top w:val="single" w:sz="8" w:space="0" w:color="auto"/>
              <w:left w:val="single" w:sz="8" w:space="0" w:color="auto"/>
              <w:bottom w:val="single" w:sz="8" w:space="0" w:color="000000"/>
              <w:right w:val="single" w:sz="4" w:space="0" w:color="auto"/>
            </w:tcBorders>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p>
        </w:tc>
        <w:tc>
          <w:tcPr>
            <w:tcW w:w="1491"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Arenal</w:t>
            </w:r>
          </w:p>
        </w:tc>
        <w:tc>
          <w:tcPr>
            <w:tcW w:w="3161" w:type="dxa"/>
            <w:tcBorders>
              <w:top w:val="nil"/>
              <w:left w:val="nil"/>
              <w:bottom w:val="single" w:sz="4" w:space="0" w:color="auto"/>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 xml:space="preserve">MONTAÑA DE FUEGO </w:t>
            </w:r>
          </w:p>
        </w:tc>
      </w:tr>
      <w:tr w:rsidR="00E46C8C" w:rsidRPr="00E46C8C" w:rsidTr="00745C17">
        <w:trPr>
          <w:trHeight w:val="300"/>
          <w:jc w:val="center"/>
        </w:trPr>
        <w:tc>
          <w:tcPr>
            <w:tcW w:w="1929" w:type="dxa"/>
            <w:vMerge/>
            <w:tcBorders>
              <w:top w:val="single" w:sz="8" w:space="0" w:color="auto"/>
              <w:left w:val="single" w:sz="8" w:space="0" w:color="auto"/>
              <w:bottom w:val="single" w:sz="8" w:space="0" w:color="000000"/>
              <w:right w:val="single" w:sz="4" w:space="0" w:color="auto"/>
            </w:tcBorders>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p>
        </w:tc>
        <w:tc>
          <w:tcPr>
            <w:tcW w:w="1491"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Monteverde</w:t>
            </w:r>
          </w:p>
        </w:tc>
        <w:tc>
          <w:tcPr>
            <w:tcW w:w="3161" w:type="dxa"/>
            <w:tcBorders>
              <w:top w:val="nil"/>
              <w:left w:val="nil"/>
              <w:bottom w:val="single" w:sz="4" w:space="0" w:color="auto"/>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MONTE VERDE COUNTRY LODGE</w:t>
            </w:r>
          </w:p>
        </w:tc>
      </w:tr>
      <w:tr w:rsidR="00E46C8C" w:rsidRPr="00E46C8C" w:rsidTr="00745C17">
        <w:trPr>
          <w:trHeight w:val="255"/>
          <w:jc w:val="center"/>
        </w:trPr>
        <w:tc>
          <w:tcPr>
            <w:tcW w:w="1929" w:type="dxa"/>
            <w:vMerge/>
            <w:tcBorders>
              <w:top w:val="single" w:sz="8" w:space="0" w:color="auto"/>
              <w:left w:val="single" w:sz="8" w:space="0" w:color="auto"/>
              <w:bottom w:val="single" w:sz="8" w:space="0" w:color="000000"/>
              <w:right w:val="single" w:sz="4" w:space="0" w:color="auto"/>
            </w:tcBorders>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p>
        </w:tc>
        <w:tc>
          <w:tcPr>
            <w:tcW w:w="1491" w:type="dxa"/>
            <w:tcBorders>
              <w:top w:val="nil"/>
              <w:left w:val="nil"/>
              <w:bottom w:val="single" w:sz="8"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 xml:space="preserve">Manuel Antonio </w:t>
            </w:r>
          </w:p>
        </w:tc>
        <w:tc>
          <w:tcPr>
            <w:tcW w:w="3161" w:type="dxa"/>
            <w:tcBorders>
              <w:top w:val="nil"/>
              <w:left w:val="nil"/>
              <w:bottom w:val="single" w:sz="8" w:space="0" w:color="auto"/>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TABULIA TREE</w:t>
            </w:r>
          </w:p>
        </w:tc>
      </w:tr>
      <w:tr w:rsidR="00E46C8C" w:rsidRPr="00E46C8C" w:rsidTr="00745C17">
        <w:trPr>
          <w:trHeight w:val="315"/>
          <w:jc w:val="center"/>
        </w:trPr>
        <w:tc>
          <w:tcPr>
            <w:tcW w:w="1929" w:type="dxa"/>
            <w:vMerge w:val="restart"/>
            <w:tcBorders>
              <w:top w:val="nil"/>
              <w:left w:val="single" w:sz="8" w:space="0" w:color="auto"/>
              <w:bottom w:val="nil"/>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 xml:space="preserve">PRIMERA </w:t>
            </w:r>
          </w:p>
        </w:tc>
        <w:tc>
          <w:tcPr>
            <w:tcW w:w="1491"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 xml:space="preserve">San José </w:t>
            </w:r>
          </w:p>
        </w:tc>
        <w:tc>
          <w:tcPr>
            <w:tcW w:w="3161" w:type="dxa"/>
            <w:tcBorders>
              <w:top w:val="nil"/>
              <w:left w:val="nil"/>
              <w:bottom w:val="single" w:sz="4" w:space="0" w:color="auto"/>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HOTEL RADISSON SAN JOSE</w:t>
            </w:r>
          </w:p>
        </w:tc>
      </w:tr>
      <w:tr w:rsidR="00E46C8C" w:rsidRPr="00E46C8C" w:rsidTr="00745C17">
        <w:trPr>
          <w:trHeight w:val="315"/>
          <w:jc w:val="center"/>
        </w:trPr>
        <w:tc>
          <w:tcPr>
            <w:tcW w:w="1929" w:type="dxa"/>
            <w:vMerge/>
            <w:tcBorders>
              <w:top w:val="nil"/>
              <w:left w:val="single" w:sz="8" w:space="0" w:color="auto"/>
              <w:bottom w:val="nil"/>
              <w:right w:val="single" w:sz="4" w:space="0" w:color="auto"/>
            </w:tcBorders>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p>
        </w:tc>
        <w:tc>
          <w:tcPr>
            <w:tcW w:w="1491"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Arenal</w:t>
            </w:r>
          </w:p>
        </w:tc>
        <w:tc>
          <w:tcPr>
            <w:tcW w:w="3161" w:type="dxa"/>
            <w:tcBorders>
              <w:top w:val="nil"/>
              <w:left w:val="nil"/>
              <w:bottom w:val="nil"/>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ARENAL MANOA &amp; HOT SPRINGS</w:t>
            </w:r>
          </w:p>
        </w:tc>
      </w:tr>
      <w:tr w:rsidR="00E46C8C" w:rsidRPr="00E46C8C" w:rsidTr="00745C17">
        <w:trPr>
          <w:trHeight w:val="315"/>
          <w:jc w:val="center"/>
        </w:trPr>
        <w:tc>
          <w:tcPr>
            <w:tcW w:w="1929" w:type="dxa"/>
            <w:vMerge/>
            <w:tcBorders>
              <w:top w:val="nil"/>
              <w:left w:val="single" w:sz="8" w:space="0" w:color="auto"/>
              <w:bottom w:val="nil"/>
              <w:right w:val="single" w:sz="4" w:space="0" w:color="auto"/>
            </w:tcBorders>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p>
        </w:tc>
        <w:tc>
          <w:tcPr>
            <w:tcW w:w="1491"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Monteverde</w:t>
            </w:r>
          </w:p>
        </w:tc>
        <w:tc>
          <w:tcPr>
            <w:tcW w:w="3161" w:type="dxa"/>
            <w:tcBorders>
              <w:top w:val="single" w:sz="4" w:space="0" w:color="auto"/>
              <w:left w:val="nil"/>
              <w:bottom w:val="nil"/>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EL ESTABLO</w:t>
            </w:r>
          </w:p>
        </w:tc>
      </w:tr>
      <w:tr w:rsidR="00E46C8C" w:rsidRPr="00E46C8C" w:rsidTr="00745C17">
        <w:trPr>
          <w:trHeight w:val="285"/>
          <w:jc w:val="center"/>
        </w:trPr>
        <w:tc>
          <w:tcPr>
            <w:tcW w:w="1929" w:type="dxa"/>
            <w:vMerge/>
            <w:tcBorders>
              <w:top w:val="nil"/>
              <w:left w:val="single" w:sz="8" w:space="0" w:color="auto"/>
              <w:bottom w:val="nil"/>
              <w:right w:val="single" w:sz="4" w:space="0" w:color="auto"/>
            </w:tcBorders>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p>
        </w:tc>
        <w:tc>
          <w:tcPr>
            <w:tcW w:w="1491" w:type="dxa"/>
            <w:tcBorders>
              <w:top w:val="nil"/>
              <w:left w:val="nil"/>
              <w:bottom w:val="single" w:sz="8"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 xml:space="preserve">Manuel Antonio </w:t>
            </w:r>
          </w:p>
        </w:tc>
        <w:tc>
          <w:tcPr>
            <w:tcW w:w="3161" w:type="dxa"/>
            <w:tcBorders>
              <w:top w:val="single" w:sz="4" w:space="0" w:color="auto"/>
              <w:left w:val="nil"/>
              <w:bottom w:val="nil"/>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PLAYA ESPADILLA</w:t>
            </w:r>
          </w:p>
        </w:tc>
      </w:tr>
      <w:tr w:rsidR="00E46C8C" w:rsidRPr="00E46C8C" w:rsidTr="00745C17">
        <w:trPr>
          <w:trHeight w:val="315"/>
          <w:jc w:val="center"/>
        </w:trPr>
        <w:tc>
          <w:tcPr>
            <w:tcW w:w="192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E46C8C" w:rsidRPr="00E46C8C" w:rsidRDefault="00E46C8C" w:rsidP="00E46C8C">
            <w:pPr>
              <w:spacing w:after="0" w:line="240" w:lineRule="auto"/>
              <w:jc w:val="center"/>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 xml:space="preserve">PRIMERA SUPERIOR </w:t>
            </w:r>
          </w:p>
        </w:tc>
        <w:tc>
          <w:tcPr>
            <w:tcW w:w="1491"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 xml:space="preserve">San José </w:t>
            </w:r>
          </w:p>
        </w:tc>
        <w:tc>
          <w:tcPr>
            <w:tcW w:w="3161" w:type="dxa"/>
            <w:tcBorders>
              <w:top w:val="single" w:sz="8" w:space="0" w:color="auto"/>
              <w:left w:val="nil"/>
              <w:bottom w:val="nil"/>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HOTEL CROWNE PLAZA</w:t>
            </w:r>
          </w:p>
        </w:tc>
      </w:tr>
      <w:tr w:rsidR="00E46C8C" w:rsidRPr="00E46C8C" w:rsidTr="00745C17">
        <w:trPr>
          <w:trHeight w:val="300"/>
          <w:jc w:val="center"/>
        </w:trPr>
        <w:tc>
          <w:tcPr>
            <w:tcW w:w="1929" w:type="dxa"/>
            <w:vMerge/>
            <w:tcBorders>
              <w:top w:val="single" w:sz="8" w:space="0" w:color="auto"/>
              <w:left w:val="single" w:sz="8" w:space="0" w:color="auto"/>
              <w:bottom w:val="single" w:sz="8" w:space="0" w:color="000000"/>
              <w:right w:val="single" w:sz="4" w:space="0" w:color="auto"/>
            </w:tcBorders>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p>
        </w:tc>
        <w:tc>
          <w:tcPr>
            <w:tcW w:w="1491"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Arenal</w:t>
            </w:r>
          </w:p>
        </w:tc>
        <w:tc>
          <w:tcPr>
            <w:tcW w:w="3161" w:type="dxa"/>
            <w:tcBorders>
              <w:top w:val="single" w:sz="4" w:space="0" w:color="auto"/>
              <w:left w:val="nil"/>
              <w:bottom w:val="single" w:sz="4" w:space="0" w:color="auto"/>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ARENAL KIORO SIUTES &amp; SPA</w:t>
            </w:r>
          </w:p>
        </w:tc>
      </w:tr>
      <w:tr w:rsidR="00E46C8C" w:rsidRPr="00E46C8C" w:rsidTr="00745C17">
        <w:trPr>
          <w:trHeight w:val="315"/>
          <w:jc w:val="center"/>
        </w:trPr>
        <w:tc>
          <w:tcPr>
            <w:tcW w:w="1929" w:type="dxa"/>
            <w:vMerge/>
            <w:tcBorders>
              <w:top w:val="single" w:sz="8" w:space="0" w:color="auto"/>
              <w:left w:val="single" w:sz="8" w:space="0" w:color="auto"/>
              <w:bottom w:val="single" w:sz="8" w:space="0" w:color="000000"/>
              <w:right w:val="single" w:sz="4" w:space="0" w:color="auto"/>
            </w:tcBorders>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p>
        </w:tc>
        <w:tc>
          <w:tcPr>
            <w:tcW w:w="1491" w:type="dxa"/>
            <w:tcBorders>
              <w:top w:val="nil"/>
              <w:left w:val="nil"/>
              <w:bottom w:val="single" w:sz="4"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Monteverde</w:t>
            </w:r>
          </w:p>
        </w:tc>
        <w:tc>
          <w:tcPr>
            <w:tcW w:w="3161" w:type="dxa"/>
            <w:tcBorders>
              <w:top w:val="nil"/>
              <w:left w:val="nil"/>
              <w:bottom w:val="single" w:sz="4" w:space="0" w:color="auto"/>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EL ESTABLO</w:t>
            </w:r>
          </w:p>
        </w:tc>
      </w:tr>
      <w:tr w:rsidR="00E46C8C" w:rsidRPr="00E46C8C" w:rsidTr="00745C17">
        <w:trPr>
          <w:trHeight w:val="300"/>
          <w:jc w:val="center"/>
        </w:trPr>
        <w:tc>
          <w:tcPr>
            <w:tcW w:w="1929" w:type="dxa"/>
            <w:vMerge/>
            <w:tcBorders>
              <w:top w:val="single" w:sz="8" w:space="0" w:color="auto"/>
              <w:left w:val="single" w:sz="8" w:space="0" w:color="auto"/>
              <w:bottom w:val="single" w:sz="8" w:space="0" w:color="000000"/>
              <w:right w:val="single" w:sz="4" w:space="0" w:color="auto"/>
            </w:tcBorders>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p>
        </w:tc>
        <w:tc>
          <w:tcPr>
            <w:tcW w:w="1491" w:type="dxa"/>
            <w:tcBorders>
              <w:top w:val="nil"/>
              <w:left w:val="nil"/>
              <w:bottom w:val="single" w:sz="8" w:space="0" w:color="auto"/>
              <w:right w:val="single" w:sz="4"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 xml:space="preserve">Manuel Antonio </w:t>
            </w:r>
          </w:p>
        </w:tc>
        <w:tc>
          <w:tcPr>
            <w:tcW w:w="3161" w:type="dxa"/>
            <w:tcBorders>
              <w:top w:val="nil"/>
              <w:left w:val="nil"/>
              <w:bottom w:val="single" w:sz="8" w:space="0" w:color="auto"/>
              <w:right w:val="single" w:sz="8" w:space="0" w:color="auto"/>
            </w:tcBorders>
            <w:shd w:val="clear" w:color="auto" w:fill="auto"/>
            <w:noWrap/>
            <w:vAlign w:val="center"/>
            <w:hideMark/>
          </w:tcPr>
          <w:p w:rsidR="00E46C8C" w:rsidRPr="00E46C8C" w:rsidRDefault="00E46C8C" w:rsidP="00E46C8C">
            <w:pPr>
              <w:spacing w:after="0" w:line="240" w:lineRule="auto"/>
              <w:rPr>
                <w:rFonts w:ascii="Aptos Narrow" w:eastAsia="Times New Roman" w:hAnsi="Aptos Narrow" w:cs="Times New Roman"/>
                <w:color w:val="000000"/>
                <w:kern w:val="0"/>
                <w:sz w:val="18"/>
                <w:szCs w:val="18"/>
                <w:lang w:eastAsia="es-MX"/>
                <w14:ligatures w14:val="none"/>
              </w:rPr>
            </w:pPr>
            <w:r w:rsidRPr="00E46C8C">
              <w:rPr>
                <w:rFonts w:ascii="Aptos Narrow" w:eastAsia="Times New Roman" w:hAnsi="Aptos Narrow" w:cs="Times New Roman"/>
                <w:color w:val="000000"/>
                <w:kern w:val="0"/>
                <w:sz w:val="18"/>
                <w:szCs w:val="18"/>
                <w:lang w:eastAsia="es-MX"/>
                <w14:ligatures w14:val="none"/>
              </w:rPr>
              <w:t xml:space="preserve">PARADOR RESORT &amp; SPA </w:t>
            </w:r>
          </w:p>
        </w:tc>
      </w:tr>
    </w:tbl>
    <w:p w:rsidR="00E46C8C" w:rsidRPr="00E46C8C" w:rsidRDefault="00E46C8C" w:rsidP="00E46C8C">
      <w:pPr>
        <w:tabs>
          <w:tab w:val="left" w:pos="851"/>
        </w:tabs>
        <w:spacing w:after="0" w:line="240" w:lineRule="auto"/>
        <w:rPr>
          <w:rFonts w:ascii="Calibri" w:eastAsia="Calibri" w:hAnsi="Calibri" w:cs="Times New Roman"/>
          <w:kern w:val="0"/>
          <w:sz w:val="20"/>
          <w:szCs w:val="20"/>
          <w:lang w:val="es-ES_tradnl"/>
          <w14:ligatures w14:val="none"/>
        </w:rPr>
      </w:pPr>
    </w:p>
    <w:p w:rsidR="00E46C8C" w:rsidRPr="00E46C8C" w:rsidRDefault="00E46C8C" w:rsidP="00E46C8C">
      <w:pPr>
        <w:spacing w:after="0" w:line="240" w:lineRule="auto"/>
        <w:rPr>
          <w:rFonts w:ascii="Calibri" w:eastAsia="Calibri" w:hAnsi="Calibri" w:cs="Times New Roman"/>
          <w:kern w:val="0"/>
          <w:sz w:val="20"/>
          <w:szCs w:val="20"/>
          <w14:ligatures w14:val="none"/>
        </w:rPr>
      </w:pPr>
    </w:p>
    <w:p w:rsidR="00E46C8C" w:rsidRPr="00E46C8C" w:rsidRDefault="00E46C8C" w:rsidP="00E46C8C">
      <w:pPr>
        <w:spacing w:after="0" w:line="240" w:lineRule="auto"/>
        <w:rPr>
          <w:rFonts w:ascii="Calibri" w:eastAsia="Calibri" w:hAnsi="Calibri" w:cs="Tahoma"/>
          <w:color w:val="000000"/>
          <w:kern w:val="0"/>
          <w:lang w:val="es-ES_tradnl"/>
          <w14:ligatures w14:val="none"/>
        </w:rPr>
      </w:pPr>
      <w:r w:rsidRPr="00E46C8C">
        <w:rPr>
          <w:rFonts w:ascii="Calibri" w:eastAsia="Calibri" w:hAnsi="Calibri" w:cs="Tahoma"/>
          <w:b/>
          <w:color w:val="000000"/>
          <w:kern w:val="0"/>
          <w:lang w:val="es-ES_tradnl"/>
          <w14:ligatures w14:val="none"/>
        </w:rPr>
        <w:t>NOTAS IMPORTANTES:</w:t>
      </w:r>
    </w:p>
    <w:p w:rsidR="00E46C8C" w:rsidRPr="00E46C8C" w:rsidRDefault="00E46C8C" w:rsidP="00E46C8C">
      <w:pPr>
        <w:numPr>
          <w:ilvl w:val="0"/>
          <w:numId w:val="2"/>
        </w:numPr>
        <w:spacing w:after="0" w:line="259" w:lineRule="auto"/>
        <w:contextualSpacing/>
        <w:rPr>
          <w:rFonts w:ascii="Calibri" w:eastAsia="Calibri" w:hAnsi="Calibri" w:cs="Times New Roman"/>
          <w:b/>
          <w:bCs/>
          <w:kern w:val="0"/>
          <w:sz w:val="20"/>
          <w:szCs w:val="20"/>
          <w14:ligatures w14:val="none"/>
        </w:rPr>
      </w:pPr>
      <w:r w:rsidRPr="00E46C8C">
        <w:rPr>
          <w:rFonts w:ascii="Calibri" w:eastAsia="Calibri" w:hAnsi="Calibri" w:cs="Times New Roman"/>
          <w:b/>
          <w:bCs/>
          <w:kern w:val="0"/>
          <w:sz w:val="20"/>
          <w:szCs w:val="20"/>
          <w14:ligatures w14:val="none"/>
        </w:rPr>
        <w:t>Es responsabilidad del pasajero contar con pasaporte vigente, así como visados, vacunas y requisitos necesarios para realizar su viaje.</w:t>
      </w:r>
    </w:p>
    <w:p w:rsidR="00E46C8C" w:rsidRPr="00E46C8C" w:rsidRDefault="00E46C8C" w:rsidP="00E46C8C">
      <w:pPr>
        <w:numPr>
          <w:ilvl w:val="0"/>
          <w:numId w:val="2"/>
        </w:numPr>
        <w:spacing w:after="0" w:line="259" w:lineRule="auto"/>
        <w:contextualSpacing/>
        <w:rPr>
          <w:rFonts w:ascii="Calibri" w:eastAsia="Calibri" w:hAnsi="Calibri" w:cs="Times New Roman"/>
          <w:b/>
          <w:bCs/>
          <w:kern w:val="0"/>
          <w:sz w:val="20"/>
          <w:szCs w:val="20"/>
          <w14:ligatures w14:val="none"/>
        </w:rPr>
      </w:pPr>
      <w:r w:rsidRPr="00E46C8C">
        <w:rPr>
          <w:rFonts w:ascii="Calibri" w:eastAsia="Calibri" w:hAnsi="Calibri" w:cs="Times New Roman"/>
          <w:b/>
          <w:bCs/>
          <w:kern w:val="0"/>
          <w:sz w:val="20"/>
          <w:szCs w:val="20"/>
          <w14:ligatures w14:val="none"/>
        </w:rPr>
        <w:t xml:space="preserve">Recomendamos viajar bajo la cobertura de una póliza de Seguro. Su ejecutivo puede informarle. </w:t>
      </w:r>
    </w:p>
    <w:p w:rsidR="00E46C8C" w:rsidRPr="00E46C8C" w:rsidRDefault="00E46C8C" w:rsidP="00E46C8C">
      <w:pPr>
        <w:numPr>
          <w:ilvl w:val="0"/>
          <w:numId w:val="2"/>
        </w:numPr>
        <w:spacing w:after="0" w:line="259" w:lineRule="auto"/>
        <w:contextualSpacing/>
        <w:rPr>
          <w:rFonts w:ascii="Calibri" w:eastAsia="Calibri" w:hAnsi="Calibri" w:cs="Times New Roman"/>
          <w:b/>
          <w:bCs/>
          <w:kern w:val="0"/>
          <w:sz w:val="20"/>
          <w:szCs w:val="20"/>
          <w14:ligatures w14:val="none"/>
        </w:rPr>
      </w:pPr>
      <w:r w:rsidRPr="00E46C8C">
        <w:rPr>
          <w:rFonts w:ascii="Calibri" w:eastAsia="Calibri" w:hAnsi="Calibri" w:cs="Times New Roman"/>
          <w:b/>
          <w:bCs/>
          <w:kern w:val="0"/>
          <w:sz w:val="20"/>
          <w:szCs w:val="20"/>
          <w14:ligatures w14:val="none"/>
        </w:rPr>
        <w:t>El orden de los servicios podría variar según disponibilidad aérea y/o terrestre.</w:t>
      </w:r>
    </w:p>
    <w:p w:rsidR="00E46C8C" w:rsidRPr="00E46C8C" w:rsidRDefault="00E46C8C" w:rsidP="00E46C8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 xml:space="preserve">Ocupación máxima por habitación 3 personas. </w:t>
      </w:r>
    </w:p>
    <w:p w:rsidR="00E46C8C" w:rsidRPr="00E46C8C" w:rsidRDefault="00E46C8C" w:rsidP="00E46C8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E46C8C">
        <w:rPr>
          <w:rFonts w:ascii="Calibri" w:eastAsia="Calibri" w:hAnsi="Calibri" w:cs="Times New Roman"/>
          <w:kern w:val="0"/>
          <w:sz w:val="20"/>
          <w:szCs w:val="20"/>
          <w14:ligatures w14:val="none"/>
        </w:rPr>
        <w:t>La siguiente cotización no implica reserva ni bloqueo de lugares. Todas las tarifas están sujetas a disponibilidad al momento de realizar la reserva en firme dependiendo de la disponibilidad existente.</w:t>
      </w:r>
    </w:p>
    <w:p w:rsidR="00E46C8C" w:rsidRPr="00E46C8C" w:rsidRDefault="00E46C8C" w:rsidP="00E46C8C">
      <w:pPr>
        <w:tabs>
          <w:tab w:val="left" w:pos="851"/>
        </w:tabs>
        <w:spacing w:after="0" w:line="240" w:lineRule="auto"/>
        <w:rPr>
          <w:rFonts w:ascii="Calibri" w:eastAsia="Calibri" w:hAnsi="Calibri" w:cs="Times New Roman"/>
          <w:kern w:val="0"/>
          <w:sz w:val="20"/>
          <w:szCs w:val="20"/>
          <w:lang w:val="es-ES_tradnl"/>
          <w14:ligatures w14:val="none"/>
        </w:rPr>
      </w:pPr>
    </w:p>
    <w:p w:rsidR="00E46C8C" w:rsidRPr="00E46C8C" w:rsidRDefault="00E46C8C" w:rsidP="00E46C8C">
      <w:pPr>
        <w:spacing w:after="0" w:line="240" w:lineRule="auto"/>
        <w:rPr>
          <w:rFonts w:ascii="Calibri" w:eastAsia="Calibri" w:hAnsi="Calibri" w:cs="Times New Roman"/>
          <w:kern w:val="0"/>
          <w:lang w:val="es-ES_tradnl"/>
          <w14:ligatures w14:val="none"/>
        </w:rPr>
      </w:pPr>
    </w:p>
    <w:p w:rsidR="008A668C" w:rsidRPr="00E46C8C" w:rsidRDefault="008A668C" w:rsidP="00E46C8C"/>
    <w:sectPr w:rsidR="008A668C" w:rsidRPr="00E46C8C"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0CE5" w:rsidRDefault="00B70CE5" w:rsidP="00DD1701">
      <w:pPr>
        <w:spacing w:after="0" w:line="240" w:lineRule="auto"/>
      </w:pPr>
      <w:r>
        <w:separator/>
      </w:r>
    </w:p>
  </w:endnote>
  <w:endnote w:type="continuationSeparator" w:id="0">
    <w:p w:rsidR="00B70CE5" w:rsidRDefault="00B70CE5" w:rsidP="00DD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2359" w:rsidRDefault="00F32359">
    <w:pPr>
      <w:pStyle w:val="Piedepgina"/>
    </w:pPr>
    <w:r>
      <w:rPr>
        <w:noProof/>
      </w:rPr>
      <mc:AlternateContent>
        <mc:Choice Requires="wps">
          <w:drawing>
            <wp:anchor distT="0" distB="0" distL="114300" distR="114300" simplePos="0" relativeHeight="251660288" behindDoc="0" locked="0" layoutInCell="1" allowOverlap="1" wp14:anchorId="34067BEC" wp14:editId="7674F153">
              <wp:simplePos x="0" y="0"/>
              <wp:positionH relativeFrom="margin">
                <wp:align>center</wp:align>
              </wp:positionH>
              <wp:positionV relativeFrom="paragraph">
                <wp:posOffset>180975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5B5B0" id="Rectángulo 2" o:spid="_x0000_s1026" style="position:absolute;margin-left:0;margin-top:14.25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0CE5" w:rsidRDefault="00B70CE5" w:rsidP="00DD1701">
      <w:pPr>
        <w:spacing w:after="0" w:line="240" w:lineRule="auto"/>
      </w:pPr>
      <w:r>
        <w:separator/>
      </w:r>
    </w:p>
  </w:footnote>
  <w:footnote w:type="continuationSeparator" w:id="0">
    <w:p w:rsidR="00B70CE5" w:rsidRDefault="00B70CE5" w:rsidP="00DD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742146859">
    <w:abstractNumId w:val="1"/>
  </w:num>
  <w:num w:numId="2" w16cid:durableId="69573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E13EC"/>
    <w:rsid w:val="001E40E3"/>
    <w:rsid w:val="003123AD"/>
    <w:rsid w:val="0036268D"/>
    <w:rsid w:val="003C53B7"/>
    <w:rsid w:val="004A1FA1"/>
    <w:rsid w:val="004B4220"/>
    <w:rsid w:val="004D6C66"/>
    <w:rsid w:val="008A668C"/>
    <w:rsid w:val="00AD79A2"/>
    <w:rsid w:val="00B70CE5"/>
    <w:rsid w:val="00B830CD"/>
    <w:rsid w:val="00C52B9B"/>
    <w:rsid w:val="00C86E70"/>
    <w:rsid w:val="00CF154A"/>
    <w:rsid w:val="00D815E0"/>
    <w:rsid w:val="00DD1701"/>
    <w:rsid w:val="00E46C8C"/>
    <w:rsid w:val="00EA37EC"/>
    <w:rsid w:val="00F32359"/>
    <w:rsid w:val="00F81C76"/>
    <w:rsid w:val="00FD7C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1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1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17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17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17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17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17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17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17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jc w:val="center"/>
    </w:pPr>
    <w:rPr>
      <w:i/>
      <w:iCs/>
      <w:color w:val="404040" w:themeColor="text1" w:themeTint="BF"/>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ind w:left="720"/>
      <w:contextualSpacing/>
    </w:p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1554</Words>
  <Characters>8547</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2024-09-19T17:28:00Z</dcterms:created>
  <dcterms:modified xsi:type="dcterms:W3CDTF">2024-09-19T17:28:00Z</dcterms:modified>
</cp:coreProperties>
</file>