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5043" w:rsidRDefault="00B85043" w:rsidP="00B8504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Brasil a tu Alcance</w:t>
      </w:r>
    </w:p>
    <w:p w:rsidR="00725F14" w:rsidRDefault="00725F14" w:rsidP="00725F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B85043">
        <w:rPr>
          <w:b/>
          <w:sz w:val="32"/>
          <w:szCs w:val="32"/>
          <w:lang w:val="es-ES"/>
        </w:rPr>
        <w:t>8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0</w:t>
      </w:r>
      <w:r w:rsidR="00B85043">
        <w:rPr>
          <w:b/>
          <w:sz w:val="32"/>
          <w:szCs w:val="32"/>
          <w:lang w:val="es-ES"/>
        </w:rPr>
        <w:t>7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725F14" w:rsidRDefault="00725F14" w:rsidP="00725F14">
      <w:pPr>
        <w:jc w:val="center"/>
        <w:rPr>
          <w:sz w:val="20"/>
          <w:szCs w:val="20"/>
          <w:lang w:val="es-ES"/>
        </w:rPr>
      </w:pPr>
    </w:p>
    <w:p w:rsidR="00725F14" w:rsidRPr="004B3F1B" w:rsidRDefault="00725F14" w:rsidP="00725F14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725F14" w:rsidRDefault="00725F14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B85043">
        <w:rPr>
          <w:b/>
          <w:sz w:val="20"/>
          <w:szCs w:val="20"/>
          <w:lang w:val="es-ES"/>
        </w:rPr>
        <w:t>Sao Paulo</w:t>
      </w:r>
      <w:r>
        <w:rPr>
          <w:b/>
          <w:sz w:val="20"/>
          <w:szCs w:val="20"/>
          <w:lang w:val="es-ES"/>
        </w:rPr>
        <w:t xml:space="preserve"> </w:t>
      </w:r>
    </w:p>
    <w:p w:rsidR="00725F14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Llegada al aeropuerto internacional de  Sao Paulo, Recepción por nuestro personal y traslado al hotel seleccionado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.</w:t>
      </w:r>
      <w:r w:rsidR="009E08C2" w:rsidRPr="009E08C2">
        <w:rPr>
          <w:sz w:val="20"/>
          <w:szCs w:val="20"/>
          <w:lang w:val="es-ES"/>
        </w:rPr>
        <w:t xml:space="preserve">Resto del día libre. </w:t>
      </w:r>
      <w:r w:rsidR="009E08C2" w:rsidRPr="009E08C2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</w:p>
    <w:p w:rsidR="00725F14" w:rsidRPr="006919EF" w:rsidRDefault="00725F14" w:rsidP="00725F14">
      <w:pPr>
        <w:jc w:val="both"/>
        <w:rPr>
          <w:b/>
          <w:sz w:val="20"/>
          <w:szCs w:val="20"/>
          <w:lang w:val="es-MX"/>
        </w:rPr>
      </w:pPr>
      <w:r w:rsidRPr="006919EF">
        <w:rPr>
          <w:b/>
          <w:sz w:val="20"/>
          <w:szCs w:val="20"/>
          <w:lang w:val="es-MX"/>
        </w:rPr>
        <w:t xml:space="preserve">Día 2. </w:t>
      </w:r>
      <w:r w:rsidR="00B85043" w:rsidRPr="006919EF">
        <w:rPr>
          <w:b/>
          <w:sz w:val="20"/>
          <w:szCs w:val="20"/>
          <w:lang w:val="es-MX"/>
        </w:rPr>
        <w:t>Sao Paulo</w:t>
      </w:r>
      <w:r w:rsidRPr="006919EF">
        <w:rPr>
          <w:b/>
          <w:sz w:val="20"/>
          <w:szCs w:val="20"/>
          <w:lang w:val="es-MX"/>
        </w:rPr>
        <w:t xml:space="preserve"> </w:t>
      </w:r>
      <w:r w:rsidRPr="006919EF">
        <w:rPr>
          <w:b/>
          <w:color w:val="FF0000"/>
          <w:sz w:val="20"/>
          <w:szCs w:val="20"/>
          <w:lang w:val="es-MX"/>
        </w:rPr>
        <w:t>(</w:t>
      </w:r>
      <w:r w:rsidR="009E08C2" w:rsidRPr="006919EF">
        <w:rPr>
          <w:b/>
          <w:color w:val="FF0000"/>
          <w:sz w:val="20"/>
          <w:szCs w:val="20"/>
          <w:lang w:val="es-MX"/>
        </w:rPr>
        <w:t xml:space="preserve">City </w:t>
      </w:r>
      <w:proofErr w:type="gramStart"/>
      <w:r w:rsidR="009E08C2" w:rsidRPr="006919EF">
        <w:rPr>
          <w:b/>
          <w:color w:val="FF0000"/>
          <w:sz w:val="20"/>
          <w:szCs w:val="20"/>
          <w:lang w:val="es-MX"/>
        </w:rPr>
        <w:t xml:space="preserve">Tour </w:t>
      </w:r>
      <w:r w:rsidRPr="006919EF">
        <w:rPr>
          <w:b/>
          <w:color w:val="FF0000"/>
          <w:sz w:val="20"/>
          <w:szCs w:val="20"/>
          <w:lang w:val="es-MX"/>
        </w:rPr>
        <w:t>)</w:t>
      </w:r>
      <w:proofErr w:type="gramEnd"/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B85043">
        <w:rPr>
          <w:sz w:val="20"/>
          <w:szCs w:val="20"/>
          <w:lang w:val="es-ES"/>
        </w:rPr>
        <w:t>Hoy conoceremos São Paulo en un tour regular de medio día visitando los atractivos más importantes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 la ciudad y conociendo sobre algunos de los secretos de São Paulo. Pasearemos por los lugares más tradicionales de la </w:t>
      </w:r>
      <w:proofErr w:type="spellStart"/>
      <w:proofErr w:type="gramStart"/>
      <w:r w:rsidRPr="00B85043">
        <w:rPr>
          <w:sz w:val="20"/>
          <w:szCs w:val="20"/>
          <w:lang w:val="es-ES"/>
        </w:rPr>
        <w:t>ciudad,empezando</w:t>
      </w:r>
      <w:proofErr w:type="spellEnd"/>
      <w:proofErr w:type="gramEnd"/>
      <w:r w:rsidRPr="00B85043">
        <w:rPr>
          <w:sz w:val="20"/>
          <w:szCs w:val="20"/>
          <w:lang w:val="es-ES"/>
        </w:rPr>
        <w:t xml:space="preserve"> por la estación de tren “</w:t>
      </w:r>
      <w:proofErr w:type="spellStart"/>
      <w:r w:rsidRPr="00B85043">
        <w:rPr>
          <w:sz w:val="20"/>
          <w:szCs w:val="20"/>
          <w:lang w:val="es-ES"/>
        </w:rPr>
        <w:t>Estação</w:t>
      </w:r>
      <w:proofErr w:type="spellEnd"/>
      <w:r w:rsidRPr="00B85043">
        <w:rPr>
          <w:sz w:val="20"/>
          <w:szCs w:val="20"/>
          <w:lang w:val="es-ES"/>
        </w:rPr>
        <w:t xml:space="preserve"> da Luz”, inaugurada en 1867 y conocida por su belleza arquitectónica. Luego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seguiremos al “</w:t>
      </w:r>
      <w:proofErr w:type="spellStart"/>
      <w:r w:rsidRPr="00B85043">
        <w:rPr>
          <w:sz w:val="20"/>
          <w:szCs w:val="20"/>
          <w:lang w:val="es-ES"/>
        </w:rPr>
        <w:t>Terraço</w:t>
      </w:r>
      <w:proofErr w:type="spellEnd"/>
      <w:r w:rsidRPr="00B85043">
        <w:rPr>
          <w:sz w:val="20"/>
          <w:szCs w:val="20"/>
          <w:lang w:val="es-ES"/>
        </w:rPr>
        <w:t xml:space="preserve"> Italia”, uno de los edificios más bellos del centro antiguo; al Teatro Municipal, el Edificio </w:t>
      </w:r>
      <w:proofErr w:type="spellStart"/>
      <w:r w:rsidRPr="00B85043">
        <w:rPr>
          <w:sz w:val="20"/>
          <w:szCs w:val="20"/>
          <w:lang w:val="es-ES"/>
        </w:rPr>
        <w:t>Banespa</w:t>
      </w:r>
      <w:proofErr w:type="spellEnd"/>
      <w:r w:rsidRPr="00B85043">
        <w:rPr>
          <w:sz w:val="20"/>
          <w:szCs w:val="20"/>
          <w:lang w:val="es-ES"/>
        </w:rPr>
        <w:t>, el patio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del colegio y la Catedral da Sé. El tour sigue por el barrio de </w:t>
      </w:r>
      <w:proofErr w:type="spellStart"/>
      <w:r w:rsidRPr="00B85043">
        <w:rPr>
          <w:sz w:val="20"/>
          <w:szCs w:val="20"/>
          <w:lang w:val="es-ES"/>
        </w:rPr>
        <w:t>Liberdade</w:t>
      </w:r>
      <w:proofErr w:type="spellEnd"/>
      <w:r w:rsidRPr="00B85043">
        <w:rPr>
          <w:sz w:val="20"/>
          <w:szCs w:val="20"/>
          <w:lang w:val="es-ES"/>
        </w:rPr>
        <w:t>, donde se encuentra la mayor concentración de inmigrantes</w:t>
      </w:r>
    </w:p>
    <w:p w:rsidR="00725F14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japoneses y sus típicas decoraciones, el centro financiero de São Paulo, en la Av. Paulista, en donde están ubicados edificios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modernos como el MASP (Museo de Arte de São Paulo) y terminando en el Parque do </w:t>
      </w:r>
      <w:proofErr w:type="spellStart"/>
      <w:r w:rsidRPr="00B85043">
        <w:rPr>
          <w:sz w:val="20"/>
          <w:szCs w:val="20"/>
          <w:lang w:val="es-ES"/>
        </w:rPr>
        <w:t>Ibirapuera</w:t>
      </w:r>
      <w:proofErr w:type="spellEnd"/>
      <w:r w:rsidRPr="00B85043">
        <w:rPr>
          <w:sz w:val="20"/>
          <w:szCs w:val="20"/>
          <w:lang w:val="es-ES"/>
        </w:rPr>
        <w:t>, inaugurado en 1954 y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considerado uno de los parques más importantes de la ciudad. Regreso al hotel. Resto del día libre. </w:t>
      </w:r>
      <w:r w:rsidRPr="00B85043">
        <w:rPr>
          <w:b/>
          <w:bCs/>
          <w:sz w:val="20"/>
          <w:szCs w:val="20"/>
          <w:lang w:val="es-ES"/>
        </w:rPr>
        <w:t>Alojamiento.</w:t>
      </w:r>
    </w:p>
    <w:p w:rsidR="00B85043" w:rsidRDefault="00B85043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 w:rsidR="00B85043">
        <w:rPr>
          <w:b/>
          <w:sz w:val="20"/>
          <w:szCs w:val="20"/>
          <w:lang w:val="es-ES"/>
        </w:rPr>
        <w:t>Sao Paulo-Iguazú</w:t>
      </w:r>
    </w:p>
    <w:p w:rsidR="00725F14" w:rsidRPr="00B85043" w:rsidRDefault="00725F14" w:rsidP="00B85043">
      <w:pPr>
        <w:jc w:val="both"/>
        <w:rPr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="00B85043" w:rsidRPr="00B85043">
        <w:rPr>
          <w:sz w:val="20"/>
          <w:szCs w:val="20"/>
          <w:lang w:val="es-ES"/>
        </w:rPr>
        <w:t>Desayuno buffet servido en el restaurante del hotel.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>Traslado al aeropuerto de São Paulo. Llegada al aeropuerto internacional de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 xml:space="preserve">Foz do </w:t>
      </w:r>
      <w:proofErr w:type="spellStart"/>
      <w:r w:rsidR="00B85043" w:rsidRPr="00B85043">
        <w:rPr>
          <w:sz w:val="20"/>
          <w:szCs w:val="20"/>
          <w:lang w:val="es-ES"/>
        </w:rPr>
        <w:t>Iguaçu</w:t>
      </w:r>
      <w:proofErr w:type="spellEnd"/>
      <w:r w:rsidR="00B85043" w:rsidRPr="00B85043">
        <w:rPr>
          <w:sz w:val="20"/>
          <w:szCs w:val="20"/>
          <w:lang w:val="es-ES"/>
        </w:rPr>
        <w:t>. Recepción por nuestro personal y traslado regular al hotel seleccionado. Por la noche recomendamos un tour</w:t>
      </w:r>
      <w:r w:rsidR="00B85043">
        <w:rPr>
          <w:sz w:val="20"/>
          <w:szCs w:val="20"/>
          <w:lang w:val="es-ES"/>
        </w:rPr>
        <w:t xml:space="preserve"> </w:t>
      </w:r>
      <w:r w:rsidR="00B85043" w:rsidRPr="00B85043">
        <w:rPr>
          <w:sz w:val="20"/>
          <w:szCs w:val="20"/>
          <w:lang w:val="es-ES"/>
        </w:rPr>
        <w:t xml:space="preserve">opcional </w:t>
      </w:r>
      <w:proofErr w:type="spellStart"/>
      <w:r w:rsidR="00B85043" w:rsidRPr="00B85043">
        <w:rPr>
          <w:sz w:val="20"/>
          <w:szCs w:val="20"/>
          <w:lang w:val="es-ES"/>
        </w:rPr>
        <w:t>Rafain</w:t>
      </w:r>
      <w:proofErr w:type="spellEnd"/>
      <w:r w:rsidR="00B85043" w:rsidRPr="00B85043">
        <w:rPr>
          <w:sz w:val="20"/>
          <w:szCs w:val="20"/>
          <w:lang w:val="es-ES"/>
        </w:rPr>
        <w:t xml:space="preserve"> Cena </w:t>
      </w:r>
      <w:proofErr w:type="gramStart"/>
      <w:r w:rsidR="00B85043" w:rsidRPr="00B85043">
        <w:rPr>
          <w:sz w:val="20"/>
          <w:szCs w:val="20"/>
          <w:lang w:val="es-ES"/>
        </w:rPr>
        <w:t>Show</w:t>
      </w:r>
      <w:proofErr w:type="gramEnd"/>
      <w:r w:rsidR="00B85043" w:rsidRPr="00B85043">
        <w:rPr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B85043"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proofErr w:type="gramStart"/>
      <w:r w:rsidR="009E08C2">
        <w:rPr>
          <w:b/>
          <w:sz w:val="20"/>
          <w:szCs w:val="20"/>
          <w:lang w:val="es-ES"/>
        </w:rPr>
        <w:t xml:space="preserve">Iguazú </w:t>
      </w:r>
      <w:r>
        <w:rPr>
          <w:b/>
          <w:sz w:val="20"/>
          <w:szCs w:val="20"/>
          <w:lang w:val="es-ES"/>
        </w:rPr>
        <w:t xml:space="preserve"> </w:t>
      </w:r>
      <w:r w:rsidRPr="002148DF">
        <w:rPr>
          <w:b/>
          <w:color w:val="FF0000"/>
          <w:sz w:val="20"/>
          <w:szCs w:val="20"/>
          <w:lang w:val="es-ES"/>
        </w:rPr>
        <w:t>(</w:t>
      </w:r>
      <w:proofErr w:type="gramEnd"/>
      <w:r w:rsidR="009E08C2">
        <w:rPr>
          <w:b/>
          <w:color w:val="FF0000"/>
          <w:sz w:val="20"/>
          <w:szCs w:val="20"/>
          <w:lang w:val="es-ES"/>
        </w:rPr>
        <w:t>Visita de las cataratas lado Argentino y Brasileño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9E08C2" w:rsidRPr="009E08C2" w:rsidRDefault="00725F14" w:rsidP="009E08C2">
      <w:pPr>
        <w:jc w:val="both"/>
        <w:rPr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="009E08C2" w:rsidRPr="009E08C2">
        <w:rPr>
          <w:sz w:val="20"/>
          <w:szCs w:val="20"/>
          <w:lang w:val="es-ES"/>
        </w:rPr>
        <w:t>Desayuno servido en el restaurante del hotel. Por la mañana salida para conocer el lado Argentino de las cataratas del Iguazú. En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la entrada al parque se encuentra un centro de visitantes equipado con una gran estructura con baños, centro médico, tiendas de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regalos y los paneles informativos sobre la biodiversidad del parque.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El transporte dentro del parque se realiza en un tren ecológico que une en varias paradas los principales puntos del Parque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Nacional. Visitar el lado Argentino de las cataratas nos da la posibilidad de hacer 3 recorridos diferentes en donde se obtienen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diferentes visiones de esta maravilla del mundo. La primera parada es la Estación Cataratas, desde allí se puede hacer que la visita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al paseo Superior, o al paseo en la parte inferior.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Otra visita imperdible del parque es la Garganta del diablo, donde después de cruzar un camino de 1 kilómetro de pasarelas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sobre el rio se llega al punto donde se puede conocer de cerca esta gigantesca cascada.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la tarde visitaremos el lado Brasilero de las cataratas del Iguazú. Luego de pasar por el centro de los visitantes, continuaremos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una ruta que nos lleva hasta las magníficas Cataratas del Iguazú. Llegamos hasta el Mirador de las Cataratas, y a partir de este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lugar, realizaremos una caminata de aproximadamente 1.200m con un nivel de dificultad leve.</w:t>
      </w:r>
    </w:p>
    <w:p w:rsidR="00725F14" w:rsidRP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Durante la caminata tenemos vistas panorámicas de los diferentes saltos, y al final una fantástica aproximación de la Garganta del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Diablo. El paseo termina a la parte superior de las Cataratas donde existe un bellísimo mirador con una vista panorámica al Rio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Iguazú superior; en este lugar hay un excelente restaurante y tienda de artesanía, donde podremos saborear un delicioso jugo de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frutas natural o adquirir un suvenir del lugar. Antes de regresar al hotel, recomendamos no perder como tour opcional la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experiencia Macuco Safari o un paseo por el parque de las aves. Regreso al hotel. .</w:t>
      </w:r>
      <w:r w:rsidR="00725F14" w:rsidRPr="002B1133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>Iguazú</w:t>
      </w:r>
      <w:r w:rsidR="00B85043">
        <w:rPr>
          <w:b/>
          <w:sz w:val="20"/>
          <w:szCs w:val="20"/>
          <w:lang w:val="es-ES"/>
        </w:rPr>
        <w:t>-Río de Janeiro</w:t>
      </w:r>
      <w:r>
        <w:rPr>
          <w:b/>
          <w:sz w:val="20"/>
          <w:szCs w:val="20"/>
          <w:lang w:val="es-ES"/>
        </w:rPr>
        <w:t xml:space="preserve">  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. </w:t>
      </w:r>
      <w:r w:rsidRPr="00B85043">
        <w:rPr>
          <w:sz w:val="20"/>
          <w:szCs w:val="20"/>
          <w:lang w:val="es-ES"/>
        </w:rPr>
        <w:t xml:space="preserve">Traslado regular al aeropuerto de Foz do </w:t>
      </w:r>
      <w:proofErr w:type="spellStart"/>
      <w:r w:rsidRPr="00B85043">
        <w:rPr>
          <w:sz w:val="20"/>
          <w:szCs w:val="20"/>
          <w:lang w:val="es-ES"/>
        </w:rPr>
        <w:t>Iguaçu.Llegada</w:t>
      </w:r>
      <w:proofErr w:type="spellEnd"/>
      <w:r w:rsidRPr="00B85043">
        <w:rPr>
          <w:sz w:val="20"/>
          <w:szCs w:val="20"/>
          <w:lang w:val="es-ES"/>
        </w:rPr>
        <w:t xml:space="preserve"> al aeropuerto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>internacional de Rio de Janeiro. Recepción por nuestro personal y traslado al hotel seleccionado. Resto del día libre.</w:t>
      </w:r>
      <w:r w:rsidRPr="00B85043">
        <w:rPr>
          <w:b/>
          <w:bCs/>
          <w:sz w:val="20"/>
          <w:szCs w:val="20"/>
          <w:lang w:val="es-ES"/>
        </w:rPr>
        <w:t xml:space="preserve"> Alojamiento</w:t>
      </w:r>
      <w:r w:rsidRPr="00B85043">
        <w:rPr>
          <w:sz w:val="20"/>
          <w:szCs w:val="20"/>
          <w:lang w:val="es-ES"/>
        </w:rPr>
        <w:t>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Default="00B85043" w:rsidP="00B85043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  <w:r w:rsidRPr="00B85043">
        <w:rPr>
          <w:b/>
          <w:color w:val="FF0000"/>
          <w:sz w:val="20"/>
          <w:szCs w:val="20"/>
          <w:lang w:val="es-ES"/>
        </w:rPr>
        <w:t xml:space="preserve"> </w:t>
      </w:r>
      <w:r>
        <w:rPr>
          <w:b/>
          <w:color w:val="FF0000"/>
          <w:sz w:val="20"/>
          <w:szCs w:val="20"/>
          <w:lang w:val="es-ES"/>
        </w:rPr>
        <w:t xml:space="preserve">(City </w:t>
      </w:r>
      <w:proofErr w:type="gramStart"/>
      <w:r>
        <w:rPr>
          <w:b/>
          <w:color w:val="FF0000"/>
          <w:sz w:val="20"/>
          <w:szCs w:val="20"/>
          <w:lang w:val="es-ES"/>
        </w:rPr>
        <w:t xml:space="preserve">Tour </w:t>
      </w:r>
      <w:r w:rsidRPr="00E1310E">
        <w:rPr>
          <w:b/>
          <w:color w:val="FF0000"/>
          <w:sz w:val="20"/>
          <w:szCs w:val="20"/>
          <w:lang w:val="es-ES"/>
        </w:rPr>
        <w:t xml:space="preserve"> –</w:t>
      </w:r>
      <w:proofErr w:type="gramEnd"/>
      <w:r w:rsidRPr="00E1310E">
        <w:rPr>
          <w:b/>
          <w:color w:val="FF0000"/>
          <w:sz w:val="20"/>
          <w:szCs w:val="20"/>
          <w:lang w:val="es-ES"/>
        </w:rPr>
        <w:t xml:space="preserve"> Corcovado y Pan de Azúcar</w:t>
      </w:r>
      <w:r w:rsidR="00B47F61">
        <w:rPr>
          <w:b/>
          <w:color w:val="FF0000"/>
          <w:sz w:val="20"/>
          <w:szCs w:val="20"/>
          <w:lang w:val="es-ES"/>
        </w:rPr>
        <w:t>)</w:t>
      </w:r>
    </w:p>
    <w:p w:rsidR="00B85043" w:rsidRPr="00B85043" w:rsidRDefault="00B47F61" w:rsidP="00B47F61">
      <w:pPr>
        <w:jc w:val="both"/>
        <w:rPr>
          <w:bCs/>
          <w:sz w:val="20"/>
          <w:szCs w:val="20"/>
          <w:lang w:val="es-ES"/>
        </w:rPr>
      </w:pPr>
      <w:proofErr w:type="spellStart"/>
      <w:r w:rsidRPr="00B47F61">
        <w:rPr>
          <w:bCs/>
          <w:sz w:val="20"/>
          <w:szCs w:val="20"/>
          <w:lang w:val="es-ES"/>
        </w:rPr>
        <w:t>Desayuno</w:t>
      </w:r>
      <w:r>
        <w:rPr>
          <w:bCs/>
          <w:sz w:val="20"/>
          <w:szCs w:val="20"/>
          <w:lang w:val="es-ES"/>
        </w:rPr>
        <w:t>.</w:t>
      </w:r>
      <w:r w:rsidRPr="00B47F61">
        <w:rPr>
          <w:bCs/>
          <w:sz w:val="20"/>
          <w:szCs w:val="20"/>
          <w:lang w:val="es-ES"/>
        </w:rPr>
        <w:t>Hoy</w:t>
      </w:r>
      <w:proofErr w:type="spellEnd"/>
      <w:r w:rsidRPr="00B47F61">
        <w:rPr>
          <w:bCs/>
          <w:sz w:val="20"/>
          <w:szCs w:val="20"/>
          <w:lang w:val="es-ES"/>
        </w:rPr>
        <w:t xml:space="preserve"> realizaremos un City Tour completo Salida del hotel para visitar los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monumentos más famosos de la ciudad y contemplar la belleza natural de Río de Janeiro desde lo alto de Corcovado. Luego de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 xml:space="preserve">un recorrido panorámico llegamos al punto para subir a Corcovado en </w:t>
      </w:r>
      <w:proofErr w:type="spellStart"/>
      <w:r w:rsidRPr="00B47F61">
        <w:rPr>
          <w:bCs/>
          <w:sz w:val="20"/>
          <w:szCs w:val="20"/>
          <w:lang w:val="es-ES"/>
        </w:rPr>
        <w:t>van</w:t>
      </w:r>
      <w:proofErr w:type="spellEnd"/>
      <w:r w:rsidRPr="00B47F61">
        <w:rPr>
          <w:bCs/>
          <w:sz w:val="20"/>
          <w:szCs w:val="20"/>
          <w:lang w:val="es-ES"/>
        </w:rPr>
        <w:t>. Al llegar a la cima, se puede disfrutar de una vista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panorámica e increíble de la &amp;</w:t>
      </w:r>
      <w:proofErr w:type="spellStart"/>
      <w:r w:rsidRPr="00B47F61">
        <w:rPr>
          <w:bCs/>
          <w:sz w:val="20"/>
          <w:szCs w:val="20"/>
          <w:lang w:val="es-ES"/>
        </w:rPr>
        <w:t>quot;Ciudad</w:t>
      </w:r>
      <w:proofErr w:type="spellEnd"/>
      <w:r w:rsidRPr="00B47F61">
        <w:rPr>
          <w:bCs/>
          <w:sz w:val="20"/>
          <w:szCs w:val="20"/>
          <w:lang w:val="es-ES"/>
        </w:rPr>
        <w:t xml:space="preserve"> </w:t>
      </w:r>
      <w:proofErr w:type="spellStart"/>
      <w:r w:rsidRPr="00B47F61">
        <w:rPr>
          <w:bCs/>
          <w:sz w:val="20"/>
          <w:szCs w:val="20"/>
          <w:lang w:val="es-ES"/>
        </w:rPr>
        <w:t>Maravillosa&amp;quot</w:t>
      </w:r>
      <w:proofErr w:type="spellEnd"/>
      <w:r w:rsidRPr="00B47F61">
        <w:rPr>
          <w:bCs/>
          <w:sz w:val="20"/>
          <w:szCs w:val="20"/>
          <w:lang w:val="es-ES"/>
        </w:rPr>
        <w:t>;. Este tour también incluye un recorrido panorámico de la ciudad a través del</w:t>
      </w:r>
      <w:r>
        <w:rPr>
          <w:bCs/>
          <w:sz w:val="20"/>
          <w:szCs w:val="20"/>
          <w:lang w:val="es-ES"/>
        </w:rPr>
        <w:t xml:space="preserve"> </w:t>
      </w:r>
      <w:proofErr w:type="spellStart"/>
      <w:r w:rsidRPr="00B47F61">
        <w:rPr>
          <w:bCs/>
          <w:sz w:val="20"/>
          <w:szCs w:val="20"/>
          <w:lang w:val="es-ES"/>
        </w:rPr>
        <w:t>Sambódromo</w:t>
      </w:r>
      <w:proofErr w:type="spellEnd"/>
      <w:r w:rsidRPr="00B47F61">
        <w:rPr>
          <w:bCs/>
          <w:sz w:val="20"/>
          <w:szCs w:val="20"/>
          <w:lang w:val="es-ES"/>
        </w:rPr>
        <w:t xml:space="preserve"> (Vista Panorámica), la Catedral, el </w:t>
      </w:r>
      <w:proofErr w:type="spellStart"/>
      <w:r w:rsidRPr="00B47F61">
        <w:rPr>
          <w:bCs/>
          <w:sz w:val="20"/>
          <w:szCs w:val="20"/>
          <w:lang w:val="es-ES"/>
        </w:rPr>
        <w:t>Maracanã</w:t>
      </w:r>
      <w:proofErr w:type="spellEnd"/>
      <w:r w:rsidRPr="00B47F61">
        <w:rPr>
          <w:bCs/>
          <w:sz w:val="20"/>
          <w:szCs w:val="20"/>
          <w:lang w:val="es-ES"/>
        </w:rPr>
        <w:t xml:space="preserve"> (Vista Panorámica) y la Escalera del </w:t>
      </w:r>
      <w:proofErr w:type="spellStart"/>
      <w:r w:rsidRPr="00B47F61">
        <w:rPr>
          <w:bCs/>
          <w:sz w:val="20"/>
          <w:szCs w:val="20"/>
          <w:lang w:val="es-ES"/>
        </w:rPr>
        <w:t>Selarón</w:t>
      </w:r>
      <w:proofErr w:type="spellEnd"/>
      <w:r w:rsidRPr="00B47F61">
        <w:rPr>
          <w:bCs/>
          <w:sz w:val="20"/>
          <w:szCs w:val="20"/>
          <w:lang w:val="es-ES"/>
        </w:rPr>
        <w:t>. Almuerzo buffet incluido</w:t>
      </w:r>
      <w:r w:rsidR="006919EF"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(bebidas y postres no incluidos) y continuamos nuestro recorrido para disfrutar de increíbles vistas de la Ciudad Maravillosa desde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la cima del Pan de Azúcar. El primer teleférico lleva a los pasajeros a la cima del cerro Urca, que se eleva a 215 metros sobre el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nivel del mar y ofrece vistas espectaculares de la bahía y sus islas vecinas. Desde Morro da Urca, continuamos en un segundo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>teleférico hasta la cima del Pan de Azúcar, que se eleva 395 metros sobre el nivel del mar y ofrece una vista de 360 grados de toda</w:t>
      </w:r>
      <w:r>
        <w:rPr>
          <w:bCs/>
          <w:sz w:val="20"/>
          <w:szCs w:val="20"/>
          <w:lang w:val="es-ES"/>
        </w:rPr>
        <w:t xml:space="preserve"> </w:t>
      </w:r>
      <w:r w:rsidRPr="00B47F61">
        <w:rPr>
          <w:bCs/>
          <w:sz w:val="20"/>
          <w:szCs w:val="20"/>
          <w:lang w:val="es-ES"/>
        </w:rPr>
        <w:t xml:space="preserve">la ciudad. Este tour también incluye una visita panorámica a la playa Zona Sur de Río de Janeiro. Regreso al </w:t>
      </w:r>
      <w:proofErr w:type="spellStart"/>
      <w:r w:rsidRPr="00B47F61">
        <w:rPr>
          <w:bCs/>
          <w:sz w:val="20"/>
          <w:szCs w:val="20"/>
          <w:lang w:val="es-ES"/>
        </w:rPr>
        <w:t>hotel.</w:t>
      </w:r>
      <w:r w:rsidR="00B85043" w:rsidRPr="00B85043">
        <w:rPr>
          <w:b/>
          <w:sz w:val="20"/>
          <w:szCs w:val="20"/>
          <w:lang w:val="es-ES"/>
        </w:rPr>
        <w:t>Alojamiento</w:t>
      </w:r>
      <w:proofErr w:type="spellEnd"/>
      <w:r w:rsidR="00B85043" w:rsidRPr="00B85043">
        <w:rPr>
          <w:bCs/>
          <w:sz w:val="20"/>
          <w:szCs w:val="20"/>
          <w:lang w:val="es-ES"/>
        </w:rPr>
        <w:t>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Default="00B85043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</w:p>
    <w:p w:rsidR="00B85043" w:rsidRPr="00B85043" w:rsidRDefault="00B85043" w:rsidP="00B85043">
      <w:pPr>
        <w:jc w:val="both"/>
        <w:rPr>
          <w:sz w:val="20"/>
          <w:szCs w:val="20"/>
          <w:lang w:val="es-ES"/>
        </w:rPr>
      </w:pPr>
      <w:proofErr w:type="spellStart"/>
      <w:r w:rsidRPr="00B85043">
        <w:rPr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>.</w:t>
      </w:r>
      <w:r w:rsidRPr="00B85043">
        <w:rPr>
          <w:sz w:val="20"/>
          <w:szCs w:val="20"/>
          <w:lang w:val="es-ES"/>
        </w:rPr>
        <w:t>Dia</w:t>
      </w:r>
      <w:proofErr w:type="spellEnd"/>
      <w:r w:rsidRPr="00B85043">
        <w:rPr>
          <w:sz w:val="20"/>
          <w:szCs w:val="20"/>
          <w:lang w:val="es-ES"/>
        </w:rPr>
        <w:t xml:space="preserve"> libre. Como tour opcional recomendamos conocer sobre la historia de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Rio de Janeiro y Brasil en un paseo a la ciudad Imperial de </w:t>
      </w:r>
      <w:proofErr w:type="spellStart"/>
      <w:r w:rsidRPr="00B85043">
        <w:rPr>
          <w:sz w:val="20"/>
          <w:szCs w:val="20"/>
          <w:lang w:val="es-ES"/>
        </w:rPr>
        <w:t>Petrópolis</w:t>
      </w:r>
      <w:proofErr w:type="spellEnd"/>
      <w:r w:rsidRPr="00B85043">
        <w:rPr>
          <w:sz w:val="20"/>
          <w:szCs w:val="20"/>
          <w:lang w:val="es-ES"/>
        </w:rPr>
        <w:t xml:space="preserve">, Realizar un </w:t>
      </w:r>
      <w:proofErr w:type="spellStart"/>
      <w:r w:rsidRPr="00B85043">
        <w:rPr>
          <w:sz w:val="20"/>
          <w:szCs w:val="20"/>
          <w:lang w:val="es-ES"/>
        </w:rPr>
        <w:t>city</w:t>
      </w:r>
      <w:proofErr w:type="spellEnd"/>
      <w:r w:rsidRPr="00B85043">
        <w:rPr>
          <w:sz w:val="20"/>
          <w:szCs w:val="20"/>
          <w:lang w:val="es-ES"/>
        </w:rPr>
        <w:t xml:space="preserve"> tour a pie por el centro de Rio de Janeiro, un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paseo educativo por una Favela, conocer la naturaleza del Jardín Botánico y la floresta de </w:t>
      </w:r>
      <w:proofErr w:type="spellStart"/>
      <w:r w:rsidRPr="00B85043">
        <w:rPr>
          <w:sz w:val="20"/>
          <w:szCs w:val="20"/>
          <w:lang w:val="es-ES"/>
        </w:rPr>
        <w:t>tijuca</w:t>
      </w:r>
      <w:proofErr w:type="spellEnd"/>
      <w:r w:rsidRPr="00B85043">
        <w:rPr>
          <w:sz w:val="20"/>
          <w:szCs w:val="20"/>
          <w:lang w:val="es-ES"/>
        </w:rPr>
        <w:t xml:space="preserve"> o un tour por los nuevos atractivos</w:t>
      </w:r>
      <w:r>
        <w:rPr>
          <w:sz w:val="20"/>
          <w:szCs w:val="20"/>
          <w:lang w:val="es-ES"/>
        </w:rPr>
        <w:t xml:space="preserve"> </w:t>
      </w:r>
      <w:r w:rsidRPr="00B85043">
        <w:rPr>
          <w:sz w:val="20"/>
          <w:szCs w:val="20"/>
          <w:lang w:val="es-ES"/>
        </w:rPr>
        <w:t xml:space="preserve">de la ciudad. Noche libre. </w:t>
      </w:r>
      <w:r w:rsidRPr="00B85043">
        <w:rPr>
          <w:b/>
          <w:bCs/>
          <w:sz w:val="20"/>
          <w:szCs w:val="20"/>
          <w:lang w:val="es-ES"/>
        </w:rPr>
        <w:t>Alojamiento.</w:t>
      </w:r>
    </w:p>
    <w:p w:rsidR="00B85043" w:rsidRDefault="00B85043" w:rsidP="00725F14">
      <w:pPr>
        <w:jc w:val="both"/>
        <w:rPr>
          <w:b/>
          <w:bCs/>
          <w:sz w:val="20"/>
          <w:szCs w:val="20"/>
          <w:lang w:val="es-ES"/>
        </w:rPr>
      </w:pPr>
    </w:p>
    <w:p w:rsidR="00B85043" w:rsidRPr="00B85043" w:rsidRDefault="00B85043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8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Río de Janeiro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A032D8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Pr="00B56B0D" w:rsidRDefault="00725F14" w:rsidP="00725F1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79A44" wp14:editId="31560B28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14" w:rsidRPr="00F74623" w:rsidRDefault="00725F14" w:rsidP="00725F1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279A44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725F14" w:rsidRPr="00F74623" w:rsidRDefault="00725F14" w:rsidP="00725F1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F14" w:rsidRPr="00B56B0D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943F1">
        <w:rPr>
          <w:sz w:val="20"/>
          <w:szCs w:val="20"/>
        </w:rPr>
        <w:t>0</w:t>
      </w:r>
      <w:r w:rsidR="00B85043">
        <w:rPr>
          <w:sz w:val="20"/>
          <w:szCs w:val="20"/>
        </w:rPr>
        <w:t>2</w:t>
      </w:r>
      <w:r w:rsidRPr="008943F1">
        <w:rPr>
          <w:sz w:val="20"/>
          <w:szCs w:val="20"/>
        </w:rPr>
        <w:t xml:space="preserve"> noches de alojamiento en </w:t>
      </w:r>
      <w:r w:rsidR="005C5029">
        <w:rPr>
          <w:sz w:val="20"/>
          <w:szCs w:val="20"/>
        </w:rPr>
        <w:t>Sao Paulo</w:t>
      </w:r>
      <w:r>
        <w:rPr>
          <w:sz w:val="20"/>
          <w:szCs w:val="20"/>
        </w:rPr>
        <w:t xml:space="preserve"> </w:t>
      </w:r>
      <w:r w:rsidRPr="008943F1">
        <w:rPr>
          <w:sz w:val="20"/>
          <w:szCs w:val="20"/>
        </w:rPr>
        <w:t xml:space="preserve">con desayunos. </w:t>
      </w:r>
    </w:p>
    <w:p w:rsidR="00B85043" w:rsidRDefault="00B85043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City Tour de Medio día en Sao Paulo</w:t>
      </w:r>
    </w:p>
    <w:p w:rsidR="00725F14" w:rsidRPr="002B1133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B1133">
        <w:rPr>
          <w:sz w:val="20"/>
          <w:szCs w:val="20"/>
        </w:rPr>
        <w:t xml:space="preserve"> noches de alojamiento en </w:t>
      </w:r>
      <w:r w:rsidR="009E08C2">
        <w:rPr>
          <w:sz w:val="20"/>
          <w:szCs w:val="20"/>
        </w:rPr>
        <w:t xml:space="preserve">Iguazú </w:t>
      </w:r>
      <w:r w:rsidRPr="002B1133">
        <w:rPr>
          <w:sz w:val="20"/>
          <w:szCs w:val="20"/>
        </w:rPr>
        <w:t xml:space="preserve">con desayunos. </w:t>
      </w:r>
    </w:p>
    <w:p w:rsidR="00725F14" w:rsidRPr="008B1ADC" w:rsidRDefault="009E08C2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B1ADC">
        <w:rPr>
          <w:sz w:val="20"/>
          <w:szCs w:val="20"/>
        </w:rPr>
        <w:t xml:space="preserve">Visita a las </w:t>
      </w:r>
      <w:proofErr w:type="spellStart"/>
      <w:r w:rsidRPr="008B1ADC">
        <w:rPr>
          <w:sz w:val="20"/>
          <w:szCs w:val="20"/>
        </w:rPr>
        <w:t>Catarátas</w:t>
      </w:r>
      <w:proofErr w:type="spellEnd"/>
      <w:r w:rsidRPr="008B1ADC">
        <w:rPr>
          <w:sz w:val="20"/>
          <w:szCs w:val="20"/>
        </w:rPr>
        <w:t xml:space="preserve"> del Lado Argentino y Brasileño con entradas</w:t>
      </w:r>
    </w:p>
    <w:p w:rsidR="00B85043" w:rsidRPr="008B1ADC" w:rsidRDefault="00B85043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B1ADC">
        <w:rPr>
          <w:sz w:val="20"/>
          <w:szCs w:val="20"/>
        </w:rPr>
        <w:t>03 noches de Alojamiento en Río con desayuno.</w:t>
      </w:r>
    </w:p>
    <w:p w:rsidR="00B85043" w:rsidRPr="008B1ADC" w:rsidRDefault="00B85043" w:rsidP="00B85043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B1ADC">
        <w:rPr>
          <w:sz w:val="20"/>
          <w:szCs w:val="20"/>
        </w:rPr>
        <w:t xml:space="preserve">City Tour con Corcovado y Pan de </w:t>
      </w:r>
      <w:proofErr w:type="spellStart"/>
      <w:r w:rsidRPr="008B1ADC">
        <w:rPr>
          <w:sz w:val="20"/>
          <w:szCs w:val="20"/>
        </w:rPr>
        <w:t>azucar</w:t>
      </w:r>
      <w:proofErr w:type="spellEnd"/>
      <w:r w:rsidRPr="008B1ADC">
        <w:rPr>
          <w:sz w:val="20"/>
          <w:szCs w:val="20"/>
        </w:rPr>
        <w:t xml:space="preserve"> con almuerzo</w:t>
      </w:r>
    </w:p>
    <w:p w:rsidR="00725F14" w:rsidRPr="00555047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</w:p>
    <w:p w:rsidR="00725F14" w:rsidRPr="00C6384A" w:rsidRDefault="00725F14" w:rsidP="00725F14">
      <w:pPr>
        <w:rPr>
          <w:sz w:val="20"/>
          <w:szCs w:val="20"/>
        </w:rPr>
      </w:pPr>
    </w:p>
    <w:p w:rsidR="00725F14" w:rsidRPr="00B56B0D" w:rsidRDefault="00725F14" w:rsidP="00725F14">
      <w:pPr>
        <w:ind w:left="567"/>
        <w:rPr>
          <w:b/>
        </w:rPr>
      </w:pPr>
      <w:r w:rsidRPr="00B56B0D">
        <w:rPr>
          <w:b/>
        </w:rPr>
        <w:t>NO Incluye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mencionadas. </w:t>
      </w:r>
      <w:r>
        <w:rPr>
          <w:sz w:val="20"/>
          <w:szCs w:val="20"/>
        </w:rPr>
        <w:t xml:space="preserve"> 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725F14" w:rsidRDefault="00725F14" w:rsidP="00725F14">
      <w:pPr>
        <w:rPr>
          <w:sz w:val="20"/>
          <w:szCs w:val="20"/>
        </w:rPr>
      </w:pPr>
    </w:p>
    <w:p w:rsidR="00725F14" w:rsidRDefault="00725F14" w:rsidP="00725F14">
      <w:pPr>
        <w:rPr>
          <w:sz w:val="20"/>
          <w:szCs w:val="20"/>
        </w:rPr>
      </w:pPr>
    </w:p>
    <w:p w:rsidR="00D232F5" w:rsidRDefault="00D232F5" w:rsidP="00725F14">
      <w:pPr>
        <w:rPr>
          <w:sz w:val="20"/>
          <w:szCs w:val="20"/>
          <w:lang w:val="es-MX"/>
        </w:rPr>
      </w:pPr>
    </w:p>
    <w:tbl>
      <w:tblPr>
        <w:tblW w:w="5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1101"/>
        <w:gridCol w:w="881"/>
        <w:gridCol w:w="1115"/>
      </w:tblGrid>
      <w:tr w:rsidR="008B1ADC" w:rsidRPr="008B1ADC" w:rsidTr="008B1ADC">
        <w:trPr>
          <w:trHeight w:val="315"/>
          <w:jc w:val="center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F614EF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01 OCTUBRE 2024 – 01 ABRIL 2025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1096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1890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N/A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2445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B1ADC" w:rsidRDefault="008B1ADC" w:rsidP="00725F14">
      <w:pPr>
        <w:rPr>
          <w:sz w:val="20"/>
          <w:szCs w:val="20"/>
          <w:lang w:val="es-MX"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"/>
        <w:gridCol w:w="1433"/>
        <w:gridCol w:w="2135"/>
      </w:tblGrid>
      <w:tr w:rsidR="008B1ADC" w:rsidRPr="008B1ADC" w:rsidTr="008B1ADC">
        <w:trPr>
          <w:trHeight w:val="315"/>
          <w:jc w:val="center"/>
        </w:trPr>
        <w:tc>
          <w:tcPr>
            <w:tcW w:w="4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1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Pergamon</w:t>
            </w:r>
            <w:proofErr w:type="spellEnd"/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Viale Tower</w:t>
            </w:r>
          </w:p>
        </w:tc>
      </w:tr>
      <w:tr w:rsidR="008B1ADC" w:rsidRPr="008B1ADC" w:rsidTr="008B1ADC">
        <w:trPr>
          <w:trHeight w:val="300"/>
          <w:jc w:val="center"/>
        </w:trPr>
        <w:tc>
          <w:tcPr>
            <w:tcW w:w="10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Rio de Janeiro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Copa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Sao Paulo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Blue </w:t>
            </w:r>
            <w:proofErr w:type="spellStart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Tree</w:t>
            </w:r>
            <w:proofErr w:type="spellEnd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Paulista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Doubletree</w:t>
            </w:r>
            <w:proofErr w:type="spellEnd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Hilton</w:t>
            </w:r>
          </w:p>
        </w:tc>
      </w:tr>
      <w:tr w:rsidR="008B1ADC" w:rsidRPr="008B1ADC" w:rsidTr="008B1ADC">
        <w:trPr>
          <w:trHeight w:val="315"/>
          <w:jc w:val="center"/>
        </w:trPr>
        <w:tc>
          <w:tcPr>
            <w:tcW w:w="10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ADC" w:rsidRPr="008B1ADC" w:rsidRDefault="008B1ADC" w:rsidP="008B1AD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1AD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California</w:t>
            </w:r>
          </w:p>
        </w:tc>
      </w:tr>
    </w:tbl>
    <w:p w:rsidR="00DC2A47" w:rsidRDefault="00DC2A47" w:rsidP="00725F14">
      <w:pPr>
        <w:rPr>
          <w:rFonts w:eastAsia="Calibri" w:cs="Tahoma"/>
          <w:b/>
          <w:color w:val="000000" w:themeColor="text1"/>
        </w:rPr>
      </w:pPr>
    </w:p>
    <w:p w:rsidR="008B1ADC" w:rsidRDefault="008B1ADC" w:rsidP="00725F14">
      <w:pPr>
        <w:rPr>
          <w:rFonts w:eastAsia="Calibri" w:cs="Tahoma"/>
          <w:b/>
          <w:color w:val="000000" w:themeColor="text1"/>
        </w:rPr>
      </w:pPr>
    </w:p>
    <w:p w:rsidR="00725F14" w:rsidRPr="00E17312" w:rsidRDefault="00725F14" w:rsidP="00725F1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25F14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725F14" w:rsidRDefault="00EC78EF" w:rsidP="00725F14"/>
    <w:sectPr w:rsidR="00EC78EF" w:rsidRPr="00725F14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053" w:rsidRDefault="005E3053" w:rsidP="00A771DB">
      <w:r>
        <w:separator/>
      </w:r>
    </w:p>
  </w:endnote>
  <w:endnote w:type="continuationSeparator" w:id="0">
    <w:p w:rsidR="005E3053" w:rsidRDefault="005E305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053" w:rsidRDefault="005E3053" w:rsidP="00A771DB">
      <w:r>
        <w:separator/>
      </w:r>
    </w:p>
  </w:footnote>
  <w:footnote w:type="continuationSeparator" w:id="0">
    <w:p w:rsidR="005E3053" w:rsidRDefault="005E305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6CC74366" wp14:editId="337194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E84"/>
    <w:multiLevelType w:val="hybridMultilevel"/>
    <w:tmpl w:val="370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842394">
    <w:abstractNumId w:val="4"/>
  </w:num>
  <w:num w:numId="2" w16cid:durableId="2083866793">
    <w:abstractNumId w:val="15"/>
  </w:num>
  <w:num w:numId="3" w16cid:durableId="2074691525">
    <w:abstractNumId w:val="6"/>
  </w:num>
  <w:num w:numId="4" w16cid:durableId="1470169908">
    <w:abstractNumId w:val="12"/>
  </w:num>
  <w:num w:numId="5" w16cid:durableId="2077819039">
    <w:abstractNumId w:val="8"/>
  </w:num>
  <w:num w:numId="6" w16cid:durableId="1369329355">
    <w:abstractNumId w:val="5"/>
  </w:num>
  <w:num w:numId="7" w16cid:durableId="1659261771">
    <w:abstractNumId w:val="7"/>
  </w:num>
  <w:num w:numId="8" w16cid:durableId="441076041">
    <w:abstractNumId w:val="9"/>
  </w:num>
  <w:num w:numId="9" w16cid:durableId="1508402544">
    <w:abstractNumId w:val="16"/>
  </w:num>
  <w:num w:numId="10" w16cid:durableId="1335183647">
    <w:abstractNumId w:val="3"/>
  </w:num>
  <w:num w:numId="11" w16cid:durableId="1571889105">
    <w:abstractNumId w:val="2"/>
  </w:num>
  <w:num w:numId="12" w16cid:durableId="9991352">
    <w:abstractNumId w:val="0"/>
  </w:num>
  <w:num w:numId="13" w16cid:durableId="203492650">
    <w:abstractNumId w:val="1"/>
  </w:num>
  <w:num w:numId="14" w16cid:durableId="1179612450">
    <w:abstractNumId w:val="11"/>
  </w:num>
  <w:num w:numId="15" w16cid:durableId="988511923">
    <w:abstractNumId w:val="10"/>
  </w:num>
  <w:num w:numId="16" w16cid:durableId="1012951769">
    <w:abstractNumId w:val="14"/>
  </w:num>
  <w:num w:numId="17" w16cid:durableId="3929682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227E5"/>
    <w:rsid w:val="00051994"/>
    <w:rsid w:val="0007492B"/>
    <w:rsid w:val="0008041C"/>
    <w:rsid w:val="000829F5"/>
    <w:rsid w:val="00082FB2"/>
    <w:rsid w:val="0009336A"/>
    <w:rsid w:val="000A13F8"/>
    <w:rsid w:val="000A2F44"/>
    <w:rsid w:val="000C2FCC"/>
    <w:rsid w:val="001B53E2"/>
    <w:rsid w:val="001F325C"/>
    <w:rsid w:val="002174F0"/>
    <w:rsid w:val="00230A33"/>
    <w:rsid w:val="00242988"/>
    <w:rsid w:val="00252ADC"/>
    <w:rsid w:val="0027630F"/>
    <w:rsid w:val="00285BF5"/>
    <w:rsid w:val="003B7DFF"/>
    <w:rsid w:val="003C073C"/>
    <w:rsid w:val="003E47BC"/>
    <w:rsid w:val="003E6E36"/>
    <w:rsid w:val="0043575E"/>
    <w:rsid w:val="004527ED"/>
    <w:rsid w:val="00453719"/>
    <w:rsid w:val="004F46BD"/>
    <w:rsid w:val="004F49DC"/>
    <w:rsid w:val="004F6DB2"/>
    <w:rsid w:val="00555047"/>
    <w:rsid w:val="00590289"/>
    <w:rsid w:val="00591957"/>
    <w:rsid w:val="005A125A"/>
    <w:rsid w:val="005C5029"/>
    <w:rsid w:val="005C6D78"/>
    <w:rsid w:val="005E0D03"/>
    <w:rsid w:val="005E3053"/>
    <w:rsid w:val="0067783F"/>
    <w:rsid w:val="006919EF"/>
    <w:rsid w:val="006B6B96"/>
    <w:rsid w:val="006B6C37"/>
    <w:rsid w:val="006D4159"/>
    <w:rsid w:val="006D4A8B"/>
    <w:rsid w:val="006F515D"/>
    <w:rsid w:val="00706BD4"/>
    <w:rsid w:val="00710E61"/>
    <w:rsid w:val="00725F14"/>
    <w:rsid w:val="007430D0"/>
    <w:rsid w:val="00751156"/>
    <w:rsid w:val="00782D27"/>
    <w:rsid w:val="007C5836"/>
    <w:rsid w:val="007C6795"/>
    <w:rsid w:val="007D74F2"/>
    <w:rsid w:val="0082360C"/>
    <w:rsid w:val="008766A7"/>
    <w:rsid w:val="008910FC"/>
    <w:rsid w:val="008B1ADC"/>
    <w:rsid w:val="008D0078"/>
    <w:rsid w:val="008E5FFF"/>
    <w:rsid w:val="00911948"/>
    <w:rsid w:val="00962DF2"/>
    <w:rsid w:val="0096766F"/>
    <w:rsid w:val="00993F8F"/>
    <w:rsid w:val="009C6DD2"/>
    <w:rsid w:val="009D605D"/>
    <w:rsid w:val="009E08C2"/>
    <w:rsid w:val="00A032D8"/>
    <w:rsid w:val="00A076BE"/>
    <w:rsid w:val="00A5357C"/>
    <w:rsid w:val="00A636E6"/>
    <w:rsid w:val="00A771DB"/>
    <w:rsid w:val="00AC6FBD"/>
    <w:rsid w:val="00AF0DC3"/>
    <w:rsid w:val="00B02279"/>
    <w:rsid w:val="00B10D71"/>
    <w:rsid w:val="00B25746"/>
    <w:rsid w:val="00B26DBA"/>
    <w:rsid w:val="00B47F61"/>
    <w:rsid w:val="00B67DB8"/>
    <w:rsid w:val="00B85043"/>
    <w:rsid w:val="00BA5324"/>
    <w:rsid w:val="00C02F3A"/>
    <w:rsid w:val="00C121EA"/>
    <w:rsid w:val="00C30BCA"/>
    <w:rsid w:val="00C474D7"/>
    <w:rsid w:val="00C61FA7"/>
    <w:rsid w:val="00C62189"/>
    <w:rsid w:val="00C63C2C"/>
    <w:rsid w:val="00C776AB"/>
    <w:rsid w:val="00CA0533"/>
    <w:rsid w:val="00CE316E"/>
    <w:rsid w:val="00D232F5"/>
    <w:rsid w:val="00D62DF1"/>
    <w:rsid w:val="00DC2A47"/>
    <w:rsid w:val="00DE4F28"/>
    <w:rsid w:val="00E01F0D"/>
    <w:rsid w:val="00E141C0"/>
    <w:rsid w:val="00E17312"/>
    <w:rsid w:val="00E32650"/>
    <w:rsid w:val="00E635F3"/>
    <w:rsid w:val="00E70ABC"/>
    <w:rsid w:val="00E80E0B"/>
    <w:rsid w:val="00EB24BB"/>
    <w:rsid w:val="00EC78EF"/>
    <w:rsid w:val="00EE30D8"/>
    <w:rsid w:val="00EE54FA"/>
    <w:rsid w:val="00EF0E10"/>
    <w:rsid w:val="00F22FAD"/>
    <w:rsid w:val="00F307A6"/>
    <w:rsid w:val="00F614EF"/>
    <w:rsid w:val="00F6743A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5C7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2024-09-02T18:17:00Z</dcterms:created>
  <dcterms:modified xsi:type="dcterms:W3CDTF">2024-09-02T18:17:00Z</dcterms:modified>
</cp:coreProperties>
</file>