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4B10" w:rsidRPr="00883B24" w:rsidRDefault="004E4461" w:rsidP="00EB598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Sueño de K-Pop en Corea</w:t>
      </w:r>
      <w:r w:rsidR="00784B10">
        <w:rPr>
          <w:b/>
          <w:sz w:val="72"/>
          <w:szCs w:val="72"/>
          <w:lang w:val="es-ES"/>
        </w:rPr>
        <w:t xml:space="preserve"> </w:t>
      </w:r>
    </w:p>
    <w:p w:rsidR="00784B10" w:rsidRDefault="004E4461" w:rsidP="00784B10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8 días/7 noches</w:t>
      </w:r>
    </w:p>
    <w:p w:rsidR="00784B10" w:rsidRDefault="00784B10" w:rsidP="00784B10">
      <w:pPr>
        <w:rPr>
          <w:sz w:val="20"/>
          <w:szCs w:val="20"/>
          <w:lang w:val="es-ES"/>
        </w:rPr>
      </w:pPr>
    </w:p>
    <w:p w:rsidR="00784B10" w:rsidRPr="00FC19E4" w:rsidRDefault="004E4461" w:rsidP="00784B10">
      <w:pPr>
        <w:rPr>
          <w:sz w:val="22"/>
          <w:szCs w:val="22"/>
          <w:lang w:val="es-ES"/>
        </w:rPr>
      </w:pPr>
      <w:r>
        <w:rPr>
          <w:sz w:val="20"/>
          <w:szCs w:val="20"/>
          <w:lang w:val="es-ES"/>
        </w:rPr>
        <w:t xml:space="preserve">Salida 17 de </w:t>
      </w:r>
      <w:proofErr w:type="gramStart"/>
      <w:r>
        <w:rPr>
          <w:sz w:val="20"/>
          <w:szCs w:val="20"/>
          <w:lang w:val="es-ES"/>
        </w:rPr>
        <w:t>Octubre</w:t>
      </w:r>
      <w:proofErr w:type="gramEnd"/>
    </w:p>
    <w:p w:rsidR="00784B10" w:rsidRDefault="00784B10" w:rsidP="00784B10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784B10" w:rsidRPr="004E4461" w:rsidRDefault="00784B10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1. </w:t>
      </w:r>
      <w:r w:rsidR="004E4461"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Incheon-</w:t>
      </w:r>
      <w:proofErr w:type="spellStart"/>
      <w:r w:rsidR="004E4461"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Ganghwado</w:t>
      </w:r>
      <w:proofErr w:type="spellEnd"/>
      <w:r w:rsidR="004E4461"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-</w:t>
      </w:r>
      <w:proofErr w:type="spellStart"/>
      <w:r w:rsidR="004E4461"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Inchéon</w:t>
      </w:r>
      <w:proofErr w:type="spellEnd"/>
      <w:r w:rsidR="004E4461"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="004E4461"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(Visita </w:t>
      </w:r>
      <w:proofErr w:type="spellStart"/>
      <w:r w:rsidR="004E4461"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Templi</w:t>
      </w:r>
      <w:proofErr w:type="spellEnd"/>
      <w:r w:rsidR="004E4461"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 </w:t>
      </w:r>
      <w:proofErr w:type="spellStart"/>
      <w:r w:rsidR="004E4461"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Bomusa</w:t>
      </w:r>
      <w:proofErr w:type="spellEnd"/>
      <w:r w:rsidR="004E4461"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 visitado por BTS)</w:t>
      </w:r>
    </w:p>
    <w:p w:rsidR="00784B10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4E4461">
        <w:rPr>
          <w:rFonts w:cstheme="minorHAnsi"/>
          <w:sz w:val="20"/>
          <w:szCs w:val="20"/>
          <w:lang w:val="es-MX"/>
        </w:rPr>
        <w:t xml:space="preserve">Llegando al Aeropuerto Internacional de </w:t>
      </w:r>
      <w:proofErr w:type="gramStart"/>
      <w:r w:rsidRPr="004E4461">
        <w:rPr>
          <w:rFonts w:cstheme="minorHAnsi"/>
          <w:sz w:val="20"/>
          <w:szCs w:val="20"/>
          <w:lang w:val="es-MX"/>
        </w:rPr>
        <w:t>Incheon(</w:t>
      </w:r>
      <w:proofErr w:type="gramEnd"/>
      <w:r w:rsidRPr="004E4461">
        <w:rPr>
          <w:rFonts w:cstheme="minorHAnsi"/>
          <w:sz w:val="20"/>
          <w:szCs w:val="20"/>
          <w:lang w:val="es-MX"/>
        </w:rPr>
        <w:t xml:space="preserve">ICN, 6AM hora local), encuentro con el guía coreano de habla hispana. Desayuno(incluido) en el Aeropuerto. Salida hacía </w:t>
      </w:r>
      <w:proofErr w:type="spellStart"/>
      <w:r w:rsidRPr="004E4461">
        <w:rPr>
          <w:rFonts w:cstheme="minorHAnsi"/>
          <w:sz w:val="20"/>
          <w:szCs w:val="20"/>
          <w:lang w:val="es-MX"/>
        </w:rPr>
        <w:t>Ganghwado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. Iremos al Templo </w:t>
      </w:r>
      <w:proofErr w:type="spellStart"/>
      <w:r w:rsidRPr="004E4461">
        <w:rPr>
          <w:rFonts w:cstheme="minorHAnsi"/>
          <w:sz w:val="20"/>
          <w:szCs w:val="20"/>
          <w:lang w:val="es-MX"/>
        </w:rPr>
        <w:t>Bomunsa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, el que visitó BTS y se considera que la gente puede lograr sus deseos si hacen oración en este templo. </w:t>
      </w:r>
      <w:proofErr w:type="spellStart"/>
      <w:r w:rsidRPr="004E4461">
        <w:rPr>
          <w:rFonts w:cstheme="minorHAnsi"/>
          <w:b/>
          <w:bCs/>
          <w:sz w:val="20"/>
          <w:szCs w:val="20"/>
          <w:lang w:val="es-MX"/>
        </w:rPr>
        <w:t>Almuerzo</w:t>
      </w:r>
      <w:r w:rsidRPr="004E4461">
        <w:rPr>
          <w:rFonts w:cstheme="minorHAnsi"/>
          <w:sz w:val="20"/>
          <w:szCs w:val="20"/>
          <w:lang w:val="es-MX"/>
        </w:rPr>
        <w:t>.Visitaremos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 el Observatorio de la Paz donde se puede mirar a Corea del Norte. Salida hacía Incheon. </w:t>
      </w:r>
      <w:proofErr w:type="spellStart"/>
      <w:r w:rsidRPr="004E4461">
        <w:rPr>
          <w:rFonts w:cstheme="minorHAnsi"/>
          <w:sz w:val="20"/>
          <w:szCs w:val="20"/>
          <w:lang w:val="es-MX"/>
        </w:rPr>
        <w:t>Check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-in en el hotel. Haremos un paseo nocturno en el lago de </w:t>
      </w:r>
      <w:proofErr w:type="spellStart"/>
      <w:r w:rsidRPr="004E4461">
        <w:rPr>
          <w:rFonts w:cstheme="minorHAnsi"/>
          <w:sz w:val="20"/>
          <w:szCs w:val="20"/>
          <w:lang w:val="es-MX"/>
        </w:rPr>
        <w:t>Songdo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 Central Park apreciando la vista hermosa de la ciudad. </w:t>
      </w:r>
      <w:r w:rsidRPr="004E4461">
        <w:rPr>
          <w:rFonts w:cstheme="minorHAnsi"/>
          <w:b/>
          <w:bCs/>
          <w:sz w:val="20"/>
          <w:szCs w:val="20"/>
          <w:lang w:val="es-MX"/>
        </w:rPr>
        <w:t>Cena</w:t>
      </w:r>
      <w:r w:rsidRPr="004E4461">
        <w:rPr>
          <w:rFonts w:cstheme="minorHAnsi"/>
          <w:sz w:val="20"/>
          <w:szCs w:val="20"/>
          <w:lang w:val="es-MX"/>
        </w:rPr>
        <w:t xml:space="preserve">. Cliente tendrá tiempo libre para salir a las compras, o hacer excursiones en </w:t>
      </w:r>
      <w:proofErr w:type="gramStart"/>
      <w:r w:rsidRPr="004E4461">
        <w:rPr>
          <w:rFonts w:cstheme="minorHAnsi"/>
          <w:sz w:val="20"/>
          <w:szCs w:val="20"/>
          <w:lang w:val="es-MX"/>
        </w:rPr>
        <w:t>bote</w:t>
      </w:r>
      <w:r w:rsidRPr="004E4461">
        <w:rPr>
          <w:rFonts w:cstheme="minorHAnsi"/>
          <w:color w:val="FF0000"/>
          <w:sz w:val="20"/>
          <w:szCs w:val="20"/>
          <w:lang w:val="es-MX"/>
        </w:rPr>
        <w:t>(</w:t>
      </w:r>
      <w:proofErr w:type="gramEnd"/>
      <w:r w:rsidRPr="004E4461">
        <w:rPr>
          <w:rFonts w:cstheme="minorHAnsi"/>
          <w:color w:val="FF0000"/>
          <w:sz w:val="20"/>
          <w:szCs w:val="20"/>
          <w:lang w:val="es-MX"/>
        </w:rPr>
        <w:t>costo extra opcional)</w:t>
      </w:r>
      <w:r w:rsidRPr="004E4461">
        <w:rPr>
          <w:rFonts w:cstheme="minorHAnsi"/>
          <w:sz w:val="20"/>
          <w:szCs w:val="20"/>
          <w:lang w:val="es-MX"/>
        </w:rPr>
        <w:t xml:space="preserve">. </w:t>
      </w:r>
      <w:r w:rsidR="00784B10"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Alojamiento.</w:t>
      </w:r>
    </w:p>
    <w:p w:rsidR="00784B10" w:rsidRPr="004E4461" w:rsidRDefault="00784B10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784B10" w:rsidRPr="00A713D2" w:rsidRDefault="00784B10" w:rsidP="00784B10">
      <w:pPr>
        <w:jc w:val="both"/>
        <w:rPr>
          <w:rFonts w:eastAsia="Batang" w:cstheme="minorHAnsi"/>
          <w:b/>
          <w:bCs/>
          <w:sz w:val="20"/>
          <w:szCs w:val="20"/>
          <w:lang w:val="en-US" w:eastAsia="es-MX"/>
        </w:rPr>
      </w:pPr>
      <w:r w:rsidRPr="00A713D2">
        <w:rPr>
          <w:rFonts w:eastAsia="Batang" w:cstheme="minorHAnsi"/>
          <w:b/>
          <w:bCs/>
          <w:sz w:val="20"/>
          <w:szCs w:val="20"/>
          <w:lang w:val="en-US" w:eastAsia="es-MX"/>
        </w:rPr>
        <w:t xml:space="preserve">Día 2. </w:t>
      </w:r>
      <w:r w:rsidR="004E4461" w:rsidRPr="00A713D2">
        <w:rPr>
          <w:rFonts w:eastAsia="Batang" w:cstheme="minorHAnsi"/>
          <w:b/>
          <w:bCs/>
          <w:sz w:val="20"/>
          <w:szCs w:val="20"/>
          <w:lang w:val="en-US" w:eastAsia="es-MX"/>
        </w:rPr>
        <w:t xml:space="preserve">Incheón-Goyang-Seúl </w:t>
      </w:r>
      <w:r w:rsidR="004E4461" w:rsidRPr="00A713D2">
        <w:rPr>
          <w:rFonts w:eastAsia="Batang" w:cstheme="minorHAnsi"/>
          <w:b/>
          <w:bCs/>
          <w:color w:val="FF0000"/>
          <w:sz w:val="20"/>
          <w:szCs w:val="20"/>
          <w:lang w:val="en-US" w:eastAsia="es-MX"/>
        </w:rPr>
        <w:t>(Wolmido Theme Park,Barrio Chino y Dream Concert)</w:t>
      </w:r>
    </w:p>
    <w:p w:rsidR="00784B10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A713D2">
        <w:rPr>
          <w:rFonts w:eastAsia="Batang" w:cstheme="minorHAnsi"/>
          <w:b/>
          <w:bCs/>
          <w:sz w:val="20"/>
          <w:szCs w:val="20"/>
          <w:lang w:val="en-US" w:eastAsia="es-MX"/>
        </w:rPr>
        <w:t xml:space="preserve">Desayuno </w:t>
      </w:r>
      <w:r w:rsidRPr="00A713D2">
        <w:rPr>
          <w:rFonts w:eastAsia="Batang" w:cstheme="minorHAnsi"/>
          <w:sz w:val="20"/>
          <w:szCs w:val="20"/>
          <w:lang w:val="en-US" w:eastAsia="es-MX"/>
        </w:rPr>
        <w:t xml:space="preserve">Check-out en el hotel. </w:t>
      </w: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Visitaremos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Wolmido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Theme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 Park (Parque de Atracciones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Wolmi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), disfrutaremos de Disco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Pang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Pang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(incluido), que es un tipo de atracción divertidísima. </w:t>
      </w: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Almuerzo</w:t>
      </w: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. Pasaremos un tiempo en China </w:t>
      </w:r>
      <w:proofErr w:type="spellStart"/>
      <w:proofErr w:type="gramStart"/>
      <w:r w:rsidRPr="004E4461">
        <w:rPr>
          <w:rFonts w:eastAsia="Batang" w:cstheme="minorHAnsi"/>
          <w:sz w:val="20"/>
          <w:szCs w:val="20"/>
          <w:lang w:val="es-MX" w:eastAsia="es-MX"/>
        </w:rPr>
        <w:t>town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>(</w:t>
      </w:r>
      <w:proofErr w:type="gram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Barrio Chino en Incheon) y traslado hacia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Goyang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 para el registro del concierto de K-pop y canje de boletos. </w:t>
      </w: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Cena</w:t>
      </w: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. Disfrutaremos </w:t>
      </w:r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*DREAM CONCERT 2024</w:t>
      </w:r>
      <w:r w:rsidRPr="004E4461">
        <w:rPr>
          <w:rFonts w:eastAsia="Batang" w:cstheme="minorHAnsi"/>
          <w:color w:val="2E74B5" w:themeColor="accent5" w:themeShade="BF"/>
          <w:sz w:val="20"/>
          <w:szCs w:val="20"/>
          <w:lang w:val="es-MX" w:eastAsia="es-MX"/>
        </w:rPr>
        <w:t xml:space="preserve">(boleto gratuito incluido). </w:t>
      </w: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Después de que termine el concierto, nos trasladamos hacia Seúl y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Check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-in en el hotel. </w:t>
      </w: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Alojamiento.</w:t>
      </w: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3. Seúl </w:t>
      </w:r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(Palacio Real </w:t>
      </w:r>
      <w:proofErr w:type="spellStart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Gyeongbokgung</w:t>
      </w:r>
      <w:proofErr w:type="spellEnd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,</w:t>
      </w:r>
      <w:r w:rsidRPr="004E4461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4E4461">
        <w:rPr>
          <w:rStyle w:val="wixguard"/>
          <w:rFonts w:cstheme="minorHAnsi"/>
          <w:b/>
          <w:bCs/>
          <w:color w:val="FF0000"/>
          <w:sz w:val="20"/>
          <w:szCs w:val="20"/>
          <w:lang w:val="es-MX"/>
        </w:rPr>
        <w:t>Myeongdong</w:t>
      </w:r>
      <w:proofErr w:type="spellEnd"/>
      <w:r w:rsidRPr="004E4461">
        <w:rPr>
          <w:rStyle w:val="wixguard"/>
          <w:rFonts w:cstheme="minorHAnsi"/>
          <w:b/>
          <w:bCs/>
          <w:color w:val="FF0000"/>
          <w:sz w:val="20"/>
          <w:szCs w:val="20"/>
          <w:lang w:val="es-MX"/>
        </w:rPr>
        <w:t>)</w:t>
      </w:r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 </w:t>
      </w: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proofErr w:type="gramStart"/>
      <w:r w:rsidRPr="004E4461">
        <w:rPr>
          <w:rStyle w:val="wixguard"/>
          <w:rFonts w:cstheme="minorHAnsi"/>
          <w:b/>
          <w:bCs/>
          <w:sz w:val="20"/>
          <w:szCs w:val="20"/>
          <w:lang w:val="es-MX"/>
        </w:rPr>
        <w:t>Desayuno</w:t>
      </w:r>
      <w:r w:rsidRPr="004E4461">
        <w:rPr>
          <w:rStyle w:val="wixguard"/>
          <w:rFonts w:cstheme="minorHAnsi"/>
          <w:sz w:val="20"/>
          <w:szCs w:val="20"/>
          <w:lang w:val="es-MX"/>
        </w:rPr>
        <w:t xml:space="preserve"> .Durante</w:t>
      </w:r>
      <w:proofErr w:type="gramEnd"/>
      <w:r w:rsidRPr="004E4461">
        <w:rPr>
          <w:rStyle w:val="wixguard"/>
          <w:rFonts w:cstheme="minorHAnsi"/>
          <w:sz w:val="20"/>
          <w:szCs w:val="20"/>
          <w:lang w:val="es-MX"/>
        </w:rPr>
        <w:t xml:space="preserve"> la estancia en Seúl, vamos a trasladarnos en transportes públicos con tarjeta de movilidad T-</w:t>
      </w:r>
      <w:proofErr w:type="spellStart"/>
      <w:r w:rsidRPr="004E4461">
        <w:rPr>
          <w:rStyle w:val="wixguard"/>
          <w:rFonts w:cstheme="minorHAnsi"/>
          <w:sz w:val="20"/>
          <w:szCs w:val="20"/>
          <w:lang w:val="es-MX"/>
        </w:rPr>
        <w:t>money</w:t>
      </w:r>
      <w:proofErr w:type="spellEnd"/>
      <w:r w:rsidRPr="004E4461">
        <w:rPr>
          <w:rStyle w:val="wixguard"/>
          <w:rFonts w:cstheme="minorHAnsi"/>
          <w:sz w:val="20"/>
          <w:szCs w:val="20"/>
          <w:lang w:val="es-MX"/>
        </w:rPr>
        <w:t>.</w:t>
      </w:r>
      <w:r w:rsidRPr="004E4461">
        <w:rPr>
          <w:rStyle w:val="wixguard"/>
          <w:rFonts w:cstheme="minorHAnsi"/>
          <w:color w:val="0070C0"/>
          <w:sz w:val="20"/>
          <w:szCs w:val="20"/>
          <w:lang w:val="es-MX"/>
        </w:rPr>
        <w:t>(incluido)</w:t>
      </w:r>
      <w:r w:rsidRPr="004E4461">
        <w:rPr>
          <w:rStyle w:val="wixguard"/>
          <w:rFonts w:cstheme="minorHAnsi"/>
          <w:sz w:val="20"/>
          <w:szCs w:val="20"/>
          <w:lang w:val="es-MX"/>
        </w:rPr>
        <w:t xml:space="preserve"> El sistema de transportes públicos de Corea es muy conocido por su infraestructura desarrollada y tecnología, además como la capital, Seúl, es una de las ciudades más congestionadas del mundo podremos evitar el tráfico viajando en transportes públicos como un coreano local. Visitaremos el Palacio Real </w:t>
      </w:r>
      <w:proofErr w:type="spellStart"/>
      <w:r w:rsidRPr="004E4461">
        <w:rPr>
          <w:rStyle w:val="wixguard"/>
          <w:rFonts w:cstheme="minorHAnsi"/>
          <w:sz w:val="20"/>
          <w:szCs w:val="20"/>
          <w:lang w:val="es-MX"/>
        </w:rPr>
        <w:t>Gyeongbokgung</w:t>
      </w:r>
      <w:proofErr w:type="spellEnd"/>
      <w:r w:rsidRPr="004E4461">
        <w:rPr>
          <w:rStyle w:val="wixguard"/>
          <w:rFonts w:cstheme="minorHAnsi"/>
          <w:sz w:val="20"/>
          <w:szCs w:val="20"/>
          <w:lang w:val="es-MX"/>
        </w:rPr>
        <w:t xml:space="preserve"> con renta de </w:t>
      </w:r>
      <w:proofErr w:type="spellStart"/>
      <w:r w:rsidRPr="004E4461">
        <w:rPr>
          <w:rStyle w:val="wixguard"/>
          <w:rFonts w:cstheme="minorHAnsi"/>
          <w:sz w:val="20"/>
          <w:szCs w:val="20"/>
          <w:lang w:val="es-MX"/>
        </w:rPr>
        <w:t>Hanbok</w:t>
      </w:r>
      <w:proofErr w:type="spellEnd"/>
      <w:r w:rsidRPr="004E4461">
        <w:rPr>
          <w:rStyle w:val="wixguard"/>
          <w:rFonts w:cstheme="minorHAnsi"/>
          <w:color w:val="0070C0"/>
          <w:sz w:val="20"/>
          <w:szCs w:val="20"/>
          <w:lang w:val="es-MX"/>
        </w:rPr>
        <w:t>(incluido)</w:t>
      </w:r>
      <w:r w:rsidRPr="004E4461">
        <w:rPr>
          <w:rStyle w:val="wixguard"/>
          <w:rFonts w:cstheme="minorHAnsi"/>
          <w:sz w:val="20"/>
          <w:szCs w:val="20"/>
          <w:lang w:val="es-MX"/>
        </w:rPr>
        <w:t xml:space="preserve"> y podrán disfrutar el recorrido dentro del palacio vestido con un traje tradicional de Corea. </w:t>
      </w:r>
      <w:r w:rsidRPr="004E4461">
        <w:rPr>
          <w:rStyle w:val="wixguard"/>
          <w:rFonts w:cstheme="minorHAnsi"/>
          <w:b/>
          <w:bCs/>
          <w:sz w:val="20"/>
          <w:szCs w:val="20"/>
          <w:lang w:val="es-MX"/>
        </w:rPr>
        <w:t>Almuerzo.</w:t>
      </w:r>
      <w:r w:rsidRPr="004E4461">
        <w:rPr>
          <w:rStyle w:val="wixguard"/>
          <w:rFonts w:cstheme="minorHAnsi"/>
          <w:sz w:val="20"/>
          <w:szCs w:val="20"/>
          <w:lang w:val="es-MX"/>
        </w:rPr>
        <w:t xml:space="preserve"> Pasaremos por </w:t>
      </w:r>
      <w:proofErr w:type="spellStart"/>
      <w:r w:rsidRPr="004E4461">
        <w:rPr>
          <w:rStyle w:val="wixguard"/>
          <w:rFonts w:cstheme="minorHAnsi"/>
          <w:sz w:val="20"/>
          <w:szCs w:val="20"/>
          <w:lang w:val="es-MX"/>
        </w:rPr>
        <w:t>Myeongdong</w:t>
      </w:r>
      <w:proofErr w:type="spellEnd"/>
      <w:r w:rsidRPr="004E4461">
        <w:rPr>
          <w:rStyle w:val="wixguard"/>
          <w:rFonts w:cstheme="minorHAnsi"/>
          <w:sz w:val="20"/>
          <w:szCs w:val="20"/>
          <w:lang w:val="es-MX"/>
        </w:rPr>
        <w:t xml:space="preserve">, donde se encuentra la calle especializada para hacer Shopping de productos coreanos tales como cosméticos, prendas, artículos bonitos. </w:t>
      </w:r>
      <w:r w:rsidRPr="004E4461">
        <w:rPr>
          <w:rStyle w:val="wixguard"/>
          <w:rFonts w:cstheme="minorHAnsi"/>
          <w:b/>
          <w:bCs/>
          <w:sz w:val="20"/>
          <w:szCs w:val="20"/>
          <w:lang w:val="es-MX"/>
        </w:rPr>
        <w:t>Cena</w:t>
      </w:r>
      <w:r w:rsidRPr="004E4461">
        <w:rPr>
          <w:rStyle w:val="wixguard"/>
          <w:rFonts w:cstheme="minorHAnsi"/>
          <w:sz w:val="20"/>
          <w:szCs w:val="20"/>
          <w:lang w:val="es-MX"/>
        </w:rPr>
        <w:t xml:space="preserve">. Daremos un paseo nocturno en Arroyo </w:t>
      </w:r>
      <w:proofErr w:type="spellStart"/>
      <w:r w:rsidRPr="004E4461">
        <w:rPr>
          <w:rStyle w:val="wixguard"/>
          <w:rFonts w:cstheme="minorHAnsi"/>
          <w:sz w:val="20"/>
          <w:szCs w:val="20"/>
          <w:lang w:val="es-MX"/>
        </w:rPr>
        <w:t>Cheongyecheon</w:t>
      </w:r>
      <w:proofErr w:type="spellEnd"/>
      <w:r w:rsidRPr="004E4461">
        <w:rPr>
          <w:rStyle w:val="wixguard"/>
          <w:rFonts w:cstheme="minorHAnsi"/>
          <w:sz w:val="20"/>
          <w:szCs w:val="20"/>
          <w:lang w:val="es-MX"/>
        </w:rPr>
        <w:t xml:space="preserve">, donde se puede apreciar un ambiente romántico especialmente por la noche. </w:t>
      </w:r>
      <w:r w:rsidRPr="004E4461">
        <w:rPr>
          <w:rStyle w:val="wixguard"/>
          <w:rFonts w:cstheme="minorHAnsi"/>
          <w:b/>
          <w:bCs/>
          <w:sz w:val="20"/>
          <w:szCs w:val="20"/>
          <w:lang w:val="es-MX"/>
        </w:rPr>
        <w:t>Alojamiento.</w:t>
      </w: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4E4461" w:rsidRPr="004E4461" w:rsidRDefault="004E4461" w:rsidP="004E4461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4. Seúl </w:t>
      </w:r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(Clase de K-Pop,</w:t>
      </w:r>
      <w:r w:rsidRPr="004E4461">
        <w:rPr>
          <w:rFonts w:cstheme="minorHAnsi"/>
          <w:sz w:val="20"/>
          <w:szCs w:val="20"/>
        </w:rPr>
        <w:t xml:space="preserve"> </w:t>
      </w:r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SM </w:t>
      </w:r>
      <w:proofErr w:type="spellStart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Entertainment</w:t>
      </w:r>
      <w:proofErr w:type="spellEnd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 y </w:t>
      </w:r>
      <w:proofErr w:type="spellStart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Kwangya</w:t>
      </w:r>
      <w:proofErr w:type="spellEnd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 Seúl,</w:t>
      </w:r>
      <w:r w:rsidRPr="004E4461">
        <w:rPr>
          <w:rFonts w:cstheme="minorHAnsi"/>
          <w:sz w:val="20"/>
          <w:szCs w:val="20"/>
        </w:rPr>
        <w:t xml:space="preserve"> </w:t>
      </w:r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K-</w:t>
      </w:r>
      <w:proofErr w:type="spellStart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Star</w:t>
      </w:r>
      <w:proofErr w:type="spellEnd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 Road)</w:t>
      </w:r>
    </w:p>
    <w:p w:rsidR="004E4461" w:rsidRPr="004E4461" w:rsidRDefault="004E4461" w:rsidP="004E4461">
      <w:pPr>
        <w:spacing w:line="276" w:lineRule="auto"/>
        <w:jc w:val="both"/>
        <w:rPr>
          <w:rFonts w:cstheme="minorHAnsi"/>
          <w:sz w:val="20"/>
          <w:szCs w:val="20"/>
          <w:lang w:val="es-MX"/>
        </w:rPr>
      </w:pPr>
      <w:r w:rsidRPr="004E4461">
        <w:rPr>
          <w:rFonts w:cstheme="minorHAnsi"/>
          <w:b/>
          <w:bCs/>
          <w:sz w:val="20"/>
          <w:szCs w:val="20"/>
          <w:lang w:val="es-MX"/>
        </w:rPr>
        <w:t>Desayuno</w:t>
      </w:r>
      <w:r w:rsidRPr="004E4461">
        <w:rPr>
          <w:rFonts w:cstheme="minorHAnsi"/>
          <w:sz w:val="20"/>
          <w:szCs w:val="20"/>
          <w:lang w:val="es-MX"/>
        </w:rPr>
        <w:t xml:space="preserve">. Visitaremos </w:t>
      </w:r>
      <w:proofErr w:type="spellStart"/>
      <w:r w:rsidRPr="004E4461">
        <w:rPr>
          <w:rFonts w:cstheme="minorHAnsi"/>
          <w:sz w:val="20"/>
          <w:szCs w:val="20"/>
          <w:lang w:val="es-MX"/>
        </w:rPr>
        <w:t>Sungsudong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 para tomar la clase de K-pop Dance</w:t>
      </w:r>
      <w:r w:rsidRPr="004E4461">
        <w:rPr>
          <w:rFonts w:cstheme="minorHAnsi"/>
          <w:color w:val="0070C0"/>
          <w:sz w:val="20"/>
          <w:szCs w:val="20"/>
          <w:lang w:val="es-MX"/>
        </w:rPr>
        <w:t>(incluida)</w:t>
      </w:r>
      <w:r w:rsidRPr="004E4461">
        <w:rPr>
          <w:rFonts w:cstheme="minorHAnsi"/>
          <w:sz w:val="20"/>
          <w:szCs w:val="20"/>
          <w:lang w:val="es-MX"/>
        </w:rPr>
        <w:t xml:space="preserve"> en el estudio de baile coreano. La clase de K-pop Dance se llevará a cabo en el estudio de 1 </w:t>
      </w:r>
      <w:proofErr w:type="spellStart"/>
      <w:r w:rsidRPr="004E4461">
        <w:rPr>
          <w:rFonts w:cstheme="minorHAnsi"/>
          <w:sz w:val="20"/>
          <w:szCs w:val="20"/>
          <w:lang w:val="es-MX"/>
        </w:rPr>
        <w:t>Million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*. </w:t>
      </w:r>
      <w:r w:rsidRPr="004E4461">
        <w:rPr>
          <w:rFonts w:cstheme="minorHAnsi"/>
          <w:b/>
          <w:bCs/>
          <w:sz w:val="20"/>
          <w:szCs w:val="20"/>
          <w:lang w:val="es-MX"/>
        </w:rPr>
        <w:t>Almuerzo</w:t>
      </w:r>
      <w:r w:rsidRPr="004E4461">
        <w:rPr>
          <w:rFonts w:cstheme="minorHAnsi"/>
          <w:sz w:val="20"/>
          <w:szCs w:val="20"/>
          <w:lang w:val="es-MX"/>
        </w:rPr>
        <w:t xml:space="preserve"> Visitaremos SM </w:t>
      </w:r>
      <w:proofErr w:type="spellStart"/>
      <w:r w:rsidRPr="004E4461">
        <w:rPr>
          <w:rFonts w:cstheme="minorHAnsi"/>
          <w:sz w:val="20"/>
          <w:szCs w:val="20"/>
          <w:lang w:val="es-MX"/>
        </w:rPr>
        <w:t>Entertainment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 y </w:t>
      </w:r>
      <w:proofErr w:type="spellStart"/>
      <w:r w:rsidRPr="004E4461">
        <w:rPr>
          <w:rFonts w:cstheme="minorHAnsi"/>
          <w:sz w:val="20"/>
          <w:szCs w:val="20"/>
          <w:lang w:val="es-MX"/>
        </w:rPr>
        <w:t>Kwangya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 </w:t>
      </w:r>
      <w:proofErr w:type="spellStart"/>
      <w:r w:rsidRPr="004E4461">
        <w:rPr>
          <w:rFonts w:cstheme="minorHAnsi"/>
          <w:sz w:val="20"/>
          <w:szCs w:val="20"/>
          <w:lang w:val="es-MX"/>
        </w:rPr>
        <w:t>Seoul</w:t>
      </w:r>
      <w:proofErr w:type="spellEnd"/>
      <w:r w:rsidRPr="004E4461">
        <w:rPr>
          <w:rFonts w:cstheme="minorHAnsi"/>
          <w:sz w:val="20"/>
          <w:szCs w:val="20"/>
          <w:lang w:val="es-MX"/>
        </w:rPr>
        <w:t>. Seguiremos al Bosque de Seúl, donde podrás encontrar varios bancos con las letras de canciones de BTS. Iremos a K-</w:t>
      </w:r>
      <w:proofErr w:type="spellStart"/>
      <w:r w:rsidRPr="004E4461">
        <w:rPr>
          <w:rFonts w:cstheme="minorHAnsi"/>
          <w:sz w:val="20"/>
          <w:szCs w:val="20"/>
          <w:lang w:val="es-MX"/>
        </w:rPr>
        <w:t>Star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 Road y COEX en </w:t>
      </w:r>
      <w:proofErr w:type="spellStart"/>
      <w:r w:rsidRPr="004E4461">
        <w:rPr>
          <w:rFonts w:cstheme="minorHAnsi"/>
          <w:sz w:val="20"/>
          <w:szCs w:val="20"/>
          <w:lang w:val="es-MX"/>
        </w:rPr>
        <w:t>Gangnam</w:t>
      </w:r>
      <w:proofErr w:type="spellEnd"/>
      <w:r w:rsidRPr="004E4461">
        <w:rPr>
          <w:rFonts w:cstheme="minorHAnsi"/>
          <w:sz w:val="20"/>
          <w:szCs w:val="20"/>
          <w:lang w:val="es-MX"/>
        </w:rPr>
        <w:t>. Nos dirigiremos al Río Han para el recorrido en yate de Golden Blue Marina</w:t>
      </w:r>
      <w:r w:rsidRPr="004E4461">
        <w:rPr>
          <w:rFonts w:cstheme="minorHAnsi"/>
          <w:color w:val="0070C0"/>
          <w:sz w:val="20"/>
          <w:szCs w:val="20"/>
          <w:lang w:val="es-MX"/>
        </w:rPr>
        <w:t>(incluido)</w:t>
      </w:r>
      <w:r w:rsidRPr="004E4461">
        <w:rPr>
          <w:rFonts w:cstheme="minorHAnsi"/>
          <w:sz w:val="20"/>
          <w:szCs w:val="20"/>
          <w:lang w:val="es-MX"/>
        </w:rPr>
        <w:t xml:space="preserve"> con espectáculo de Láser. Luego del recorrido, tendremos la cena(incluida) en la orilla del río. </w:t>
      </w:r>
      <w:r w:rsidRPr="004E4461">
        <w:rPr>
          <w:rFonts w:cstheme="minorHAnsi"/>
          <w:b/>
          <w:bCs/>
          <w:sz w:val="20"/>
          <w:szCs w:val="20"/>
          <w:lang w:val="es-MX"/>
        </w:rPr>
        <w:t>Alojamiento.</w:t>
      </w: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4E4461" w:rsidRPr="004E4461" w:rsidRDefault="004E4461" w:rsidP="004E4461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5. Seúl-Gyeongju </w:t>
      </w:r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(Templo Budista </w:t>
      </w:r>
      <w:proofErr w:type="spellStart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Bulguksa</w:t>
      </w:r>
      <w:proofErr w:type="spellEnd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,</w:t>
      </w:r>
      <w:r w:rsidRPr="004E4461">
        <w:rPr>
          <w:rFonts w:cstheme="minorHAnsi"/>
          <w:sz w:val="20"/>
          <w:szCs w:val="20"/>
        </w:rPr>
        <w:t xml:space="preserve"> </w:t>
      </w:r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Gruta Budista </w:t>
      </w:r>
      <w:proofErr w:type="spellStart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Seokguram</w:t>
      </w:r>
      <w:proofErr w:type="spellEnd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)</w:t>
      </w:r>
    </w:p>
    <w:p w:rsidR="004E4461" w:rsidRDefault="004E4461" w:rsidP="00784B10">
      <w:pPr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A713D2">
        <w:rPr>
          <w:rFonts w:eastAsia="Batang" w:cstheme="minorHAnsi"/>
          <w:b/>
          <w:bCs/>
          <w:sz w:val="20"/>
          <w:szCs w:val="20"/>
          <w:lang w:val="en-US" w:eastAsia="es-MX"/>
        </w:rPr>
        <w:t>Desayuno.</w:t>
      </w:r>
      <w:r w:rsidRPr="00A713D2">
        <w:rPr>
          <w:rFonts w:eastAsia="Batang" w:cstheme="minorHAnsi"/>
          <w:sz w:val="20"/>
          <w:szCs w:val="20"/>
          <w:lang w:val="en-US" w:eastAsia="es-MX"/>
        </w:rPr>
        <w:t xml:space="preserve">Check-out en el hotel. </w:t>
      </w: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Salida hacía Gyeongju y durante el traslado pasaremos a un </w:t>
      </w:r>
      <w:proofErr w:type="spellStart"/>
      <w:proofErr w:type="gramStart"/>
      <w:r w:rsidRPr="004E4461">
        <w:rPr>
          <w:rFonts w:eastAsia="Batang" w:cstheme="minorHAnsi"/>
          <w:sz w:val="20"/>
          <w:szCs w:val="20"/>
          <w:lang w:val="es-MX" w:eastAsia="es-MX"/>
        </w:rPr>
        <w:t>Hyugeso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>(</w:t>
      </w:r>
      <w:proofErr w:type="gram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Parada de descanso en la autopista) para el </w:t>
      </w: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almuerzo. </w:t>
      </w: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Visitaremos el Templo Budista </w:t>
      </w:r>
      <w:proofErr w:type="spellStart"/>
      <w:proofErr w:type="gramStart"/>
      <w:r w:rsidRPr="004E4461">
        <w:rPr>
          <w:rFonts w:eastAsia="Batang" w:cstheme="minorHAnsi"/>
          <w:sz w:val="20"/>
          <w:szCs w:val="20"/>
          <w:lang w:val="es-MX" w:eastAsia="es-MX"/>
        </w:rPr>
        <w:t>Bulguksa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>(</w:t>
      </w:r>
      <w:proofErr w:type="gram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Patrimonio Mundial de UNESCO) y Gruta Budista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Seokguram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(Patrimonio Mundial de UNESCO). Tendremos tiempo libre en la Calle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Hwangridan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-gil, donde puedan disfrutar los platillos callejeros de Corea y compras. </w:t>
      </w: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Cena</w:t>
      </w: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. </w:t>
      </w:r>
    </w:p>
    <w:p w:rsidR="004E4461" w:rsidRDefault="004E4461" w:rsidP="00784B10">
      <w:pPr>
        <w:jc w:val="both"/>
        <w:rPr>
          <w:rFonts w:eastAsia="Batang" w:cstheme="minorHAnsi"/>
          <w:sz w:val="20"/>
          <w:szCs w:val="20"/>
          <w:lang w:val="es-MX" w:eastAsia="es-MX"/>
        </w:rPr>
      </w:pPr>
    </w:p>
    <w:p w:rsidR="004E4461" w:rsidRDefault="004E4461" w:rsidP="00784B10">
      <w:pPr>
        <w:jc w:val="both"/>
        <w:rPr>
          <w:rFonts w:eastAsia="Batang" w:cstheme="minorHAnsi"/>
          <w:sz w:val="20"/>
          <w:szCs w:val="20"/>
          <w:lang w:val="es-MX" w:eastAsia="es-MX"/>
        </w:rPr>
      </w:pPr>
    </w:p>
    <w:p w:rsidR="004E4461" w:rsidRDefault="004E4461" w:rsidP="00784B10">
      <w:pPr>
        <w:jc w:val="both"/>
        <w:rPr>
          <w:rFonts w:eastAsia="Batang" w:cstheme="minorHAnsi"/>
          <w:sz w:val="20"/>
          <w:szCs w:val="20"/>
          <w:lang w:val="es-MX" w:eastAsia="es-MX"/>
        </w:rPr>
      </w:pP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El recorrido nocturno de Antiguo Observatorio </w:t>
      </w:r>
      <w:proofErr w:type="spellStart"/>
      <w:proofErr w:type="gramStart"/>
      <w:r w:rsidRPr="004E4461">
        <w:rPr>
          <w:rFonts w:eastAsia="Batang" w:cstheme="minorHAnsi"/>
          <w:sz w:val="20"/>
          <w:szCs w:val="20"/>
          <w:lang w:val="es-MX" w:eastAsia="es-MX"/>
        </w:rPr>
        <w:t>Cheomseongdae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>(</w:t>
      </w:r>
      <w:proofErr w:type="gram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Patrimonio Mundial de UNESCO), Palacio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Donggung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(Patrimonio Mundial de UNESCO) y estanque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Wolji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(Patrimonio Mundial de UNESCO), Puente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Woljeonggyo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. Podrán ver las vistas nocturnas con los edificios tradicionales de Corea. </w:t>
      </w: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Alojamiento.</w:t>
      </w: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4E4461" w:rsidRPr="004E4461" w:rsidRDefault="004E4461" w:rsidP="004E4461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6. Gyeongju-Busan </w:t>
      </w:r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(Lago </w:t>
      </w:r>
      <w:proofErr w:type="spellStart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Bomun</w:t>
      </w:r>
      <w:proofErr w:type="spellEnd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, Parque </w:t>
      </w:r>
      <w:proofErr w:type="spellStart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Daereungwon</w:t>
      </w:r>
      <w:proofErr w:type="spellEnd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,</w:t>
      </w:r>
      <w:r w:rsidRPr="004E4461">
        <w:rPr>
          <w:rFonts w:cstheme="minorHAnsi"/>
          <w:sz w:val="20"/>
          <w:szCs w:val="20"/>
        </w:rPr>
        <w:t xml:space="preserve"> </w:t>
      </w:r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Tumba Real </w:t>
      </w:r>
      <w:proofErr w:type="spellStart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Cheonmachong</w:t>
      </w:r>
      <w:proofErr w:type="spellEnd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)</w:t>
      </w: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proofErr w:type="gramStart"/>
      <w:r w:rsidRPr="00A713D2">
        <w:rPr>
          <w:rFonts w:eastAsia="Batang" w:cstheme="minorHAnsi"/>
          <w:b/>
          <w:bCs/>
          <w:sz w:val="20"/>
          <w:szCs w:val="20"/>
          <w:lang w:val="en-US" w:eastAsia="es-MX"/>
        </w:rPr>
        <w:t xml:space="preserve">Desayuno </w:t>
      </w:r>
      <w:r w:rsidRPr="00A713D2">
        <w:rPr>
          <w:rFonts w:eastAsia="Batang" w:cstheme="minorHAnsi"/>
          <w:sz w:val="20"/>
          <w:szCs w:val="20"/>
          <w:lang w:val="en-US" w:eastAsia="es-MX"/>
        </w:rPr>
        <w:t>.Check</w:t>
      </w:r>
      <w:proofErr w:type="gramEnd"/>
      <w:r w:rsidRPr="00A713D2">
        <w:rPr>
          <w:rFonts w:eastAsia="Batang" w:cstheme="minorHAnsi"/>
          <w:sz w:val="20"/>
          <w:szCs w:val="20"/>
          <w:lang w:val="en-US" w:eastAsia="es-MX"/>
        </w:rPr>
        <w:t xml:space="preserve">-out en el hotel. </w:t>
      </w: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Visitaremos Lago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Bomun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, Parque </w:t>
      </w:r>
      <w:proofErr w:type="spellStart"/>
      <w:proofErr w:type="gramStart"/>
      <w:r w:rsidRPr="004E4461">
        <w:rPr>
          <w:rFonts w:eastAsia="Batang" w:cstheme="minorHAnsi"/>
          <w:sz w:val="20"/>
          <w:szCs w:val="20"/>
          <w:lang w:val="es-MX" w:eastAsia="es-MX"/>
        </w:rPr>
        <w:t>Daereungwon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>(</w:t>
      </w:r>
      <w:proofErr w:type="gram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Patrimonio Mundial de UNESCO), y Tumba Real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Cheonmachong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(Patrimonio Mundial de UNESCO). </w:t>
      </w: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Almuerzo</w:t>
      </w: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. Salida hacía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Busan.Tomaremos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 Blue Line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Sky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 Capsule</w:t>
      </w:r>
      <w:r w:rsidRPr="004E4461">
        <w:rPr>
          <w:rFonts w:eastAsia="Batang" w:cstheme="minorHAnsi"/>
          <w:color w:val="2E74B5" w:themeColor="accent5" w:themeShade="BF"/>
          <w:sz w:val="20"/>
          <w:szCs w:val="20"/>
          <w:lang w:val="es-MX" w:eastAsia="es-MX"/>
        </w:rPr>
        <w:t>(incluido)</w:t>
      </w: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, que es un tren pequeño recorriendo la costa de Busan con una vista hermosa. En la noche, pueden disfrutar su tiempo libre en la playa famosa de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Haeundae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. </w:t>
      </w: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Cena </w:t>
      </w:r>
      <w:r w:rsidRPr="004E4461">
        <w:rPr>
          <w:rFonts w:eastAsia="Batang" w:cstheme="minorHAnsi"/>
          <w:sz w:val="20"/>
          <w:szCs w:val="20"/>
          <w:lang w:val="es-MX" w:eastAsia="es-MX"/>
        </w:rPr>
        <w:t xml:space="preserve">en el Mercado tradicional de </w:t>
      </w:r>
      <w:proofErr w:type="spellStart"/>
      <w:r w:rsidRPr="004E4461">
        <w:rPr>
          <w:rFonts w:eastAsia="Batang" w:cstheme="minorHAnsi"/>
          <w:sz w:val="20"/>
          <w:szCs w:val="20"/>
          <w:lang w:val="es-MX" w:eastAsia="es-MX"/>
        </w:rPr>
        <w:t>Haeundae</w:t>
      </w:r>
      <w:proofErr w:type="spellEnd"/>
      <w:r w:rsidRPr="004E4461">
        <w:rPr>
          <w:rFonts w:eastAsia="Batang" w:cstheme="minorHAnsi"/>
          <w:sz w:val="20"/>
          <w:szCs w:val="20"/>
          <w:lang w:val="es-MX" w:eastAsia="es-MX"/>
        </w:rPr>
        <w:t>.</w:t>
      </w: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Alojamiento </w:t>
      </w: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7. Busan-Incheon </w:t>
      </w:r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(Templo </w:t>
      </w:r>
      <w:proofErr w:type="spellStart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Haedong</w:t>
      </w:r>
      <w:proofErr w:type="spellEnd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 </w:t>
      </w:r>
      <w:proofErr w:type="spellStart"/>
      <w:proofErr w:type="gramStart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Yonggungsa,teleférico</w:t>
      </w:r>
      <w:proofErr w:type="spellEnd"/>
      <w:proofErr w:type="gramEnd"/>
      <w:r w:rsidRPr="004E4461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)</w:t>
      </w:r>
    </w:p>
    <w:p w:rsidR="004E4461" w:rsidRPr="004E4461" w:rsidRDefault="004E4461" w:rsidP="004E4461">
      <w:pPr>
        <w:spacing w:line="276" w:lineRule="auto"/>
        <w:jc w:val="both"/>
        <w:rPr>
          <w:rFonts w:cstheme="minorHAnsi"/>
          <w:sz w:val="20"/>
          <w:szCs w:val="20"/>
          <w:lang w:val="es-MX"/>
        </w:rPr>
      </w:pPr>
      <w:proofErr w:type="spellStart"/>
      <w:r w:rsidRPr="004E4461">
        <w:rPr>
          <w:rFonts w:cstheme="minorHAnsi"/>
          <w:b/>
          <w:bCs/>
          <w:sz w:val="20"/>
          <w:szCs w:val="20"/>
          <w:lang w:val="es-MX"/>
        </w:rPr>
        <w:t>Desayuno</w:t>
      </w:r>
      <w:r w:rsidRPr="004E4461">
        <w:rPr>
          <w:rFonts w:cstheme="minorHAnsi"/>
          <w:sz w:val="20"/>
          <w:szCs w:val="20"/>
          <w:lang w:val="es-MX"/>
        </w:rPr>
        <w:t>.Check-out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 en el hotel. Empezaremos el recorrido visitando el Templo </w:t>
      </w:r>
      <w:proofErr w:type="spellStart"/>
      <w:r w:rsidRPr="004E4461">
        <w:rPr>
          <w:rFonts w:cstheme="minorHAnsi"/>
          <w:sz w:val="20"/>
          <w:szCs w:val="20"/>
          <w:lang w:val="es-MX"/>
        </w:rPr>
        <w:t>Haedong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 </w:t>
      </w:r>
      <w:proofErr w:type="spellStart"/>
      <w:r w:rsidRPr="004E4461">
        <w:rPr>
          <w:rFonts w:cstheme="minorHAnsi"/>
          <w:sz w:val="20"/>
          <w:szCs w:val="20"/>
          <w:lang w:val="es-MX"/>
        </w:rPr>
        <w:t>Yonggungsa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. Tomaremos </w:t>
      </w:r>
      <w:proofErr w:type="spellStart"/>
      <w:r w:rsidRPr="004E4461">
        <w:rPr>
          <w:rFonts w:cstheme="minorHAnsi"/>
          <w:sz w:val="20"/>
          <w:szCs w:val="20"/>
          <w:lang w:val="es-MX"/>
        </w:rPr>
        <w:t>Songdo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 Teleférico Marítimo</w:t>
      </w:r>
      <w:r w:rsidRPr="004E4461">
        <w:rPr>
          <w:rFonts w:cstheme="minorHAnsi"/>
          <w:color w:val="0070C0"/>
          <w:sz w:val="20"/>
          <w:szCs w:val="20"/>
          <w:lang w:val="es-MX"/>
        </w:rPr>
        <w:t>(incluido)</w:t>
      </w:r>
      <w:r w:rsidRPr="004E4461">
        <w:rPr>
          <w:rFonts w:cstheme="minorHAnsi"/>
          <w:sz w:val="20"/>
          <w:szCs w:val="20"/>
          <w:lang w:val="es-MX"/>
        </w:rPr>
        <w:t xml:space="preserve">, el que los pasajeros pasan encima del mar y pueden disfrutar el paisaje a través del piso de cristal de la cabina. </w:t>
      </w:r>
      <w:r w:rsidRPr="004E4461">
        <w:rPr>
          <w:rFonts w:cstheme="minorHAnsi"/>
          <w:b/>
          <w:bCs/>
          <w:sz w:val="20"/>
          <w:szCs w:val="20"/>
          <w:lang w:val="es-MX"/>
        </w:rPr>
        <w:t>Almuerzo</w:t>
      </w:r>
      <w:r w:rsidRPr="004E4461">
        <w:rPr>
          <w:rFonts w:cstheme="minorHAnsi"/>
          <w:sz w:val="20"/>
          <w:szCs w:val="20"/>
          <w:lang w:val="es-MX"/>
        </w:rPr>
        <w:t xml:space="preserve"> en la tienda de </w:t>
      </w:r>
      <w:proofErr w:type="spellStart"/>
      <w:r w:rsidRPr="004E4461">
        <w:rPr>
          <w:rFonts w:cstheme="minorHAnsi"/>
          <w:sz w:val="20"/>
          <w:szCs w:val="20"/>
          <w:lang w:val="es-MX"/>
        </w:rPr>
        <w:t>Samjin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 </w:t>
      </w:r>
      <w:proofErr w:type="spellStart"/>
      <w:r w:rsidRPr="004E4461">
        <w:rPr>
          <w:rFonts w:cstheme="minorHAnsi"/>
          <w:sz w:val="20"/>
          <w:szCs w:val="20"/>
          <w:lang w:val="es-MX"/>
        </w:rPr>
        <w:t>Eomuk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, que es una comida típica de Busan hecha con pasta de pescado. Continuaremos el recorrido al Puerto Busan, </w:t>
      </w:r>
      <w:proofErr w:type="spellStart"/>
      <w:r w:rsidRPr="004E4461">
        <w:rPr>
          <w:rFonts w:cstheme="minorHAnsi"/>
          <w:sz w:val="20"/>
          <w:szCs w:val="20"/>
          <w:lang w:val="es-MX"/>
        </w:rPr>
        <w:t>Yeoungdodaegyo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, que es el puente basculante. Luego iremos al Aldea Cultural </w:t>
      </w:r>
      <w:proofErr w:type="spellStart"/>
      <w:r w:rsidRPr="004E4461">
        <w:rPr>
          <w:rFonts w:cstheme="minorHAnsi"/>
          <w:sz w:val="20"/>
          <w:szCs w:val="20"/>
          <w:lang w:val="es-MX"/>
        </w:rPr>
        <w:t>Gamcheon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, que es una aldea colorida y llena de murales, entre ellos podrán encontrar uno de BTS </w:t>
      </w:r>
      <w:proofErr w:type="spellStart"/>
      <w:r w:rsidRPr="004E4461">
        <w:rPr>
          <w:rFonts w:cstheme="minorHAnsi"/>
          <w:sz w:val="20"/>
          <w:szCs w:val="20"/>
          <w:lang w:val="es-MX"/>
        </w:rPr>
        <w:t>Jimin</w:t>
      </w:r>
      <w:proofErr w:type="spellEnd"/>
      <w:r w:rsidRPr="004E4461">
        <w:rPr>
          <w:rFonts w:cstheme="minorHAnsi"/>
          <w:sz w:val="20"/>
          <w:szCs w:val="20"/>
          <w:lang w:val="es-MX"/>
        </w:rPr>
        <w:t xml:space="preserve"> y Jungkook. Salida hacía Incheon. </w:t>
      </w:r>
      <w:r w:rsidRPr="004E4461">
        <w:rPr>
          <w:rFonts w:cstheme="minorHAnsi"/>
          <w:b/>
          <w:bCs/>
          <w:sz w:val="20"/>
          <w:szCs w:val="20"/>
          <w:lang w:val="es-MX"/>
        </w:rPr>
        <w:t>Cena. Alojamiento</w:t>
      </w:r>
      <w:r w:rsidRPr="004E4461">
        <w:rPr>
          <w:rFonts w:cstheme="minorHAnsi"/>
          <w:sz w:val="20"/>
          <w:szCs w:val="20"/>
          <w:lang w:val="es-MX"/>
        </w:rPr>
        <w:t>.</w:t>
      </w: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4E4461" w:rsidRP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proofErr w:type="gramStart"/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>8.Incheon</w:t>
      </w:r>
      <w:proofErr w:type="gramEnd"/>
    </w:p>
    <w:p w:rsidR="00784B10" w:rsidRPr="004E4461" w:rsidRDefault="00784B10" w:rsidP="00784B10">
      <w:pPr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4E4461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 </w:t>
      </w:r>
      <w:r w:rsidRPr="004E4461">
        <w:rPr>
          <w:rFonts w:eastAsia="Batang" w:cstheme="minorHAnsi"/>
          <w:sz w:val="20"/>
          <w:szCs w:val="20"/>
          <w:lang w:val="es-MX" w:eastAsia="es-MX"/>
        </w:rPr>
        <w:t>A la hora indicada, traslado al aeropuerto para tomar el vuelo con destino a México.</w:t>
      </w:r>
    </w:p>
    <w:p w:rsidR="00784B10" w:rsidRPr="004E4461" w:rsidRDefault="00784B10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4E4461" w:rsidRDefault="004E4461" w:rsidP="00784B10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4E4461" w:rsidRPr="004E4461" w:rsidRDefault="00784B10" w:rsidP="004E4461">
      <w:pPr>
        <w:jc w:val="both"/>
        <w:rPr>
          <w:b/>
          <w:bCs/>
          <w:sz w:val="20"/>
          <w:szCs w:val="20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FIN DE NUESTROS SERVICIOS</w:t>
      </w:r>
    </w:p>
    <w:p w:rsidR="00784B10" w:rsidRPr="005B22A4" w:rsidRDefault="00784B10" w:rsidP="00784B10">
      <w:pPr>
        <w:rPr>
          <w:b/>
          <w:bCs/>
          <w:sz w:val="20"/>
          <w:szCs w:val="20"/>
          <w:lang w:val="es-ES"/>
        </w:rPr>
      </w:pPr>
    </w:p>
    <w:p w:rsidR="00784B10" w:rsidRPr="00B56B0D" w:rsidRDefault="00784B10" w:rsidP="00784B10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0CC70" wp14:editId="681F9B02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B10" w:rsidRPr="00F74623" w:rsidRDefault="00784B10" w:rsidP="00784B10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0CC70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784B10" w:rsidRPr="00F74623" w:rsidRDefault="00784B10" w:rsidP="00784B10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84B10" w:rsidRPr="00B56B0D" w:rsidRDefault="00784B10" w:rsidP="00784B10">
      <w:pPr>
        <w:rPr>
          <w:sz w:val="20"/>
          <w:szCs w:val="20"/>
          <w:lang w:val="es-ES"/>
        </w:rPr>
      </w:pPr>
    </w:p>
    <w:p w:rsidR="00784B10" w:rsidRPr="004E4461" w:rsidRDefault="00784B10" w:rsidP="004E4461">
      <w:pPr>
        <w:tabs>
          <w:tab w:val="left" w:pos="851"/>
        </w:tabs>
        <w:rPr>
          <w:sz w:val="20"/>
          <w:szCs w:val="20"/>
        </w:rPr>
      </w:pP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 w:rsidRPr="00B56B0D">
        <w:rPr>
          <w:sz w:val="20"/>
          <w:szCs w:val="20"/>
        </w:rPr>
        <w:t xml:space="preserve">Vuelos internacionales 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>Asistencia a la llegada y salida en el aeropuerto de ICN por guía coreano de habla hispana.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 xml:space="preserve">Traslados de llegada y salida del aeropuerto de ICN 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>Hospedaje en hoteles 3* y/o 4* con Hab. DBL con desayuno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>Traslado privado entre ciudades y visitas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 xml:space="preserve">Traslado en Transporte público en </w:t>
      </w:r>
      <w:proofErr w:type="spellStart"/>
      <w:r w:rsidRPr="004E4461">
        <w:rPr>
          <w:sz w:val="20"/>
          <w:szCs w:val="20"/>
        </w:rPr>
        <w:t>SeúI</w:t>
      </w:r>
      <w:proofErr w:type="spellEnd"/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>Tarjeta de movilidad T-</w:t>
      </w:r>
      <w:proofErr w:type="spellStart"/>
      <w:r w:rsidRPr="004E4461">
        <w:rPr>
          <w:sz w:val="20"/>
          <w:szCs w:val="20"/>
        </w:rPr>
        <w:t>money</w:t>
      </w:r>
      <w:proofErr w:type="spellEnd"/>
      <w:r w:rsidRPr="004E4461">
        <w:rPr>
          <w:sz w:val="20"/>
          <w:szCs w:val="20"/>
        </w:rPr>
        <w:t xml:space="preserve"> con recarga de saldo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>Guía coreano de habla hispana durante todo el itinerario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>Desayuno, almuerzo y cena de todo el itinerario Entradas a los lugares de visita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 xml:space="preserve">Disco </w:t>
      </w:r>
      <w:proofErr w:type="spellStart"/>
      <w:r w:rsidRPr="004E4461">
        <w:rPr>
          <w:sz w:val="20"/>
          <w:szCs w:val="20"/>
        </w:rPr>
        <w:t>Pang</w:t>
      </w:r>
      <w:proofErr w:type="spellEnd"/>
      <w:r w:rsidRPr="004E4461">
        <w:rPr>
          <w:sz w:val="20"/>
          <w:szCs w:val="20"/>
        </w:rPr>
        <w:t xml:space="preserve"> </w:t>
      </w:r>
      <w:proofErr w:type="spellStart"/>
      <w:r w:rsidRPr="004E4461">
        <w:rPr>
          <w:sz w:val="20"/>
          <w:szCs w:val="20"/>
        </w:rPr>
        <w:t>Pang</w:t>
      </w:r>
      <w:proofErr w:type="spellEnd"/>
      <w:r w:rsidRPr="004E4461">
        <w:rPr>
          <w:sz w:val="20"/>
          <w:szCs w:val="20"/>
        </w:rPr>
        <w:t xml:space="preserve"> en </w:t>
      </w:r>
      <w:proofErr w:type="spellStart"/>
      <w:r w:rsidRPr="004E4461">
        <w:rPr>
          <w:sz w:val="20"/>
          <w:szCs w:val="20"/>
        </w:rPr>
        <w:t>Wolmido</w:t>
      </w:r>
      <w:proofErr w:type="spellEnd"/>
      <w:r w:rsidRPr="004E4461">
        <w:rPr>
          <w:sz w:val="20"/>
          <w:szCs w:val="20"/>
        </w:rPr>
        <w:t xml:space="preserve"> </w:t>
      </w:r>
      <w:proofErr w:type="spellStart"/>
      <w:r w:rsidRPr="004E4461">
        <w:rPr>
          <w:sz w:val="20"/>
          <w:szCs w:val="20"/>
        </w:rPr>
        <w:t>Theme</w:t>
      </w:r>
      <w:proofErr w:type="spellEnd"/>
      <w:r w:rsidRPr="004E4461">
        <w:rPr>
          <w:sz w:val="20"/>
          <w:szCs w:val="20"/>
        </w:rPr>
        <w:t xml:space="preserve"> Park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 xml:space="preserve">Clase de baile K-POP (*en caso de ser más de 15 PAX, la clase se realiza en 1 MILLION STUDIO, al </w:t>
      </w:r>
      <w:proofErr w:type="gramStart"/>
      <w:r w:rsidRPr="004E4461">
        <w:rPr>
          <w:sz w:val="20"/>
          <w:szCs w:val="20"/>
        </w:rPr>
        <w:t>contrario</w:t>
      </w:r>
      <w:proofErr w:type="gramEnd"/>
      <w:r w:rsidRPr="004E4461">
        <w:rPr>
          <w:sz w:val="20"/>
          <w:szCs w:val="20"/>
        </w:rPr>
        <w:t xml:space="preserve"> se puede cambiar la academia de la clase)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 xml:space="preserve">Boleto de Blue Line </w:t>
      </w:r>
      <w:proofErr w:type="spellStart"/>
      <w:r w:rsidRPr="004E4461">
        <w:rPr>
          <w:sz w:val="20"/>
          <w:szCs w:val="20"/>
        </w:rPr>
        <w:t>Sky</w:t>
      </w:r>
      <w:proofErr w:type="spellEnd"/>
      <w:r w:rsidRPr="004E4461">
        <w:rPr>
          <w:sz w:val="20"/>
          <w:szCs w:val="20"/>
        </w:rPr>
        <w:t xml:space="preserve"> Capsule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 xml:space="preserve">Recorrido en </w:t>
      </w:r>
      <w:proofErr w:type="spellStart"/>
      <w:r w:rsidRPr="004E4461">
        <w:rPr>
          <w:sz w:val="20"/>
          <w:szCs w:val="20"/>
        </w:rPr>
        <w:t>Songdo</w:t>
      </w:r>
      <w:proofErr w:type="spellEnd"/>
      <w:r w:rsidRPr="004E4461">
        <w:rPr>
          <w:sz w:val="20"/>
          <w:szCs w:val="20"/>
        </w:rPr>
        <w:t xml:space="preserve"> Teleférico Marítimo en cabina cristal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 xml:space="preserve">Renta de </w:t>
      </w:r>
      <w:proofErr w:type="spellStart"/>
      <w:proofErr w:type="gramStart"/>
      <w:r w:rsidRPr="004E4461">
        <w:rPr>
          <w:sz w:val="20"/>
          <w:szCs w:val="20"/>
        </w:rPr>
        <w:t>Hanbok</w:t>
      </w:r>
      <w:proofErr w:type="spellEnd"/>
      <w:r w:rsidRPr="004E4461">
        <w:rPr>
          <w:sz w:val="20"/>
          <w:szCs w:val="20"/>
        </w:rPr>
        <w:t>(</w:t>
      </w:r>
      <w:proofErr w:type="gramEnd"/>
      <w:r w:rsidRPr="004E4461">
        <w:rPr>
          <w:sz w:val="20"/>
          <w:szCs w:val="20"/>
        </w:rPr>
        <w:t xml:space="preserve">atuendo tradicional coreano) para el recorrido en el Palacio </w:t>
      </w:r>
      <w:proofErr w:type="spellStart"/>
      <w:r w:rsidRPr="004E4461">
        <w:rPr>
          <w:sz w:val="20"/>
          <w:szCs w:val="20"/>
        </w:rPr>
        <w:t>Gyeongbbokgung</w:t>
      </w:r>
      <w:proofErr w:type="spellEnd"/>
      <w:r w:rsidRPr="004E4461">
        <w:rPr>
          <w:sz w:val="20"/>
          <w:szCs w:val="20"/>
        </w:rPr>
        <w:t xml:space="preserve"> Recorrido en Yate Golden Blue Marina con Fuente Arco Iris Láser Show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 xml:space="preserve">(CORTESÍA) CHIP CELULAR (2GB DIARIO- 8DÍAS) </w:t>
      </w:r>
    </w:p>
    <w:p w:rsidR="004E4461" w:rsidRPr="004E4461" w:rsidRDefault="004E4461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>(CORTESÍA) BOLETO DE DREAM CON CERT</w:t>
      </w:r>
    </w:p>
    <w:p w:rsidR="00784B10" w:rsidRPr="004E4461" w:rsidRDefault="00784B10" w:rsidP="004E4461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4E4461">
        <w:rPr>
          <w:sz w:val="20"/>
          <w:szCs w:val="20"/>
        </w:rPr>
        <w:t xml:space="preserve">Seguro de asistencia básico. </w:t>
      </w:r>
    </w:p>
    <w:p w:rsidR="00784B10" w:rsidRDefault="00784B10" w:rsidP="00784B10">
      <w:pPr>
        <w:rPr>
          <w:b/>
          <w:sz w:val="20"/>
          <w:szCs w:val="20"/>
        </w:rPr>
      </w:pPr>
    </w:p>
    <w:p w:rsidR="004E4461" w:rsidRDefault="004E4461" w:rsidP="00784B10">
      <w:pPr>
        <w:rPr>
          <w:b/>
          <w:sz w:val="20"/>
          <w:szCs w:val="20"/>
        </w:rPr>
      </w:pPr>
    </w:p>
    <w:p w:rsidR="004E4461" w:rsidRDefault="004E4461" w:rsidP="00784B10">
      <w:pPr>
        <w:rPr>
          <w:b/>
          <w:sz w:val="20"/>
          <w:szCs w:val="20"/>
        </w:rPr>
      </w:pPr>
    </w:p>
    <w:p w:rsidR="00784B10" w:rsidRPr="00B56B0D" w:rsidRDefault="00784B10" w:rsidP="00784B10">
      <w:pPr>
        <w:ind w:left="142"/>
        <w:rPr>
          <w:b/>
        </w:rPr>
      </w:pPr>
      <w:r w:rsidRPr="00B56B0D">
        <w:rPr>
          <w:b/>
        </w:rPr>
        <w:t>NO Incluye</w:t>
      </w:r>
    </w:p>
    <w:p w:rsidR="00784B10" w:rsidRPr="00B56B0D" w:rsidRDefault="00784B10" w:rsidP="00784B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784B10" w:rsidRPr="00B56B0D" w:rsidRDefault="00784B10" w:rsidP="00784B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784B10" w:rsidRPr="00B56B0D" w:rsidRDefault="00784B10" w:rsidP="00784B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784B10" w:rsidRPr="00B56B0D" w:rsidRDefault="00784B10" w:rsidP="00784B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784B10" w:rsidRDefault="00784B10" w:rsidP="00784B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EB5981" w:rsidRDefault="00EB5981" w:rsidP="00784B10">
      <w:pPr>
        <w:rPr>
          <w:rFonts w:eastAsia="Calibri" w:cs="Tahoma"/>
          <w:b/>
          <w:color w:val="000000" w:themeColor="text1"/>
        </w:rPr>
      </w:pPr>
    </w:p>
    <w:tbl>
      <w:tblPr>
        <w:tblW w:w="59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1269"/>
        <w:gridCol w:w="1985"/>
      </w:tblGrid>
      <w:tr w:rsidR="004E4461" w:rsidRPr="004E4461" w:rsidTr="004E4461">
        <w:trPr>
          <w:trHeight w:val="300"/>
          <w:jc w:val="center"/>
        </w:trPr>
        <w:tc>
          <w:tcPr>
            <w:tcW w:w="59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4E4461" w:rsidRPr="004E4461" w:rsidTr="004E4461">
        <w:trPr>
          <w:trHeight w:val="288"/>
          <w:jc w:val="center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 (MÍ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N</w:t>
            </w:r>
            <w:r w:rsidRPr="004E44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2 PASAJEROS)</w:t>
            </w:r>
          </w:p>
        </w:tc>
      </w:tr>
      <w:tr w:rsidR="004E4461" w:rsidRPr="004E4461" w:rsidTr="004E4461">
        <w:trPr>
          <w:trHeight w:val="300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17 de octubre de 2024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4E4461" w:rsidRPr="004E4461" w:rsidTr="004E4461">
        <w:trPr>
          <w:trHeight w:val="288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3656</w:t>
            </w:r>
          </w:p>
        </w:tc>
      </w:tr>
      <w:tr w:rsidR="004E4461" w:rsidRPr="004E4461" w:rsidTr="004E4461">
        <w:trPr>
          <w:trHeight w:val="288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Impuestos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980</w:t>
            </w:r>
          </w:p>
        </w:tc>
      </w:tr>
      <w:tr w:rsidR="004E4461" w:rsidRPr="004E4461" w:rsidTr="004E4461">
        <w:trPr>
          <w:trHeight w:val="288"/>
          <w:jc w:val="center"/>
        </w:trPr>
        <w:tc>
          <w:tcPr>
            <w:tcW w:w="59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4E4461" w:rsidRPr="004E4461" w:rsidTr="004E4461">
        <w:trPr>
          <w:trHeight w:val="300"/>
          <w:jc w:val="center"/>
        </w:trPr>
        <w:tc>
          <w:tcPr>
            <w:tcW w:w="59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6666E6" w:rsidRDefault="006666E6" w:rsidP="00784B10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1089"/>
        <w:gridCol w:w="3287"/>
      </w:tblGrid>
      <w:tr w:rsidR="004E4461" w:rsidRPr="004E4461" w:rsidTr="004E4461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4E4461" w:rsidRPr="004E4461" w:rsidTr="004E4461">
        <w:trPr>
          <w:trHeight w:val="300"/>
          <w:jc w:val="center"/>
        </w:trPr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4E4461" w:rsidRPr="004E4461" w:rsidTr="004E4461">
        <w:trPr>
          <w:trHeight w:val="288"/>
          <w:jc w:val="center"/>
        </w:trPr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61" w:rsidRPr="004E4461" w:rsidRDefault="004E4461" w:rsidP="004E44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4E44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Travelodge</w:t>
            </w:r>
            <w:proofErr w:type="spellEnd"/>
            <w:r w:rsidRPr="004E44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4E44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Myeongdong</w:t>
            </w:r>
            <w:proofErr w:type="spellEnd"/>
            <w:r w:rsidRPr="004E44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4E44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Euljiro</w:t>
            </w:r>
            <w:proofErr w:type="spellEnd"/>
            <w:r w:rsidRPr="004E44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4E4461" w:rsidRPr="004E4461" w:rsidTr="004E4461">
        <w:trPr>
          <w:trHeight w:val="288"/>
          <w:jc w:val="center"/>
        </w:trPr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Incheon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4E44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Orakai</w:t>
            </w:r>
            <w:proofErr w:type="spellEnd"/>
            <w:r w:rsidRPr="004E44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4E44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Songdo</w:t>
            </w:r>
            <w:proofErr w:type="spellEnd"/>
          </w:p>
        </w:tc>
      </w:tr>
      <w:tr w:rsidR="004E4461" w:rsidRPr="004E4461" w:rsidTr="004E4461">
        <w:trPr>
          <w:trHeight w:val="288"/>
          <w:jc w:val="center"/>
        </w:trPr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Gyeongju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4E4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Comodore</w:t>
            </w:r>
            <w:proofErr w:type="spellEnd"/>
            <w:r w:rsidRPr="004E4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 xml:space="preserve"> Hotel</w:t>
            </w:r>
          </w:p>
        </w:tc>
      </w:tr>
      <w:tr w:rsidR="004E4461" w:rsidRPr="004E4461" w:rsidTr="004E4461">
        <w:trPr>
          <w:trHeight w:val="300"/>
          <w:jc w:val="center"/>
        </w:trPr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Busan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461" w:rsidRPr="004E4461" w:rsidRDefault="004E4461" w:rsidP="004E44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E4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 xml:space="preserve">Silla </w:t>
            </w:r>
            <w:proofErr w:type="spellStart"/>
            <w:r w:rsidRPr="004E4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Stay</w:t>
            </w:r>
            <w:proofErr w:type="spellEnd"/>
            <w:r w:rsidRPr="004E4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4E4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Haeundae</w:t>
            </w:r>
            <w:proofErr w:type="spellEnd"/>
          </w:p>
        </w:tc>
      </w:tr>
    </w:tbl>
    <w:p w:rsidR="004E4461" w:rsidRDefault="004E4461" w:rsidP="00784B10">
      <w:pPr>
        <w:rPr>
          <w:rFonts w:eastAsia="Calibri" w:cs="Tahoma"/>
          <w:b/>
          <w:color w:val="000000" w:themeColor="text1"/>
        </w:rPr>
      </w:pPr>
    </w:p>
    <w:p w:rsidR="00EB5981" w:rsidRDefault="00EB5981" w:rsidP="00784B10">
      <w:pPr>
        <w:rPr>
          <w:rFonts w:eastAsia="Calibri" w:cs="Tahoma"/>
          <w:b/>
          <w:color w:val="000000" w:themeColor="text1"/>
        </w:rPr>
      </w:pPr>
    </w:p>
    <w:p w:rsidR="00784B10" w:rsidRDefault="00784B10" w:rsidP="00784B10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84B10" w:rsidRPr="00341A81" w:rsidRDefault="00784B10" w:rsidP="00784B10">
      <w:pPr>
        <w:jc w:val="center"/>
        <w:rPr>
          <w:rFonts w:eastAsia="Calibri" w:cs="Tahoma"/>
          <w:b/>
          <w:color w:val="008000"/>
        </w:rPr>
      </w:pPr>
      <w:r w:rsidRPr="00341A81">
        <w:rPr>
          <w:rFonts w:eastAsia="Calibri" w:cs="Tahoma"/>
          <w:b/>
          <w:color w:val="008000"/>
        </w:rPr>
        <w:t xml:space="preserve">Se requiere </w:t>
      </w:r>
      <w:r w:rsidR="00C84841">
        <w:rPr>
          <w:rFonts w:eastAsia="Calibri" w:cs="Tahoma"/>
          <w:b/>
          <w:color w:val="008000"/>
        </w:rPr>
        <w:t>K-</w:t>
      </w:r>
      <w:proofErr w:type="spellStart"/>
      <w:r w:rsidRPr="00341A81">
        <w:rPr>
          <w:rFonts w:eastAsia="Calibri" w:cs="Tahoma"/>
          <w:b/>
          <w:color w:val="008000"/>
        </w:rPr>
        <w:t>eTA</w:t>
      </w:r>
      <w:proofErr w:type="spellEnd"/>
      <w:r w:rsidRPr="00341A81">
        <w:rPr>
          <w:rFonts w:eastAsia="Calibri" w:cs="Tahoma"/>
          <w:b/>
          <w:color w:val="008000"/>
        </w:rPr>
        <w:t xml:space="preserve"> para Corea</w:t>
      </w:r>
    </w:p>
    <w:p w:rsidR="00784B10" w:rsidRPr="00FC19E4" w:rsidRDefault="00784B10" w:rsidP="00784B1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784B10" w:rsidRPr="00FC19E4" w:rsidRDefault="00784B10" w:rsidP="00784B1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784B10" w:rsidRPr="00FC19E4" w:rsidRDefault="00784B10" w:rsidP="00784B1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JuliàTours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784B10" w:rsidRPr="00FC19E4" w:rsidRDefault="00784B10" w:rsidP="00784B1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784B10" w:rsidRPr="00FC19E4" w:rsidRDefault="00784B10" w:rsidP="00784B1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</w:t>
      </w:r>
      <w:proofErr w:type="gramStart"/>
      <w:r w:rsidRPr="00FC19E4">
        <w:rPr>
          <w:sz w:val="20"/>
          <w:szCs w:val="20"/>
        </w:rPr>
        <w:t xml:space="preserve">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proofErr w:type="gramEnd"/>
      <w:r w:rsidRPr="00FC19E4">
        <w:rPr>
          <w:sz w:val="20"/>
          <w:szCs w:val="20"/>
        </w:rPr>
        <w:t xml:space="preserve"> 11:00hrs.</w:t>
      </w:r>
    </w:p>
    <w:p w:rsidR="00784B10" w:rsidRDefault="00784B10" w:rsidP="00784B1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784B10" w:rsidRPr="00853391" w:rsidRDefault="00784B10" w:rsidP="00784B10">
      <w:pPr>
        <w:tabs>
          <w:tab w:val="left" w:pos="851"/>
        </w:tabs>
        <w:rPr>
          <w:b/>
          <w:sz w:val="20"/>
          <w:szCs w:val="20"/>
          <w:lang w:val="es-MX"/>
        </w:rPr>
      </w:pPr>
    </w:p>
    <w:p w:rsidR="00784B10" w:rsidRPr="00487EFD" w:rsidRDefault="00784B10" w:rsidP="00784B10">
      <w:pPr>
        <w:tabs>
          <w:tab w:val="left" w:pos="8055"/>
        </w:tabs>
        <w:rPr>
          <w:lang w:val="es-MX"/>
        </w:rPr>
      </w:pPr>
    </w:p>
    <w:p w:rsidR="00784B10" w:rsidRPr="001B6EDE" w:rsidRDefault="00784B10" w:rsidP="00784B10">
      <w:pPr>
        <w:rPr>
          <w:lang w:val="es-MX"/>
        </w:rPr>
      </w:pPr>
    </w:p>
    <w:p w:rsidR="0098319F" w:rsidRPr="00784B10" w:rsidRDefault="0098319F" w:rsidP="00784B10">
      <w:pPr>
        <w:rPr>
          <w:lang w:val="es-MX"/>
        </w:rPr>
      </w:pPr>
    </w:p>
    <w:sectPr w:rsidR="0098319F" w:rsidRPr="00784B10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0252" w:rsidRDefault="00290252" w:rsidP="00A771DB">
      <w:r>
        <w:separator/>
      </w:r>
    </w:p>
  </w:endnote>
  <w:endnote w:type="continuationSeparator" w:id="0">
    <w:p w:rsidR="00290252" w:rsidRDefault="00290252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0252" w:rsidRDefault="00290252" w:rsidP="00A771DB">
      <w:r>
        <w:separator/>
      </w:r>
    </w:p>
  </w:footnote>
  <w:footnote w:type="continuationSeparator" w:id="0">
    <w:p w:rsidR="00290252" w:rsidRDefault="00290252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637B" w:rsidRDefault="002B637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070794C3" wp14:editId="48E2C09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435FAC"/>
    <w:multiLevelType w:val="hybridMultilevel"/>
    <w:tmpl w:val="0A3CF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2"/>
  </w:num>
  <w:num w:numId="3" w16cid:durableId="46782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423C1"/>
    <w:rsid w:val="000605FE"/>
    <w:rsid w:val="0007510B"/>
    <w:rsid w:val="0007685B"/>
    <w:rsid w:val="00160CD2"/>
    <w:rsid w:val="001D1C56"/>
    <w:rsid w:val="001E461D"/>
    <w:rsid w:val="001F2421"/>
    <w:rsid w:val="001F325C"/>
    <w:rsid w:val="0028690A"/>
    <w:rsid w:val="00290252"/>
    <w:rsid w:val="002B637B"/>
    <w:rsid w:val="002C4028"/>
    <w:rsid w:val="002C7DEF"/>
    <w:rsid w:val="0034248D"/>
    <w:rsid w:val="00356479"/>
    <w:rsid w:val="00384662"/>
    <w:rsid w:val="00391DD9"/>
    <w:rsid w:val="003B01EE"/>
    <w:rsid w:val="003B7DFF"/>
    <w:rsid w:val="003D01F9"/>
    <w:rsid w:val="00453719"/>
    <w:rsid w:val="004E4461"/>
    <w:rsid w:val="00523A5A"/>
    <w:rsid w:val="005B1BCA"/>
    <w:rsid w:val="0063093D"/>
    <w:rsid w:val="006666E6"/>
    <w:rsid w:val="006B6C37"/>
    <w:rsid w:val="006D4A8B"/>
    <w:rsid w:val="006E22AF"/>
    <w:rsid w:val="006F13E2"/>
    <w:rsid w:val="00774096"/>
    <w:rsid w:val="00784B10"/>
    <w:rsid w:val="00785F89"/>
    <w:rsid w:val="007945AC"/>
    <w:rsid w:val="007D5791"/>
    <w:rsid w:val="00814B5A"/>
    <w:rsid w:val="0081513A"/>
    <w:rsid w:val="008537FE"/>
    <w:rsid w:val="00856C30"/>
    <w:rsid w:val="008951B6"/>
    <w:rsid w:val="008B5353"/>
    <w:rsid w:val="008C6647"/>
    <w:rsid w:val="00924226"/>
    <w:rsid w:val="00967FFE"/>
    <w:rsid w:val="0098319F"/>
    <w:rsid w:val="00993F8F"/>
    <w:rsid w:val="009B0F4C"/>
    <w:rsid w:val="009D5A52"/>
    <w:rsid w:val="009F35B4"/>
    <w:rsid w:val="00A14573"/>
    <w:rsid w:val="00A44CB5"/>
    <w:rsid w:val="00A56432"/>
    <w:rsid w:val="00A713D2"/>
    <w:rsid w:val="00A771DB"/>
    <w:rsid w:val="00AD3FD2"/>
    <w:rsid w:val="00AD5935"/>
    <w:rsid w:val="00AF2A6C"/>
    <w:rsid w:val="00AF7F6A"/>
    <w:rsid w:val="00B26DBA"/>
    <w:rsid w:val="00B31AA0"/>
    <w:rsid w:val="00B35AA2"/>
    <w:rsid w:val="00BA2DC7"/>
    <w:rsid w:val="00BA46D7"/>
    <w:rsid w:val="00BA543A"/>
    <w:rsid w:val="00BC4102"/>
    <w:rsid w:val="00BC7FA4"/>
    <w:rsid w:val="00BE0C67"/>
    <w:rsid w:val="00C121EA"/>
    <w:rsid w:val="00C17F50"/>
    <w:rsid w:val="00C418CE"/>
    <w:rsid w:val="00C84841"/>
    <w:rsid w:val="00D34FC8"/>
    <w:rsid w:val="00D837DD"/>
    <w:rsid w:val="00DB7E0D"/>
    <w:rsid w:val="00E10655"/>
    <w:rsid w:val="00E24237"/>
    <w:rsid w:val="00E32650"/>
    <w:rsid w:val="00E50FB2"/>
    <w:rsid w:val="00E635F3"/>
    <w:rsid w:val="00EB10A2"/>
    <w:rsid w:val="00EB5981"/>
    <w:rsid w:val="00EC78EF"/>
    <w:rsid w:val="00EE5A2C"/>
    <w:rsid w:val="00F32C28"/>
    <w:rsid w:val="00F81693"/>
    <w:rsid w:val="00F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62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  <w:style w:type="character" w:customStyle="1" w:styleId="wixguard">
    <w:name w:val="wixguard"/>
    <w:basedOn w:val="Fuentedeprrafopredeter"/>
    <w:rsid w:val="004E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dcterms:created xsi:type="dcterms:W3CDTF">2024-08-09T20:05:00Z</dcterms:created>
  <dcterms:modified xsi:type="dcterms:W3CDTF">2024-08-09T20:05:00Z</dcterms:modified>
</cp:coreProperties>
</file>