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7DE8" w:rsidRDefault="0052495E" w:rsidP="00703DDD">
      <w:pPr>
        <w:jc w:val="center"/>
        <w:rPr>
          <w:b/>
          <w:sz w:val="32"/>
          <w:szCs w:val="32"/>
          <w:lang w:val="es-ES"/>
        </w:rPr>
      </w:pPr>
      <w:r>
        <w:rPr>
          <w:b/>
          <w:sz w:val="72"/>
          <w:szCs w:val="72"/>
          <w:lang w:val="es-ES"/>
        </w:rPr>
        <w:t>Romance en Dubái</w:t>
      </w:r>
    </w:p>
    <w:p w:rsidR="00703DDD" w:rsidRDefault="0052495E" w:rsidP="00703DDD">
      <w:pPr>
        <w:jc w:val="center"/>
        <w:rPr>
          <w:b/>
          <w:sz w:val="32"/>
          <w:szCs w:val="32"/>
          <w:lang w:val="es-ES"/>
        </w:rPr>
      </w:pPr>
      <w:r>
        <w:rPr>
          <w:b/>
          <w:sz w:val="32"/>
          <w:szCs w:val="32"/>
          <w:lang w:val="es-ES"/>
        </w:rPr>
        <w:t>06</w:t>
      </w:r>
      <w:r w:rsidR="00703DDD">
        <w:rPr>
          <w:b/>
          <w:sz w:val="32"/>
          <w:szCs w:val="32"/>
          <w:lang w:val="es-ES"/>
        </w:rPr>
        <w:t xml:space="preserve"> días</w:t>
      </w:r>
      <w:r w:rsidR="00703DDD" w:rsidRPr="00883B24">
        <w:rPr>
          <w:b/>
          <w:sz w:val="32"/>
          <w:szCs w:val="32"/>
          <w:lang w:val="es-ES"/>
        </w:rPr>
        <w:t xml:space="preserve"> / </w:t>
      </w:r>
      <w:r>
        <w:rPr>
          <w:b/>
          <w:sz w:val="32"/>
          <w:szCs w:val="32"/>
          <w:lang w:val="es-ES"/>
        </w:rPr>
        <w:t>05</w:t>
      </w:r>
      <w:r w:rsidR="00703DDD">
        <w:rPr>
          <w:b/>
          <w:sz w:val="32"/>
          <w:szCs w:val="32"/>
          <w:lang w:val="es-ES"/>
        </w:rPr>
        <w:t xml:space="preserve"> </w:t>
      </w:r>
      <w:r w:rsidR="00703DDD" w:rsidRPr="00883B24">
        <w:rPr>
          <w:b/>
          <w:sz w:val="32"/>
          <w:szCs w:val="32"/>
          <w:lang w:val="es-ES"/>
        </w:rPr>
        <w:t>noches</w:t>
      </w:r>
    </w:p>
    <w:p w:rsidR="00703DDD" w:rsidRDefault="00703DDD" w:rsidP="00703DDD">
      <w:pPr>
        <w:rPr>
          <w:sz w:val="20"/>
          <w:szCs w:val="20"/>
          <w:lang w:val="es-ES"/>
        </w:rPr>
      </w:pPr>
    </w:p>
    <w:p w:rsidR="00703DDD" w:rsidRPr="0052495E" w:rsidRDefault="004F0F42" w:rsidP="004B077C">
      <w:pPr>
        <w:jc w:val="both"/>
        <w:rPr>
          <w:rFonts w:cstheme="minorHAnsi"/>
          <w:sz w:val="20"/>
          <w:szCs w:val="20"/>
          <w:lang w:val="es-ES"/>
        </w:rPr>
      </w:pPr>
      <w:r w:rsidRPr="0052495E">
        <w:rPr>
          <w:rFonts w:cstheme="minorHAnsi"/>
          <w:sz w:val="20"/>
          <w:szCs w:val="20"/>
          <w:lang w:val="es-ES"/>
        </w:rPr>
        <w:t>Salida</w:t>
      </w:r>
      <w:r w:rsidR="0052495E" w:rsidRPr="0052495E">
        <w:rPr>
          <w:rFonts w:cstheme="minorHAnsi"/>
          <w:sz w:val="20"/>
          <w:szCs w:val="20"/>
          <w:lang w:val="es-ES"/>
        </w:rPr>
        <w:t>s: Diarias</w:t>
      </w:r>
    </w:p>
    <w:p w:rsidR="00703DDD" w:rsidRPr="00CC0F8F" w:rsidRDefault="00703DDD" w:rsidP="004B077C">
      <w:pPr>
        <w:jc w:val="both"/>
        <w:rPr>
          <w:rFonts w:cstheme="minorHAnsi"/>
          <w:sz w:val="20"/>
          <w:szCs w:val="20"/>
          <w:u w:val="single"/>
          <w:lang w:val="es-ES"/>
        </w:rPr>
      </w:pPr>
    </w:p>
    <w:p w:rsidR="0052495E" w:rsidRDefault="0052495E" w:rsidP="004B077C">
      <w:pPr>
        <w:jc w:val="both"/>
        <w:rPr>
          <w:rFonts w:eastAsia="Arial Unicode MS" w:cstheme="minorHAnsi"/>
          <w:b/>
          <w:bCs/>
          <w:iCs/>
          <w:sz w:val="20"/>
          <w:szCs w:val="20"/>
        </w:rPr>
      </w:pPr>
      <w:r>
        <w:rPr>
          <w:rFonts w:eastAsia="Arial Unicode MS" w:cstheme="minorHAnsi"/>
          <w:b/>
          <w:bCs/>
          <w:iCs/>
          <w:sz w:val="20"/>
          <w:szCs w:val="20"/>
        </w:rPr>
        <w:t>Día 1. Dubái</w:t>
      </w:r>
    </w:p>
    <w:p w:rsidR="00703DDD" w:rsidRPr="00037099" w:rsidRDefault="00037099" w:rsidP="004B077C">
      <w:pPr>
        <w:jc w:val="both"/>
        <w:rPr>
          <w:rFonts w:eastAsia="Arial Unicode MS" w:cstheme="minorHAnsi"/>
          <w:b/>
          <w:bCs/>
          <w:iCs/>
          <w:sz w:val="20"/>
          <w:szCs w:val="20"/>
        </w:rPr>
      </w:pPr>
      <w:r w:rsidRPr="00037099">
        <w:rPr>
          <w:sz w:val="20"/>
          <w:szCs w:val="20"/>
        </w:rPr>
        <w:t xml:space="preserve">Llegada y traslado al hotel de categoría elegida. </w:t>
      </w:r>
      <w:r w:rsidR="00703DDD" w:rsidRPr="00037099">
        <w:rPr>
          <w:rFonts w:eastAsia="Arial Unicode MS" w:cstheme="minorHAnsi"/>
          <w:b/>
          <w:bCs/>
          <w:iCs/>
          <w:sz w:val="20"/>
          <w:szCs w:val="20"/>
        </w:rPr>
        <w:t>Alojamiento.</w:t>
      </w:r>
    </w:p>
    <w:p w:rsidR="00703DDD" w:rsidRPr="00037099" w:rsidRDefault="00703DDD" w:rsidP="004B077C">
      <w:pPr>
        <w:jc w:val="both"/>
        <w:rPr>
          <w:rFonts w:eastAsia="Arial Unicode MS" w:cstheme="minorHAnsi"/>
          <w:b/>
          <w:bCs/>
          <w:iCs/>
          <w:sz w:val="20"/>
          <w:szCs w:val="20"/>
        </w:rPr>
      </w:pPr>
      <w:r w:rsidRPr="00037099">
        <w:rPr>
          <w:rFonts w:eastAsia="Arial Unicode MS" w:cstheme="minorHAnsi"/>
          <w:b/>
          <w:bCs/>
          <w:iCs/>
          <w:sz w:val="20"/>
          <w:szCs w:val="20"/>
        </w:rPr>
        <w:t xml:space="preserve"> </w:t>
      </w:r>
    </w:p>
    <w:p w:rsidR="0052495E" w:rsidRDefault="0052495E" w:rsidP="004B077C">
      <w:pPr>
        <w:jc w:val="both"/>
        <w:rPr>
          <w:rFonts w:eastAsia="Arial Unicode MS" w:cstheme="minorHAnsi"/>
          <w:b/>
          <w:bCs/>
          <w:iCs/>
          <w:sz w:val="20"/>
          <w:szCs w:val="20"/>
        </w:rPr>
      </w:pPr>
      <w:r>
        <w:rPr>
          <w:rFonts w:eastAsia="Arial Unicode MS" w:cstheme="minorHAnsi"/>
          <w:b/>
          <w:bCs/>
          <w:iCs/>
          <w:sz w:val="20"/>
          <w:szCs w:val="20"/>
        </w:rPr>
        <w:t xml:space="preserve">Día 2. Dubái </w:t>
      </w:r>
    </w:p>
    <w:p w:rsidR="00BB3F4B" w:rsidRPr="0052495E" w:rsidRDefault="00BB3F4B" w:rsidP="00BB3F4B">
      <w:pPr>
        <w:jc w:val="both"/>
        <w:rPr>
          <w:rFonts w:eastAsia="Arial Unicode MS" w:cstheme="minorHAnsi"/>
          <w:b/>
          <w:bCs/>
          <w:iCs/>
          <w:sz w:val="20"/>
          <w:szCs w:val="20"/>
          <w:lang w:val="es-MX"/>
        </w:rPr>
      </w:pPr>
      <w:r w:rsidRPr="00BB3F4B">
        <w:rPr>
          <w:rFonts w:eastAsia="Arial Unicode MS" w:cstheme="minorHAnsi"/>
          <w:b/>
          <w:bCs/>
          <w:iCs/>
          <w:sz w:val="20"/>
          <w:szCs w:val="20"/>
          <w:lang w:val="es-AR"/>
        </w:rPr>
        <w:t>Desayuno</w:t>
      </w:r>
      <w:r w:rsidR="0052495E">
        <w:rPr>
          <w:rFonts w:eastAsia="Arial Unicode MS" w:cstheme="minorHAnsi"/>
          <w:b/>
          <w:bCs/>
          <w:iCs/>
          <w:sz w:val="20"/>
          <w:szCs w:val="20"/>
          <w:lang w:val="es-AR"/>
        </w:rPr>
        <w:t xml:space="preserve"> buffet</w:t>
      </w:r>
      <w:r>
        <w:rPr>
          <w:rFonts w:eastAsia="Arial Unicode MS" w:cstheme="minorHAnsi"/>
          <w:b/>
          <w:bCs/>
          <w:iCs/>
          <w:sz w:val="20"/>
          <w:szCs w:val="20"/>
          <w:lang w:val="es-AR"/>
        </w:rPr>
        <w:t>.</w:t>
      </w:r>
      <w:r w:rsidR="0052495E" w:rsidRPr="0052495E">
        <w:rPr>
          <w:rFonts w:ascii="Montserrat-Regular" w:hAnsi="Montserrat-Regular" w:cs="Montserrat-Regular"/>
          <w:color w:val="FFFFFF"/>
          <w:sz w:val="29"/>
          <w:szCs w:val="29"/>
          <w:lang w:val="es-MX"/>
        </w:rPr>
        <w:t xml:space="preserve"> </w:t>
      </w:r>
      <w:r w:rsidR="0052495E" w:rsidRPr="0052495E">
        <w:rPr>
          <w:rFonts w:eastAsia="Arial Unicode MS" w:cstheme="minorHAnsi"/>
          <w:iCs/>
          <w:sz w:val="20"/>
          <w:szCs w:val="20"/>
          <w:lang w:val="es-MX"/>
        </w:rPr>
        <w:t xml:space="preserve">Excursión de medio día a Dubái clásico que nos proporcionara una visión de la antigua ciudad de Dubái. Visitaremos la visita por la zona de </w:t>
      </w:r>
      <w:proofErr w:type="spellStart"/>
      <w:r w:rsidR="0052495E" w:rsidRPr="0052495E">
        <w:rPr>
          <w:rFonts w:eastAsia="Arial Unicode MS" w:cstheme="minorHAnsi"/>
          <w:iCs/>
          <w:sz w:val="20"/>
          <w:szCs w:val="20"/>
          <w:lang w:val="es-MX"/>
        </w:rPr>
        <w:t>Bastakia</w:t>
      </w:r>
      <w:proofErr w:type="spellEnd"/>
      <w:r w:rsidR="0052495E" w:rsidRPr="0052495E">
        <w:rPr>
          <w:rFonts w:eastAsia="Arial Unicode MS" w:cstheme="minorHAnsi"/>
          <w:iCs/>
          <w:sz w:val="20"/>
          <w:szCs w:val="20"/>
          <w:lang w:val="es-MX"/>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Regreso al hotel y tarde libre.</w:t>
      </w:r>
      <w:r w:rsidR="0052495E">
        <w:rPr>
          <w:rFonts w:eastAsia="Arial Unicode MS" w:cstheme="minorHAnsi"/>
          <w:b/>
          <w:bCs/>
          <w:iCs/>
          <w:sz w:val="20"/>
          <w:szCs w:val="20"/>
          <w:lang w:val="es-MX"/>
        </w:rPr>
        <w:t xml:space="preserve"> Alojamiento. </w:t>
      </w:r>
    </w:p>
    <w:p w:rsidR="00BB3F4B" w:rsidRPr="00037099" w:rsidRDefault="00BB3F4B" w:rsidP="004B077C">
      <w:pPr>
        <w:jc w:val="both"/>
        <w:rPr>
          <w:rFonts w:eastAsia="Arial Unicode MS" w:cstheme="minorHAnsi"/>
          <w:b/>
          <w:bCs/>
          <w:iCs/>
          <w:sz w:val="20"/>
          <w:szCs w:val="20"/>
        </w:rPr>
      </w:pPr>
    </w:p>
    <w:p w:rsidR="00BB3F4B" w:rsidRPr="00FA6A37" w:rsidRDefault="0052495E" w:rsidP="004B077C">
      <w:pPr>
        <w:jc w:val="both"/>
        <w:rPr>
          <w:rFonts w:eastAsia="Arial Unicode MS" w:cstheme="minorHAnsi"/>
          <w:b/>
          <w:bCs/>
          <w:iCs/>
          <w:sz w:val="20"/>
          <w:szCs w:val="20"/>
        </w:rPr>
      </w:pPr>
      <w:r>
        <w:rPr>
          <w:rFonts w:eastAsia="Arial Unicode MS" w:cstheme="minorHAnsi"/>
          <w:b/>
          <w:bCs/>
          <w:iCs/>
          <w:sz w:val="20"/>
          <w:szCs w:val="20"/>
        </w:rPr>
        <w:t xml:space="preserve">Día 3. Dubái </w:t>
      </w:r>
    </w:p>
    <w:p w:rsidR="004B077C" w:rsidRDefault="009A64FB" w:rsidP="004B077C">
      <w:pPr>
        <w:jc w:val="both"/>
        <w:rPr>
          <w:sz w:val="20"/>
          <w:szCs w:val="20"/>
          <w:lang w:val="es-AR"/>
        </w:rPr>
      </w:pPr>
      <w:r w:rsidRPr="00037099">
        <w:rPr>
          <w:b/>
          <w:bCs/>
          <w:sz w:val="20"/>
          <w:szCs w:val="20"/>
        </w:rPr>
        <w:t>Desayuno</w:t>
      </w:r>
      <w:r w:rsidR="0052495E">
        <w:rPr>
          <w:b/>
          <w:bCs/>
          <w:sz w:val="20"/>
          <w:szCs w:val="20"/>
        </w:rPr>
        <w:t xml:space="preserve"> buffet</w:t>
      </w:r>
      <w:r w:rsidR="00037099" w:rsidRPr="00037099">
        <w:rPr>
          <w:sz w:val="20"/>
          <w:szCs w:val="20"/>
        </w:rPr>
        <w:t xml:space="preserve">. </w:t>
      </w:r>
      <w:r w:rsidR="0052495E">
        <w:rPr>
          <w:sz w:val="20"/>
          <w:szCs w:val="20"/>
          <w:lang w:val="es-AR"/>
        </w:rPr>
        <w:t xml:space="preserve">Día libre. </w:t>
      </w:r>
      <w:r w:rsidR="0052495E" w:rsidRPr="0052495E">
        <w:rPr>
          <w:b/>
          <w:bCs/>
          <w:sz w:val="20"/>
          <w:szCs w:val="20"/>
          <w:lang w:val="es-AR"/>
        </w:rPr>
        <w:t>Alojamiento</w:t>
      </w:r>
      <w:r w:rsidR="0052495E">
        <w:rPr>
          <w:sz w:val="20"/>
          <w:szCs w:val="20"/>
          <w:lang w:val="es-AR"/>
        </w:rPr>
        <w:t xml:space="preserve">. </w:t>
      </w:r>
    </w:p>
    <w:p w:rsidR="0052495E" w:rsidRDefault="0052495E" w:rsidP="004B077C">
      <w:pPr>
        <w:jc w:val="both"/>
        <w:rPr>
          <w:sz w:val="20"/>
          <w:szCs w:val="20"/>
          <w:lang w:val="es-AR"/>
        </w:rPr>
      </w:pPr>
    </w:p>
    <w:p w:rsidR="0052495E" w:rsidRPr="0052495E" w:rsidRDefault="0052495E" w:rsidP="0052495E">
      <w:pPr>
        <w:jc w:val="both"/>
        <w:rPr>
          <w:i/>
          <w:iCs/>
          <w:sz w:val="20"/>
          <w:szCs w:val="20"/>
          <w:lang w:val="es-MX"/>
        </w:rPr>
      </w:pPr>
      <w:r w:rsidRPr="0052495E">
        <w:rPr>
          <w:i/>
          <w:iCs/>
          <w:sz w:val="20"/>
          <w:szCs w:val="20"/>
          <w:lang w:val="es-AR"/>
        </w:rPr>
        <w:t xml:space="preserve">Excursión opcional </w:t>
      </w:r>
      <w:r w:rsidRPr="0052495E">
        <w:rPr>
          <w:i/>
          <w:iCs/>
          <w:sz w:val="20"/>
          <w:szCs w:val="20"/>
          <w:lang w:val="es-MX"/>
        </w:rPr>
        <w:t xml:space="preserve">Dubái moderno: que nos concede la oportunidad de conocer la ciudad más desarrollada del planeta, la ciudad del mañana donde hay incomparables proyectos en construcción. Comienza la visita con una visita de </w:t>
      </w:r>
      <w:proofErr w:type="spellStart"/>
      <w:r w:rsidRPr="0052495E">
        <w:rPr>
          <w:i/>
          <w:iCs/>
          <w:sz w:val="20"/>
          <w:szCs w:val="20"/>
          <w:lang w:val="es-MX"/>
        </w:rPr>
        <w:t>Souk</w:t>
      </w:r>
      <w:proofErr w:type="spellEnd"/>
      <w:r w:rsidRPr="0052495E">
        <w:rPr>
          <w:i/>
          <w:iCs/>
          <w:sz w:val="20"/>
          <w:szCs w:val="20"/>
          <w:lang w:val="es-MX"/>
        </w:rPr>
        <w:t xml:space="preserve"> </w:t>
      </w:r>
      <w:proofErr w:type="spellStart"/>
      <w:r w:rsidRPr="0052495E">
        <w:rPr>
          <w:i/>
          <w:iCs/>
          <w:sz w:val="20"/>
          <w:szCs w:val="20"/>
          <w:lang w:val="es-MX"/>
        </w:rPr>
        <w:t>Madinat</w:t>
      </w:r>
      <w:proofErr w:type="spellEnd"/>
      <w:r w:rsidRPr="0052495E">
        <w:rPr>
          <w:i/>
          <w:iCs/>
          <w:sz w:val="20"/>
          <w:szCs w:val="20"/>
          <w:lang w:val="es-MX"/>
        </w:rPr>
        <w:t xml:space="preserve"> Jumeirah donde podemos admirar las artesanías típicas del país y sacar fotos del icónico hotel de Burj Al </w:t>
      </w:r>
      <w:proofErr w:type="spellStart"/>
      <w:r w:rsidRPr="0052495E">
        <w:rPr>
          <w:i/>
          <w:iCs/>
          <w:sz w:val="20"/>
          <w:szCs w:val="20"/>
          <w:lang w:val="es-MX"/>
        </w:rPr>
        <w:t>Arab</w:t>
      </w:r>
      <w:proofErr w:type="spellEnd"/>
      <w:r w:rsidRPr="0052495E">
        <w:rPr>
          <w:i/>
          <w:iCs/>
          <w:sz w:val="20"/>
          <w:szCs w:val="20"/>
          <w:lang w:val="es-MX"/>
        </w:rPr>
        <w:t xml:space="preserve"> (La Vela), el hotel más alto del Mundo. Traslado para la isla de la palmera “Palm Jumeirah” para ver el hotel Atlantis </w:t>
      </w:r>
      <w:proofErr w:type="spellStart"/>
      <w:r w:rsidRPr="0052495E">
        <w:rPr>
          <w:i/>
          <w:iCs/>
          <w:sz w:val="20"/>
          <w:szCs w:val="20"/>
          <w:lang w:val="es-MX"/>
        </w:rPr>
        <w:t>The</w:t>
      </w:r>
      <w:proofErr w:type="spellEnd"/>
      <w:r w:rsidRPr="0052495E">
        <w:rPr>
          <w:i/>
          <w:iCs/>
          <w:sz w:val="20"/>
          <w:szCs w:val="20"/>
          <w:lang w:val="es-MX"/>
        </w:rPr>
        <w:t xml:space="preserve"> Palm, regreso en el monorraíl (que nos dará oportunidad de ver toda la palmera con sus ramos), bajar del monorraíl para coger el vehículo que nos llevará a la Marina de Dubái, el proyecto maestro costero más grande en su estilo y vemos modelos de estos</w:t>
      </w:r>
      <w:r>
        <w:rPr>
          <w:i/>
          <w:iCs/>
          <w:sz w:val="20"/>
          <w:szCs w:val="20"/>
          <w:lang w:val="es-MX"/>
        </w:rPr>
        <w:t xml:space="preserve"> </w:t>
      </w:r>
      <w:r w:rsidRPr="0052495E">
        <w:rPr>
          <w:i/>
          <w:iCs/>
          <w:sz w:val="20"/>
          <w:szCs w:val="20"/>
          <w:lang w:val="es-MX"/>
        </w:rPr>
        <w:t>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llevarlas al hotel.</w:t>
      </w:r>
    </w:p>
    <w:p w:rsidR="009A64FB" w:rsidRPr="00037099" w:rsidRDefault="009A64FB" w:rsidP="004B077C">
      <w:pPr>
        <w:jc w:val="both"/>
        <w:rPr>
          <w:rFonts w:eastAsia="Arial Unicode MS" w:cstheme="minorHAnsi"/>
          <w:i/>
          <w:sz w:val="20"/>
          <w:szCs w:val="20"/>
        </w:rPr>
      </w:pPr>
    </w:p>
    <w:p w:rsidR="0052495E" w:rsidRPr="00FA6A37" w:rsidRDefault="0052495E" w:rsidP="004B077C">
      <w:pPr>
        <w:jc w:val="both"/>
        <w:rPr>
          <w:rFonts w:eastAsia="Arial Unicode MS" w:cstheme="minorHAnsi"/>
          <w:b/>
          <w:bCs/>
          <w:iCs/>
          <w:sz w:val="20"/>
          <w:szCs w:val="20"/>
        </w:rPr>
      </w:pPr>
      <w:r>
        <w:rPr>
          <w:rFonts w:eastAsia="Arial Unicode MS" w:cstheme="minorHAnsi"/>
          <w:b/>
          <w:bCs/>
          <w:iCs/>
          <w:sz w:val="20"/>
          <w:szCs w:val="20"/>
        </w:rPr>
        <w:t xml:space="preserve">Día 4. Dubái </w:t>
      </w:r>
    </w:p>
    <w:p w:rsidR="00BB3F4B" w:rsidRDefault="00037099" w:rsidP="004B077C">
      <w:pPr>
        <w:jc w:val="both"/>
        <w:rPr>
          <w:b/>
          <w:bCs/>
          <w:sz w:val="20"/>
          <w:szCs w:val="20"/>
          <w:lang w:val="es-AR"/>
        </w:rPr>
      </w:pPr>
      <w:r w:rsidRPr="00FA6A37">
        <w:rPr>
          <w:b/>
          <w:bCs/>
          <w:sz w:val="20"/>
          <w:szCs w:val="20"/>
          <w:lang w:val="es-MX"/>
        </w:rPr>
        <w:t>Desayuno</w:t>
      </w:r>
      <w:r w:rsidR="0052495E">
        <w:rPr>
          <w:b/>
          <w:bCs/>
          <w:sz w:val="20"/>
          <w:szCs w:val="20"/>
          <w:lang w:val="es-MX"/>
        </w:rPr>
        <w:t xml:space="preserve"> buffet</w:t>
      </w:r>
      <w:r w:rsidRPr="00FA6A37">
        <w:rPr>
          <w:b/>
          <w:bCs/>
          <w:sz w:val="20"/>
          <w:szCs w:val="20"/>
          <w:lang w:val="es-MX"/>
        </w:rPr>
        <w:t xml:space="preserve">. </w:t>
      </w:r>
      <w:r w:rsidR="00BB3F4B" w:rsidRPr="00BB3F4B">
        <w:rPr>
          <w:sz w:val="20"/>
          <w:szCs w:val="20"/>
          <w:lang w:val="es-AR"/>
        </w:rPr>
        <w:t>D</w:t>
      </w:r>
      <w:r w:rsidR="00BB3F4B">
        <w:rPr>
          <w:sz w:val="20"/>
          <w:szCs w:val="20"/>
          <w:lang w:val="es-AR"/>
        </w:rPr>
        <w:t>í</w:t>
      </w:r>
      <w:r w:rsidR="00BB3F4B" w:rsidRPr="00BB3F4B">
        <w:rPr>
          <w:sz w:val="20"/>
          <w:szCs w:val="20"/>
          <w:lang w:val="es-AR"/>
        </w:rPr>
        <w:t xml:space="preserve">a libre para </w:t>
      </w:r>
      <w:r w:rsidR="0052495E">
        <w:rPr>
          <w:sz w:val="20"/>
          <w:szCs w:val="20"/>
          <w:lang w:val="es-AR"/>
        </w:rPr>
        <w:t>disfrutar la ciudad a su aire</w:t>
      </w:r>
      <w:r w:rsidR="00BB3F4B" w:rsidRPr="00BB3F4B">
        <w:rPr>
          <w:b/>
          <w:bCs/>
          <w:sz w:val="20"/>
          <w:szCs w:val="20"/>
          <w:lang w:val="es-AR"/>
        </w:rPr>
        <w:t>.</w:t>
      </w:r>
      <w:r w:rsidR="00BB3F4B">
        <w:rPr>
          <w:b/>
          <w:bCs/>
          <w:sz w:val="20"/>
          <w:szCs w:val="20"/>
          <w:lang w:val="es-AR"/>
        </w:rPr>
        <w:t xml:space="preserve"> </w:t>
      </w:r>
      <w:r w:rsidR="0052495E">
        <w:rPr>
          <w:b/>
          <w:bCs/>
          <w:sz w:val="20"/>
          <w:szCs w:val="20"/>
          <w:lang w:val="es-AR"/>
        </w:rPr>
        <w:t>A</w:t>
      </w:r>
      <w:r w:rsidR="00BB3F4B">
        <w:rPr>
          <w:b/>
          <w:bCs/>
          <w:sz w:val="20"/>
          <w:szCs w:val="20"/>
          <w:lang w:val="es-AR"/>
        </w:rPr>
        <w:t xml:space="preserve">lojamiento. </w:t>
      </w:r>
    </w:p>
    <w:p w:rsidR="0052495E" w:rsidRDefault="0052495E" w:rsidP="004B077C">
      <w:pPr>
        <w:jc w:val="both"/>
        <w:rPr>
          <w:b/>
          <w:bCs/>
          <w:sz w:val="20"/>
          <w:szCs w:val="20"/>
          <w:lang w:val="es-AR"/>
        </w:rPr>
      </w:pPr>
    </w:p>
    <w:p w:rsidR="00BB3F4B" w:rsidRPr="0052495E" w:rsidRDefault="0052495E" w:rsidP="0052495E">
      <w:pPr>
        <w:jc w:val="both"/>
        <w:rPr>
          <w:i/>
          <w:iCs/>
          <w:sz w:val="20"/>
          <w:szCs w:val="20"/>
          <w:lang w:val="es-MX"/>
        </w:rPr>
      </w:pPr>
      <w:r w:rsidRPr="0052495E">
        <w:rPr>
          <w:i/>
          <w:iCs/>
          <w:sz w:val="20"/>
          <w:szCs w:val="20"/>
          <w:lang w:val="es-MX"/>
        </w:rPr>
        <w:t xml:space="preserve">Excursión opcional de día completo a Abu </w:t>
      </w:r>
      <w:proofErr w:type="spellStart"/>
      <w:r w:rsidRPr="0052495E">
        <w:rPr>
          <w:i/>
          <w:iCs/>
          <w:sz w:val="20"/>
          <w:szCs w:val="20"/>
          <w:lang w:val="es-MX"/>
        </w:rPr>
        <w:t>Dhabi</w:t>
      </w:r>
      <w:proofErr w:type="spellEnd"/>
      <w:r w:rsidRPr="0052495E">
        <w:rPr>
          <w:i/>
          <w:iCs/>
          <w:sz w:val="20"/>
          <w:szCs w:val="20"/>
          <w:lang w:val="es-MX"/>
        </w:rPr>
        <w:t xml:space="preserve">:  capital de los Emiratos considerado el Manhattan de Medio Oriente y el </w:t>
      </w:r>
      <w:proofErr w:type="spellStart"/>
      <w:r w:rsidRPr="0052495E">
        <w:rPr>
          <w:i/>
          <w:iCs/>
          <w:sz w:val="20"/>
          <w:szCs w:val="20"/>
          <w:lang w:val="es-MX"/>
        </w:rPr>
        <w:t>entro</w:t>
      </w:r>
      <w:proofErr w:type="spellEnd"/>
      <w:r w:rsidRPr="0052495E">
        <w:rPr>
          <w:i/>
          <w:iCs/>
          <w:sz w:val="20"/>
          <w:szCs w:val="20"/>
          <w:lang w:val="es-MX"/>
        </w:rPr>
        <w:t xml:space="preserve"> administrativo del país. Para ir a Abu </w:t>
      </w:r>
      <w:proofErr w:type="spellStart"/>
      <w:r w:rsidRPr="0052495E">
        <w:rPr>
          <w:i/>
          <w:iCs/>
          <w:sz w:val="20"/>
          <w:szCs w:val="20"/>
          <w:lang w:val="es-MX"/>
        </w:rPr>
        <w:t>Dhabi</w:t>
      </w:r>
      <w:proofErr w:type="spellEnd"/>
      <w:r w:rsidRPr="0052495E">
        <w:rPr>
          <w:i/>
          <w:iCs/>
          <w:sz w:val="20"/>
          <w:szCs w:val="20"/>
          <w:lang w:val="es-MX"/>
        </w:rPr>
        <w:t xml:space="preserve"> se pasa por </w:t>
      </w:r>
      <w:proofErr w:type="spellStart"/>
      <w:r w:rsidRPr="0052495E">
        <w:rPr>
          <w:i/>
          <w:iCs/>
          <w:sz w:val="20"/>
          <w:szCs w:val="20"/>
          <w:lang w:val="es-MX"/>
        </w:rPr>
        <w:t>Jebel</w:t>
      </w:r>
      <w:proofErr w:type="spellEnd"/>
      <w:r w:rsidRPr="0052495E">
        <w:rPr>
          <w:i/>
          <w:iCs/>
          <w:sz w:val="20"/>
          <w:szCs w:val="20"/>
          <w:lang w:val="es-MX"/>
        </w:rPr>
        <w:t xml:space="preserve"> Ali y su Zona Franca – el puerto artificial más grande del mundo. Al llegar a Abu </w:t>
      </w:r>
      <w:proofErr w:type="spellStart"/>
      <w:r w:rsidRPr="0052495E">
        <w:rPr>
          <w:i/>
          <w:iCs/>
          <w:sz w:val="20"/>
          <w:szCs w:val="20"/>
          <w:lang w:val="es-MX"/>
        </w:rPr>
        <w:t>Dhabi</w:t>
      </w:r>
      <w:proofErr w:type="spellEnd"/>
      <w:r w:rsidRPr="0052495E">
        <w:rPr>
          <w:i/>
          <w:iCs/>
          <w:sz w:val="20"/>
          <w:szCs w:val="20"/>
          <w:lang w:val="es-MX"/>
        </w:rPr>
        <w:t xml:space="preserve">, se visita la Gran Mezquita del </w:t>
      </w:r>
      <w:proofErr w:type="spellStart"/>
      <w:r w:rsidRPr="0052495E">
        <w:rPr>
          <w:i/>
          <w:iCs/>
          <w:sz w:val="20"/>
          <w:szCs w:val="20"/>
          <w:lang w:val="es-MX"/>
        </w:rPr>
        <w:t>Sheikh</w:t>
      </w:r>
      <w:proofErr w:type="spellEnd"/>
      <w:r w:rsidRPr="0052495E">
        <w:rPr>
          <w:i/>
          <w:iCs/>
          <w:sz w:val="20"/>
          <w:szCs w:val="20"/>
          <w:lang w:val="es-MX"/>
        </w:rPr>
        <w:t xml:space="preserve"> </w:t>
      </w:r>
      <w:proofErr w:type="spellStart"/>
      <w:r w:rsidRPr="0052495E">
        <w:rPr>
          <w:i/>
          <w:iCs/>
          <w:sz w:val="20"/>
          <w:szCs w:val="20"/>
          <w:lang w:val="es-MX"/>
        </w:rPr>
        <w:t>Zayed</w:t>
      </w:r>
      <w:proofErr w:type="spellEnd"/>
      <w:r w:rsidRPr="0052495E">
        <w:rPr>
          <w:i/>
          <w:iCs/>
          <w:sz w:val="20"/>
          <w:szCs w:val="20"/>
          <w:lang w:val="es-MX"/>
        </w:rPr>
        <w:t xml:space="preserve"> que es la tercera más grande del mundo con capacidad de hasta 40 mil personas. Continuar la visita dirigiéndose a la zona moderna AL BATEEN donde están Los Palacios de los </w:t>
      </w:r>
      <w:proofErr w:type="spellStart"/>
      <w:r w:rsidRPr="0052495E">
        <w:rPr>
          <w:i/>
          <w:iCs/>
          <w:sz w:val="20"/>
          <w:szCs w:val="20"/>
          <w:lang w:val="es-MX"/>
        </w:rPr>
        <w:t>Sheiks</w:t>
      </w:r>
      <w:proofErr w:type="spellEnd"/>
      <w:r w:rsidRPr="0052495E">
        <w:rPr>
          <w:i/>
          <w:iCs/>
          <w:sz w:val="20"/>
          <w:szCs w:val="20"/>
          <w:lang w:val="es-MX"/>
        </w:rPr>
        <w:t xml:space="preserve"> </w:t>
      </w:r>
      <w:proofErr w:type="spellStart"/>
      <w:r w:rsidRPr="0052495E">
        <w:rPr>
          <w:i/>
          <w:iCs/>
          <w:sz w:val="20"/>
          <w:szCs w:val="20"/>
          <w:lang w:val="es-MX"/>
        </w:rPr>
        <w:t>Emartis</w:t>
      </w:r>
      <w:proofErr w:type="spellEnd"/>
      <w:r w:rsidRPr="0052495E">
        <w:rPr>
          <w:i/>
          <w:iCs/>
          <w:sz w:val="20"/>
          <w:szCs w:val="20"/>
          <w:lang w:val="es-MX"/>
        </w:rPr>
        <w:t xml:space="preserve"> y también se pasa por el Palacio de residencia del actual </w:t>
      </w:r>
      <w:proofErr w:type="spellStart"/>
      <w:r w:rsidRPr="0052495E">
        <w:rPr>
          <w:i/>
          <w:iCs/>
          <w:sz w:val="20"/>
          <w:szCs w:val="20"/>
          <w:lang w:val="es-MX"/>
        </w:rPr>
        <w:t>Sheikh</w:t>
      </w:r>
      <w:proofErr w:type="spellEnd"/>
      <w:r w:rsidRPr="0052495E">
        <w:rPr>
          <w:i/>
          <w:iCs/>
          <w:sz w:val="20"/>
          <w:szCs w:val="20"/>
          <w:lang w:val="es-MX"/>
        </w:rPr>
        <w:t xml:space="preserve"> que fue igualmente residencia del </w:t>
      </w:r>
      <w:proofErr w:type="spellStart"/>
      <w:r w:rsidRPr="0052495E">
        <w:rPr>
          <w:i/>
          <w:iCs/>
          <w:sz w:val="20"/>
          <w:szCs w:val="20"/>
          <w:lang w:val="es-MX"/>
        </w:rPr>
        <w:t>Sheikh</w:t>
      </w:r>
      <w:proofErr w:type="spellEnd"/>
      <w:r w:rsidRPr="0052495E">
        <w:rPr>
          <w:i/>
          <w:iCs/>
          <w:sz w:val="20"/>
          <w:szCs w:val="20"/>
          <w:lang w:val="es-MX"/>
        </w:rPr>
        <w:t xml:space="preserve"> </w:t>
      </w:r>
      <w:proofErr w:type="spellStart"/>
      <w:r w:rsidRPr="0052495E">
        <w:rPr>
          <w:i/>
          <w:iCs/>
          <w:sz w:val="20"/>
          <w:szCs w:val="20"/>
          <w:lang w:val="es-MX"/>
        </w:rPr>
        <w:t>Zayed</w:t>
      </w:r>
      <w:proofErr w:type="spellEnd"/>
      <w:r w:rsidRPr="0052495E">
        <w:rPr>
          <w:i/>
          <w:iCs/>
          <w:sz w:val="20"/>
          <w:szCs w:val="20"/>
          <w:lang w:val="es-MX"/>
        </w:rPr>
        <w:t xml:space="preserve">, vamos al paseo marítimo conocido por “el </w:t>
      </w:r>
      <w:proofErr w:type="spellStart"/>
      <w:r w:rsidRPr="0052495E">
        <w:rPr>
          <w:i/>
          <w:iCs/>
          <w:sz w:val="20"/>
          <w:szCs w:val="20"/>
          <w:lang w:val="es-MX"/>
        </w:rPr>
        <w:t>Corniche</w:t>
      </w:r>
      <w:proofErr w:type="spellEnd"/>
      <w:r w:rsidRPr="0052495E">
        <w:rPr>
          <w:i/>
          <w:iCs/>
          <w:sz w:val="20"/>
          <w:szCs w:val="20"/>
          <w:lang w:val="es-MX"/>
        </w:rPr>
        <w:t xml:space="preserve">” donde pueden tomar fotos panorámicas de la ciudad de Abu </w:t>
      </w:r>
      <w:proofErr w:type="spellStart"/>
      <w:r w:rsidRPr="0052495E">
        <w:rPr>
          <w:i/>
          <w:iCs/>
          <w:sz w:val="20"/>
          <w:szCs w:val="20"/>
          <w:lang w:val="es-MX"/>
        </w:rPr>
        <w:t>Dhabi</w:t>
      </w:r>
      <w:proofErr w:type="spellEnd"/>
      <w:r w:rsidRPr="0052495E">
        <w:rPr>
          <w:i/>
          <w:iCs/>
          <w:sz w:val="20"/>
          <w:szCs w:val="20"/>
          <w:lang w:val="es-MX"/>
        </w:rPr>
        <w:t>, luego una panorámica por fuera del hotel “</w:t>
      </w:r>
      <w:proofErr w:type="spellStart"/>
      <w:r w:rsidRPr="0052495E">
        <w:rPr>
          <w:i/>
          <w:iCs/>
          <w:sz w:val="20"/>
          <w:szCs w:val="20"/>
          <w:lang w:val="es-MX"/>
        </w:rPr>
        <w:t>Emirates</w:t>
      </w:r>
      <w:proofErr w:type="spellEnd"/>
      <w:r w:rsidRPr="0052495E">
        <w:rPr>
          <w:i/>
          <w:iCs/>
          <w:sz w:val="20"/>
          <w:szCs w:val="20"/>
          <w:lang w:val="es-MX"/>
        </w:rPr>
        <w:t xml:space="preserve"> Palace” que es el hotel más lujoso del mundo de 7 estrellas, entrada al palacio presidencial “</w:t>
      </w:r>
      <w:proofErr w:type="spellStart"/>
      <w:r w:rsidRPr="0052495E">
        <w:rPr>
          <w:i/>
          <w:iCs/>
          <w:sz w:val="20"/>
          <w:szCs w:val="20"/>
          <w:lang w:val="es-MX"/>
        </w:rPr>
        <w:t>Qasr</w:t>
      </w:r>
      <w:proofErr w:type="spellEnd"/>
      <w:r w:rsidRPr="0052495E">
        <w:rPr>
          <w:i/>
          <w:iCs/>
          <w:sz w:val="20"/>
          <w:szCs w:val="20"/>
          <w:lang w:val="es-MX"/>
        </w:rPr>
        <w:t xml:space="preserve"> Al </w:t>
      </w:r>
      <w:proofErr w:type="spellStart"/>
      <w:r w:rsidRPr="0052495E">
        <w:rPr>
          <w:i/>
          <w:iCs/>
          <w:sz w:val="20"/>
          <w:szCs w:val="20"/>
          <w:lang w:val="es-MX"/>
        </w:rPr>
        <w:t>Watan</w:t>
      </w:r>
      <w:proofErr w:type="spellEnd"/>
      <w:r w:rsidRPr="0052495E">
        <w:rPr>
          <w:i/>
          <w:iCs/>
          <w:sz w:val="20"/>
          <w:szCs w:val="20"/>
          <w:lang w:val="es-MX"/>
        </w:rPr>
        <w:t>”. Almuerzo en un hotel de lujo tipo Intercontinental. Parada para sacar fotos por fuera de parque Ferrari. Regreso a Dubái.</w:t>
      </w:r>
    </w:p>
    <w:p w:rsidR="00FA6A37" w:rsidRDefault="00FA6A37" w:rsidP="004B077C">
      <w:pPr>
        <w:jc w:val="both"/>
        <w:rPr>
          <w:sz w:val="20"/>
          <w:szCs w:val="20"/>
        </w:rPr>
      </w:pPr>
    </w:p>
    <w:p w:rsidR="0052495E" w:rsidRDefault="0052495E" w:rsidP="004B077C">
      <w:pPr>
        <w:jc w:val="both"/>
        <w:rPr>
          <w:sz w:val="20"/>
          <w:szCs w:val="20"/>
        </w:rPr>
      </w:pPr>
    </w:p>
    <w:p w:rsidR="0052495E" w:rsidRDefault="0052495E" w:rsidP="004B077C">
      <w:pPr>
        <w:jc w:val="both"/>
        <w:rPr>
          <w:sz w:val="20"/>
          <w:szCs w:val="20"/>
        </w:rPr>
      </w:pPr>
    </w:p>
    <w:p w:rsidR="0052495E" w:rsidRDefault="0052495E" w:rsidP="004B077C">
      <w:pPr>
        <w:jc w:val="both"/>
        <w:rPr>
          <w:sz w:val="20"/>
          <w:szCs w:val="20"/>
        </w:rPr>
      </w:pPr>
    </w:p>
    <w:p w:rsidR="0052495E" w:rsidRDefault="0052495E" w:rsidP="004B077C">
      <w:pPr>
        <w:jc w:val="both"/>
        <w:rPr>
          <w:sz w:val="20"/>
          <w:szCs w:val="20"/>
        </w:rPr>
      </w:pPr>
    </w:p>
    <w:p w:rsidR="0052495E" w:rsidRDefault="0052495E" w:rsidP="004B077C">
      <w:pPr>
        <w:jc w:val="both"/>
        <w:rPr>
          <w:rFonts w:eastAsia="Arial Unicode MS" w:cstheme="minorHAnsi"/>
          <w:b/>
          <w:bCs/>
          <w:iCs/>
          <w:sz w:val="20"/>
          <w:szCs w:val="20"/>
        </w:rPr>
      </w:pPr>
      <w:r>
        <w:rPr>
          <w:rFonts w:eastAsia="Arial Unicode MS" w:cstheme="minorHAnsi"/>
          <w:b/>
          <w:bCs/>
          <w:iCs/>
          <w:sz w:val="20"/>
          <w:szCs w:val="20"/>
        </w:rPr>
        <w:t xml:space="preserve">Día 5. Dubái – Desierto </w:t>
      </w:r>
    </w:p>
    <w:p w:rsidR="00703DDD" w:rsidRPr="0052495E" w:rsidRDefault="00037099" w:rsidP="0052495E">
      <w:pPr>
        <w:jc w:val="both"/>
        <w:rPr>
          <w:sz w:val="20"/>
          <w:szCs w:val="20"/>
          <w:lang w:val="es-MX"/>
        </w:rPr>
      </w:pPr>
      <w:r w:rsidRPr="00037099">
        <w:rPr>
          <w:b/>
          <w:bCs/>
          <w:sz w:val="20"/>
          <w:szCs w:val="20"/>
        </w:rPr>
        <w:t>Desayuno</w:t>
      </w:r>
      <w:r w:rsidR="0052495E">
        <w:rPr>
          <w:b/>
          <w:bCs/>
          <w:sz w:val="20"/>
          <w:szCs w:val="20"/>
        </w:rPr>
        <w:t xml:space="preserve"> buffet</w:t>
      </w:r>
      <w:r w:rsidR="00BB3F4B">
        <w:rPr>
          <w:b/>
          <w:bCs/>
          <w:sz w:val="20"/>
          <w:szCs w:val="20"/>
          <w:lang w:val="es-AR"/>
        </w:rPr>
        <w:t xml:space="preserve">. </w:t>
      </w:r>
      <w:proofErr w:type="spellStart"/>
      <w:r w:rsidR="0052495E">
        <w:rPr>
          <w:sz w:val="20"/>
          <w:szCs w:val="20"/>
          <w:lang w:val="es-MX"/>
        </w:rPr>
        <w:t>C</w:t>
      </w:r>
      <w:r w:rsidR="0052495E" w:rsidRPr="0052495E">
        <w:rPr>
          <w:sz w:val="20"/>
          <w:szCs w:val="20"/>
          <w:lang w:val="es-MX"/>
        </w:rPr>
        <w:t>heck</w:t>
      </w:r>
      <w:proofErr w:type="spellEnd"/>
      <w:r w:rsidR="0052495E" w:rsidRPr="0052495E">
        <w:rPr>
          <w:sz w:val="20"/>
          <w:szCs w:val="20"/>
          <w:lang w:val="es-MX"/>
        </w:rPr>
        <w:t xml:space="preserve"> </w:t>
      </w:r>
      <w:proofErr w:type="spellStart"/>
      <w:r w:rsidR="0052495E" w:rsidRPr="0052495E">
        <w:rPr>
          <w:sz w:val="20"/>
          <w:szCs w:val="20"/>
          <w:lang w:val="es-MX"/>
        </w:rPr>
        <w:t>out</w:t>
      </w:r>
      <w:proofErr w:type="spellEnd"/>
      <w:r w:rsidR="0052495E" w:rsidRPr="0052495E">
        <w:rPr>
          <w:sz w:val="20"/>
          <w:szCs w:val="20"/>
          <w:lang w:val="es-MX"/>
        </w:rPr>
        <w:t xml:space="preserve">. Por la mañana entre las 07:00 y 07:30 horas, es la recogida del hotel para salir al safari del desierto en lujosos vehículos 4 X 4 que </w:t>
      </w:r>
      <w:proofErr w:type="gramStart"/>
      <w:r w:rsidR="0052495E" w:rsidRPr="0052495E">
        <w:rPr>
          <w:sz w:val="20"/>
          <w:szCs w:val="20"/>
          <w:lang w:val="es-MX"/>
        </w:rPr>
        <w:t>les</w:t>
      </w:r>
      <w:proofErr w:type="gramEnd"/>
      <w:r w:rsidR="0052495E" w:rsidRPr="0052495E">
        <w:rPr>
          <w:sz w:val="20"/>
          <w:szCs w:val="20"/>
          <w:lang w:val="es-MX"/>
        </w:rPr>
        <w:t xml:space="preserve"> llevan a un encuentro personal con un mundo diferente, donde disfrutaran de la excitación de viajar sobre las dunas de arena. La ruta pasa por granjas de camellos y un paisaje espectacular que brinda</w:t>
      </w:r>
      <w:r w:rsidR="0052495E">
        <w:rPr>
          <w:sz w:val="20"/>
          <w:szCs w:val="20"/>
          <w:lang w:val="es-MX"/>
        </w:rPr>
        <w:t xml:space="preserve"> </w:t>
      </w:r>
      <w:r w:rsidR="0052495E" w:rsidRPr="0052495E">
        <w:rPr>
          <w:sz w:val="20"/>
          <w:szCs w:val="20"/>
          <w:lang w:val="es-MX"/>
        </w:rPr>
        <w:t>una excelente oportunidad para tomar fotos. Pararemos por donde podremos</w:t>
      </w:r>
      <w:r w:rsidR="0052495E">
        <w:rPr>
          <w:sz w:val="20"/>
          <w:szCs w:val="20"/>
          <w:lang w:val="es-MX"/>
        </w:rPr>
        <w:t xml:space="preserve"> </w:t>
      </w:r>
      <w:r w:rsidR="0052495E" w:rsidRPr="0052495E">
        <w:rPr>
          <w:sz w:val="20"/>
          <w:szCs w:val="20"/>
          <w:lang w:val="es-MX"/>
        </w:rPr>
        <w:t xml:space="preserve">apreciar la magia y la eterna belleza del desierto y hacer </w:t>
      </w:r>
      <w:proofErr w:type="spellStart"/>
      <w:r w:rsidR="0052495E" w:rsidRPr="0052495E">
        <w:rPr>
          <w:sz w:val="20"/>
          <w:szCs w:val="20"/>
          <w:lang w:val="es-MX"/>
        </w:rPr>
        <w:t>surfing</w:t>
      </w:r>
      <w:proofErr w:type="spellEnd"/>
      <w:r w:rsidR="0052495E" w:rsidRPr="0052495E">
        <w:rPr>
          <w:sz w:val="20"/>
          <w:szCs w:val="20"/>
          <w:lang w:val="es-MX"/>
        </w:rPr>
        <w:t xml:space="preserve"> en la arena, llegando a campamento beduino para tener descansar y tener refresco. Traslado al hotel </w:t>
      </w:r>
      <w:proofErr w:type="spellStart"/>
      <w:r w:rsidR="0052495E" w:rsidRPr="0052495E">
        <w:rPr>
          <w:sz w:val="20"/>
          <w:szCs w:val="20"/>
          <w:lang w:val="es-MX"/>
        </w:rPr>
        <w:t>Bab</w:t>
      </w:r>
      <w:proofErr w:type="spellEnd"/>
      <w:r w:rsidR="0052495E" w:rsidRPr="0052495E">
        <w:rPr>
          <w:sz w:val="20"/>
          <w:szCs w:val="20"/>
          <w:lang w:val="es-MX"/>
        </w:rPr>
        <w:t xml:space="preserve"> Al </w:t>
      </w:r>
      <w:proofErr w:type="spellStart"/>
      <w:r w:rsidR="0052495E" w:rsidRPr="0052495E">
        <w:rPr>
          <w:sz w:val="20"/>
          <w:szCs w:val="20"/>
          <w:lang w:val="es-MX"/>
        </w:rPr>
        <w:t>Shams</w:t>
      </w:r>
      <w:proofErr w:type="spellEnd"/>
      <w:r w:rsidR="0052495E" w:rsidRPr="0052495E">
        <w:rPr>
          <w:sz w:val="20"/>
          <w:szCs w:val="20"/>
          <w:lang w:val="es-MX"/>
        </w:rPr>
        <w:t xml:space="preserve"> desierto de Dubái. Tarde libre en el hotel para disfrutar las instalaciones del hotel.</w:t>
      </w:r>
      <w:r w:rsidR="0052495E" w:rsidRPr="0052495E">
        <w:rPr>
          <w:b/>
          <w:bCs/>
          <w:sz w:val="20"/>
          <w:szCs w:val="20"/>
          <w:lang w:val="es-MX"/>
        </w:rPr>
        <w:t xml:space="preserve"> Cena y alojamiento</w:t>
      </w:r>
      <w:r w:rsidR="0052495E">
        <w:rPr>
          <w:b/>
          <w:bCs/>
          <w:sz w:val="20"/>
          <w:szCs w:val="20"/>
          <w:lang w:val="es-MX"/>
        </w:rPr>
        <w:t>.</w:t>
      </w:r>
    </w:p>
    <w:p w:rsidR="00BB3F4B" w:rsidRPr="00037099" w:rsidRDefault="00BB3F4B" w:rsidP="004B077C">
      <w:pPr>
        <w:jc w:val="both"/>
        <w:rPr>
          <w:rFonts w:eastAsia="Arial Unicode MS" w:cstheme="minorHAnsi"/>
          <w:b/>
          <w:bCs/>
          <w:iCs/>
          <w:sz w:val="20"/>
          <w:szCs w:val="20"/>
        </w:rPr>
      </w:pPr>
    </w:p>
    <w:p w:rsidR="0052495E" w:rsidRDefault="0052495E" w:rsidP="00BB3F4B">
      <w:pPr>
        <w:jc w:val="both"/>
        <w:rPr>
          <w:rFonts w:eastAsia="Arial Unicode MS" w:cstheme="minorHAnsi"/>
          <w:b/>
          <w:bCs/>
          <w:iCs/>
          <w:sz w:val="20"/>
          <w:szCs w:val="20"/>
        </w:rPr>
      </w:pPr>
      <w:r>
        <w:rPr>
          <w:rFonts w:eastAsia="Arial Unicode MS" w:cstheme="minorHAnsi"/>
          <w:b/>
          <w:bCs/>
          <w:iCs/>
          <w:sz w:val="20"/>
          <w:szCs w:val="20"/>
        </w:rPr>
        <w:t>Día 6. Dubái</w:t>
      </w:r>
    </w:p>
    <w:p w:rsidR="00BB3F4B" w:rsidRPr="00BB3F4B" w:rsidRDefault="00BB3F4B" w:rsidP="00BB3F4B">
      <w:pPr>
        <w:jc w:val="both"/>
        <w:rPr>
          <w:b/>
          <w:bCs/>
          <w:sz w:val="20"/>
          <w:szCs w:val="20"/>
          <w:lang w:val="es-ES"/>
        </w:rPr>
      </w:pPr>
      <w:r w:rsidRPr="00BB3F4B">
        <w:rPr>
          <w:b/>
          <w:bCs/>
          <w:sz w:val="20"/>
          <w:szCs w:val="20"/>
        </w:rPr>
        <w:t>Desayuno</w:t>
      </w:r>
      <w:r w:rsidR="0052495E" w:rsidRPr="0052495E">
        <w:rPr>
          <w:sz w:val="20"/>
          <w:szCs w:val="20"/>
        </w:rPr>
        <w:t>. A la hora convenida</w:t>
      </w:r>
      <w:r w:rsidRPr="00BB3F4B">
        <w:rPr>
          <w:sz w:val="20"/>
          <w:szCs w:val="20"/>
          <w:lang w:val="es-ES"/>
        </w:rPr>
        <w:t xml:space="preserve"> traslado al aeropuerto para tomar su vuelo de regreso a México.</w:t>
      </w:r>
      <w:r>
        <w:rPr>
          <w:b/>
          <w:bCs/>
          <w:sz w:val="20"/>
          <w:szCs w:val="20"/>
          <w:lang w:val="es-ES"/>
        </w:rPr>
        <w:t xml:space="preserve"> </w:t>
      </w:r>
    </w:p>
    <w:p w:rsidR="00BB3F4B" w:rsidRPr="00BB3F4B" w:rsidRDefault="00BB3F4B" w:rsidP="00BB3F4B">
      <w:pPr>
        <w:jc w:val="both"/>
        <w:rPr>
          <w:sz w:val="20"/>
          <w:szCs w:val="20"/>
        </w:rPr>
      </w:pPr>
    </w:p>
    <w:p w:rsidR="00364EE6"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BB3F4B" w:rsidRPr="00213685" w:rsidRDefault="00BB3F4B"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D422055" wp14:editId="5CDF170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2205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FA6A37" w:rsidRDefault="00FA6A37" w:rsidP="00FA6A37">
      <w:pPr>
        <w:tabs>
          <w:tab w:val="left" w:pos="851"/>
        </w:tabs>
        <w:rPr>
          <w:sz w:val="20"/>
          <w:szCs w:val="20"/>
        </w:rPr>
      </w:pPr>
    </w:p>
    <w:p w:rsidR="00FA6A37" w:rsidRP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Traslados aeropuerto – hotel – aeropuerto con asistencia en español</w:t>
      </w:r>
    </w:p>
    <w:p w:rsidR="00FA6A37" w:rsidRDefault="00FA6A37" w:rsidP="00FA6A37">
      <w:pPr>
        <w:pStyle w:val="Prrafodelista"/>
        <w:numPr>
          <w:ilvl w:val="0"/>
          <w:numId w:val="5"/>
        </w:numPr>
        <w:tabs>
          <w:tab w:val="left" w:pos="851"/>
        </w:tabs>
        <w:spacing w:after="0"/>
        <w:rPr>
          <w:rFonts w:cstheme="minorHAnsi"/>
          <w:sz w:val="20"/>
          <w:szCs w:val="20"/>
        </w:rPr>
      </w:pPr>
      <w:r w:rsidRPr="00FA6A37">
        <w:rPr>
          <w:rFonts w:cstheme="minorHAnsi"/>
          <w:sz w:val="20"/>
          <w:szCs w:val="20"/>
        </w:rPr>
        <w:t xml:space="preserve">04 noches de alojamiento en </w:t>
      </w:r>
      <w:r w:rsidR="0052495E">
        <w:rPr>
          <w:rFonts w:cstheme="minorHAnsi"/>
          <w:sz w:val="20"/>
          <w:szCs w:val="20"/>
        </w:rPr>
        <w:t>Dubái con desayuno buffet</w:t>
      </w:r>
    </w:p>
    <w:p w:rsid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01 noche de alojamiento con desayuno y cena</w:t>
      </w:r>
    </w:p>
    <w:p w:rsid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Caja de dátiles en la habitación a la llegada</w:t>
      </w:r>
    </w:p>
    <w:p w:rsid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 xml:space="preserve">Montar camellos y </w:t>
      </w:r>
      <w:proofErr w:type="gramStart"/>
      <w:r>
        <w:rPr>
          <w:rFonts w:cstheme="minorHAnsi"/>
          <w:sz w:val="20"/>
          <w:szCs w:val="20"/>
        </w:rPr>
        <w:t>show</w:t>
      </w:r>
      <w:proofErr w:type="gramEnd"/>
      <w:r>
        <w:rPr>
          <w:rFonts w:cstheme="minorHAnsi"/>
          <w:sz w:val="20"/>
          <w:szCs w:val="20"/>
        </w:rPr>
        <w:t xml:space="preserve"> de Halcón en el hotel del desierto</w:t>
      </w:r>
    </w:p>
    <w:p w:rsid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 xml:space="preserve">Sesión de masaje de 60 minutos en el hotel del desierto </w:t>
      </w:r>
    </w:p>
    <w:p w:rsidR="0052495E" w:rsidRDefault="0052495E" w:rsidP="00FA6A37">
      <w:pPr>
        <w:pStyle w:val="Prrafodelista"/>
        <w:numPr>
          <w:ilvl w:val="0"/>
          <w:numId w:val="5"/>
        </w:numPr>
        <w:tabs>
          <w:tab w:val="left" w:pos="851"/>
        </w:tabs>
        <w:spacing w:after="0"/>
        <w:rPr>
          <w:rFonts w:cstheme="minorHAnsi"/>
          <w:sz w:val="20"/>
          <w:szCs w:val="20"/>
        </w:rPr>
      </w:pPr>
      <w:r w:rsidRPr="0052495E">
        <w:rPr>
          <w:rFonts w:cstheme="minorHAnsi"/>
          <w:sz w:val="20"/>
          <w:szCs w:val="20"/>
        </w:rPr>
        <w:t>Visita a Dubái clásico con Ab</w:t>
      </w:r>
      <w:r>
        <w:rPr>
          <w:rFonts w:cstheme="minorHAnsi"/>
          <w:sz w:val="20"/>
          <w:szCs w:val="20"/>
        </w:rPr>
        <w:t>ra</w:t>
      </w:r>
    </w:p>
    <w:p w:rsid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 xml:space="preserve">Safari en vehículo 4x4 </w:t>
      </w:r>
    </w:p>
    <w:p w:rsidR="0052495E" w:rsidRPr="0052495E" w:rsidRDefault="0052495E" w:rsidP="00FA6A37">
      <w:pPr>
        <w:pStyle w:val="Prrafodelista"/>
        <w:numPr>
          <w:ilvl w:val="0"/>
          <w:numId w:val="5"/>
        </w:numPr>
        <w:tabs>
          <w:tab w:val="left" w:pos="851"/>
        </w:tabs>
        <w:spacing w:after="0"/>
        <w:rPr>
          <w:rFonts w:cstheme="minorHAnsi"/>
          <w:sz w:val="20"/>
          <w:szCs w:val="20"/>
        </w:rPr>
      </w:pPr>
      <w:r>
        <w:rPr>
          <w:rFonts w:cstheme="minorHAnsi"/>
          <w:sz w:val="20"/>
          <w:szCs w:val="20"/>
        </w:rPr>
        <w:t xml:space="preserve">Agua mineral, dátiles y toallas húmedas a la llegada </w:t>
      </w:r>
    </w:p>
    <w:p w:rsidR="00222C84" w:rsidRPr="0052495E" w:rsidRDefault="00703DDD" w:rsidP="0052495E">
      <w:pPr>
        <w:pStyle w:val="Prrafodelista"/>
        <w:numPr>
          <w:ilvl w:val="0"/>
          <w:numId w:val="5"/>
        </w:numPr>
        <w:tabs>
          <w:tab w:val="left" w:pos="851"/>
        </w:tabs>
        <w:spacing w:after="0"/>
        <w:rPr>
          <w:rFonts w:cstheme="minorHAnsi"/>
          <w:sz w:val="20"/>
          <w:szCs w:val="20"/>
        </w:rPr>
      </w:pPr>
      <w:r w:rsidRPr="0052495E">
        <w:rPr>
          <w:rFonts w:cstheme="minorHAnsi"/>
          <w:sz w:val="20"/>
          <w:szCs w:val="20"/>
        </w:rPr>
        <w:t>S</w:t>
      </w:r>
      <w:r w:rsidR="00364EE6" w:rsidRPr="0052495E">
        <w:rPr>
          <w:rFonts w:cstheme="minorHAnsi"/>
          <w:sz w:val="20"/>
          <w:szCs w:val="20"/>
        </w:rPr>
        <w:t>e</w:t>
      </w:r>
      <w:r w:rsidRPr="0052495E">
        <w:rPr>
          <w:rFonts w:cstheme="minorHAnsi"/>
          <w:sz w:val="20"/>
          <w:szCs w:val="20"/>
        </w:rPr>
        <w:t>guro de asistencia en viaje</w:t>
      </w:r>
    </w:p>
    <w:p w:rsidR="00FA6A37" w:rsidRDefault="00FA6A37" w:rsidP="00703DDD">
      <w:pPr>
        <w:tabs>
          <w:tab w:val="left" w:pos="851"/>
        </w:tabs>
        <w:rPr>
          <w:b/>
          <w:bCs/>
        </w:rPr>
      </w:pPr>
    </w:p>
    <w:p w:rsidR="00FA6A37" w:rsidRPr="00D91907" w:rsidRDefault="00703DDD" w:rsidP="00703DDD">
      <w:pPr>
        <w:tabs>
          <w:tab w:val="left" w:pos="851"/>
        </w:tabs>
        <w:rPr>
          <w:b/>
          <w:bCs/>
        </w:rPr>
      </w:pPr>
      <w:r w:rsidRPr="00D91907">
        <w:rPr>
          <w:b/>
          <w:bCs/>
        </w:rPr>
        <w:t>NO Incluy</w:t>
      </w:r>
      <w:r w:rsidR="00FA6A37">
        <w:rPr>
          <w:b/>
          <w:bCs/>
        </w:rPr>
        <w:t>e</w:t>
      </w:r>
    </w:p>
    <w:p w:rsidR="0052495E" w:rsidRDefault="0052495E" w:rsidP="004C4AB1">
      <w:pPr>
        <w:pStyle w:val="Prrafodelista"/>
        <w:numPr>
          <w:ilvl w:val="0"/>
          <w:numId w:val="3"/>
        </w:numPr>
        <w:tabs>
          <w:tab w:val="left" w:pos="851"/>
        </w:tabs>
        <w:spacing w:after="0" w:line="240" w:lineRule="auto"/>
        <w:ind w:left="1276" w:hanging="709"/>
        <w:rPr>
          <w:sz w:val="20"/>
          <w:szCs w:val="20"/>
        </w:rPr>
      </w:pPr>
      <w:r>
        <w:rPr>
          <w:sz w:val="20"/>
          <w:szCs w:val="20"/>
        </w:rPr>
        <w:t>Vuelos internacionales o domésticos</w:t>
      </w:r>
    </w:p>
    <w:p w:rsidR="004C4AB1" w:rsidRDefault="004C4AB1" w:rsidP="004C4AB1">
      <w:pPr>
        <w:pStyle w:val="Prrafodelista"/>
        <w:numPr>
          <w:ilvl w:val="0"/>
          <w:numId w:val="3"/>
        </w:numPr>
        <w:tabs>
          <w:tab w:val="left" w:pos="851"/>
        </w:tabs>
        <w:spacing w:after="0" w:line="240" w:lineRule="auto"/>
        <w:ind w:left="1276" w:hanging="709"/>
        <w:rPr>
          <w:sz w:val="20"/>
          <w:szCs w:val="20"/>
        </w:rPr>
      </w:pPr>
      <w:r>
        <w:rPr>
          <w:sz w:val="20"/>
          <w:szCs w:val="20"/>
        </w:rPr>
        <w:t>Comidas y bebidas no mencionadas</w:t>
      </w:r>
    </w:p>
    <w:p w:rsidR="00FA6A37" w:rsidRPr="00FA6A37" w:rsidRDefault="00703DDD" w:rsidP="00FA6A37">
      <w:pPr>
        <w:pStyle w:val="Prrafodelista"/>
        <w:numPr>
          <w:ilvl w:val="0"/>
          <w:numId w:val="3"/>
        </w:numPr>
        <w:tabs>
          <w:tab w:val="left" w:pos="851"/>
        </w:tabs>
        <w:spacing w:after="0" w:line="240" w:lineRule="auto"/>
        <w:ind w:left="1276" w:hanging="709"/>
        <w:rPr>
          <w:sz w:val="20"/>
          <w:szCs w:val="20"/>
        </w:rPr>
      </w:pPr>
      <w:r w:rsidRPr="004C4AB1">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703DDD"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E671B0" w:rsidRDefault="004C4AB1" w:rsidP="00703DDD">
      <w:pPr>
        <w:pStyle w:val="Prrafodelista"/>
        <w:numPr>
          <w:ilvl w:val="0"/>
          <w:numId w:val="3"/>
        </w:numPr>
        <w:tabs>
          <w:tab w:val="left" w:pos="851"/>
        </w:tabs>
        <w:spacing w:after="0" w:line="240" w:lineRule="auto"/>
        <w:ind w:left="1276" w:hanging="709"/>
        <w:rPr>
          <w:sz w:val="20"/>
          <w:szCs w:val="20"/>
        </w:rPr>
      </w:pPr>
      <w:r>
        <w:rPr>
          <w:sz w:val="20"/>
          <w:szCs w:val="20"/>
        </w:rPr>
        <w:t xml:space="preserve">Propinas </w:t>
      </w:r>
    </w:p>
    <w:p w:rsidR="00FA6A37" w:rsidRDefault="00FA6A37" w:rsidP="0052495E">
      <w:pPr>
        <w:tabs>
          <w:tab w:val="left" w:pos="851"/>
        </w:tabs>
        <w:rPr>
          <w:sz w:val="20"/>
          <w:szCs w:val="20"/>
          <w:lang w:val="pt-PT"/>
        </w:rPr>
      </w:pPr>
    </w:p>
    <w:tbl>
      <w:tblPr>
        <w:tblW w:w="6540" w:type="dxa"/>
        <w:jc w:val="center"/>
        <w:tblCellMar>
          <w:left w:w="70" w:type="dxa"/>
          <w:right w:w="70" w:type="dxa"/>
        </w:tblCellMar>
        <w:tblLook w:val="04A0" w:firstRow="1" w:lastRow="0" w:firstColumn="1" w:lastColumn="0" w:noHBand="0" w:noVBand="1"/>
      </w:tblPr>
      <w:tblGrid>
        <w:gridCol w:w="4360"/>
        <w:gridCol w:w="2180"/>
      </w:tblGrid>
      <w:tr w:rsidR="0052495E" w:rsidRPr="0052495E" w:rsidTr="0052495E">
        <w:trPr>
          <w:trHeight w:val="300"/>
          <w:jc w:val="center"/>
        </w:trPr>
        <w:tc>
          <w:tcPr>
            <w:tcW w:w="6540"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 xml:space="preserve">TARIFA EN USD POR PERSONA </w:t>
            </w:r>
          </w:p>
        </w:tc>
      </w:tr>
      <w:tr w:rsidR="0052495E" w:rsidRPr="0052495E" w:rsidTr="0052495E">
        <w:trPr>
          <w:trHeight w:val="600"/>
          <w:jc w:val="center"/>
        </w:trPr>
        <w:tc>
          <w:tcPr>
            <w:tcW w:w="4360" w:type="dxa"/>
            <w:tcBorders>
              <w:top w:val="nil"/>
              <w:left w:val="single" w:sz="4" w:space="0" w:color="auto"/>
              <w:bottom w:val="single" w:sz="4" w:space="0" w:color="auto"/>
              <w:right w:val="single" w:sz="4" w:space="0" w:color="auto"/>
            </w:tcBorders>
            <w:shd w:val="clear" w:color="000000" w:fill="FFFFFF"/>
            <w:noWrap/>
            <w:vAlign w:val="center"/>
            <w:hideMark/>
          </w:tcPr>
          <w:p w:rsidR="0052495E" w:rsidRPr="0052495E" w:rsidRDefault="0052495E" w:rsidP="0052495E">
            <w:pPr>
              <w:jc w:val="center"/>
              <w:rPr>
                <w:rFonts w:ascii="Calibri" w:eastAsia="Times New Roman" w:hAnsi="Calibri" w:cs="Calibri"/>
                <w:b/>
                <w:bCs/>
                <w:color w:val="000000"/>
                <w:sz w:val="20"/>
                <w:szCs w:val="20"/>
                <w:lang w:val="es-MX" w:eastAsia="es-MX"/>
              </w:rPr>
            </w:pPr>
            <w:r w:rsidRPr="0052495E">
              <w:rPr>
                <w:rFonts w:ascii="Calibri" w:eastAsia="Times New Roman" w:hAnsi="Calibri" w:cs="Calibri"/>
                <w:b/>
                <w:bCs/>
                <w:color w:val="000000"/>
                <w:sz w:val="20"/>
                <w:szCs w:val="20"/>
                <w:lang w:val="es-MX" w:eastAsia="es-MX"/>
              </w:rPr>
              <w:t>SERVICIOS TERRESTRES EXCLUSIVAMENTE</w:t>
            </w:r>
          </w:p>
        </w:tc>
        <w:tc>
          <w:tcPr>
            <w:tcW w:w="2180" w:type="dxa"/>
            <w:tcBorders>
              <w:top w:val="nil"/>
              <w:left w:val="nil"/>
              <w:bottom w:val="single" w:sz="4" w:space="0" w:color="auto"/>
              <w:right w:val="single" w:sz="4" w:space="0" w:color="auto"/>
            </w:tcBorders>
            <w:shd w:val="clear" w:color="000000" w:fill="FFFFFF"/>
            <w:noWrap/>
            <w:vAlign w:val="center"/>
            <w:hideMark/>
          </w:tcPr>
          <w:p w:rsidR="0052495E" w:rsidRPr="0052495E" w:rsidRDefault="0052495E" w:rsidP="0052495E">
            <w:pPr>
              <w:jc w:val="center"/>
              <w:rPr>
                <w:rFonts w:ascii="Calibri" w:eastAsia="Times New Roman" w:hAnsi="Calibri" w:cs="Calibri"/>
                <w:b/>
                <w:bCs/>
                <w:color w:val="000000"/>
                <w:sz w:val="20"/>
                <w:szCs w:val="20"/>
                <w:lang w:val="es-MX" w:eastAsia="es-MX"/>
              </w:rPr>
            </w:pPr>
            <w:r w:rsidRPr="0052495E">
              <w:rPr>
                <w:rFonts w:ascii="Calibri" w:eastAsia="Times New Roman" w:hAnsi="Calibri" w:cs="Calibri"/>
                <w:b/>
                <w:bCs/>
                <w:color w:val="000000"/>
                <w:sz w:val="20"/>
                <w:szCs w:val="20"/>
                <w:lang w:val="es-MX" w:eastAsia="es-MX"/>
              </w:rPr>
              <w:t>(MÍNIMO 2 PASAJEROS)</w:t>
            </w:r>
          </w:p>
        </w:tc>
      </w:tr>
      <w:tr w:rsidR="0052495E" w:rsidRPr="0052495E" w:rsidTr="0052495E">
        <w:trPr>
          <w:trHeight w:val="312"/>
          <w:jc w:val="center"/>
        </w:trPr>
        <w:tc>
          <w:tcPr>
            <w:tcW w:w="6540"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01 NOVIEMBRE 2024 AL 31 OCTUBRE 2025</w:t>
            </w:r>
          </w:p>
        </w:tc>
      </w:tr>
      <w:tr w:rsidR="0052495E" w:rsidRPr="0052495E" w:rsidTr="0052495E">
        <w:trPr>
          <w:trHeight w:val="300"/>
          <w:jc w:val="center"/>
        </w:trPr>
        <w:tc>
          <w:tcPr>
            <w:tcW w:w="4360" w:type="dxa"/>
            <w:tcBorders>
              <w:top w:val="nil"/>
              <w:left w:val="single" w:sz="4" w:space="0" w:color="auto"/>
              <w:bottom w:val="single" w:sz="4" w:space="0" w:color="auto"/>
              <w:right w:val="single" w:sz="4" w:space="0" w:color="auto"/>
            </w:tcBorders>
            <w:shd w:val="clear" w:color="000000" w:fill="000000"/>
            <w:noWrap/>
            <w:vAlign w:val="bottom"/>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CATEGORÍA</w:t>
            </w:r>
          </w:p>
        </w:tc>
        <w:tc>
          <w:tcPr>
            <w:tcW w:w="2180" w:type="dxa"/>
            <w:tcBorders>
              <w:top w:val="nil"/>
              <w:left w:val="nil"/>
              <w:bottom w:val="single" w:sz="4" w:space="0" w:color="auto"/>
              <w:right w:val="single" w:sz="4" w:space="0" w:color="auto"/>
            </w:tcBorders>
            <w:shd w:val="clear" w:color="000000" w:fill="000000"/>
            <w:noWrap/>
            <w:vAlign w:val="bottom"/>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DOBLE</w:t>
            </w:r>
          </w:p>
        </w:tc>
      </w:tr>
      <w:tr w:rsidR="0052495E" w:rsidRPr="0052495E" w:rsidTr="0052495E">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52495E" w:rsidRPr="0052495E" w:rsidRDefault="0052495E" w:rsidP="0052495E">
            <w:pPr>
              <w:rPr>
                <w:rFonts w:ascii="Calibri" w:eastAsia="Times New Roman" w:hAnsi="Calibri" w:cs="Calibri"/>
                <w:b/>
                <w:bCs/>
                <w:color w:val="000000"/>
                <w:sz w:val="20"/>
                <w:szCs w:val="20"/>
                <w:lang w:val="es-MX" w:eastAsia="es-MX"/>
              </w:rPr>
            </w:pPr>
            <w:r w:rsidRPr="0052495E">
              <w:rPr>
                <w:rFonts w:ascii="Calibri" w:eastAsia="Times New Roman" w:hAnsi="Calibri" w:cs="Calibri"/>
                <w:b/>
                <w:bCs/>
                <w:color w:val="000000"/>
                <w:sz w:val="20"/>
                <w:szCs w:val="20"/>
                <w:lang w:val="es-MX" w:eastAsia="es-MX"/>
              </w:rPr>
              <w:t>SUPERIOR</w:t>
            </w:r>
          </w:p>
        </w:tc>
        <w:tc>
          <w:tcPr>
            <w:tcW w:w="2180" w:type="dxa"/>
            <w:tcBorders>
              <w:top w:val="nil"/>
              <w:left w:val="nil"/>
              <w:bottom w:val="single" w:sz="4" w:space="0" w:color="auto"/>
              <w:right w:val="single" w:sz="4" w:space="0" w:color="auto"/>
            </w:tcBorders>
            <w:shd w:val="clear" w:color="000000" w:fill="FFFFFF"/>
            <w:noWrap/>
            <w:vAlign w:val="bottom"/>
            <w:hideMark/>
          </w:tcPr>
          <w:p w:rsidR="0052495E" w:rsidRPr="0052495E" w:rsidRDefault="0052495E" w:rsidP="0052495E">
            <w:pPr>
              <w:jc w:val="center"/>
              <w:rPr>
                <w:rFonts w:ascii="Calibri" w:eastAsia="Times New Roman" w:hAnsi="Calibri" w:cs="Calibri"/>
                <w:color w:val="000000"/>
                <w:sz w:val="20"/>
                <w:szCs w:val="20"/>
                <w:lang w:val="es-MX" w:eastAsia="es-MX"/>
              </w:rPr>
            </w:pPr>
            <w:r w:rsidRPr="0052495E">
              <w:rPr>
                <w:rFonts w:ascii="Calibri" w:eastAsia="Times New Roman" w:hAnsi="Calibri" w:cs="Calibri"/>
                <w:color w:val="000000"/>
                <w:sz w:val="20"/>
                <w:szCs w:val="20"/>
                <w:lang w:val="es-MX" w:eastAsia="es-MX"/>
              </w:rPr>
              <w:t>1,130</w:t>
            </w:r>
          </w:p>
        </w:tc>
      </w:tr>
      <w:tr w:rsidR="0052495E" w:rsidRPr="0052495E" w:rsidTr="0052495E">
        <w:trPr>
          <w:trHeight w:val="552"/>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52495E" w:rsidRPr="0052495E" w:rsidRDefault="0052495E" w:rsidP="0052495E">
            <w:pPr>
              <w:rPr>
                <w:rFonts w:ascii="Calibri" w:eastAsia="Times New Roman" w:hAnsi="Calibri" w:cs="Calibri"/>
                <w:i/>
                <w:iCs/>
                <w:color w:val="FF0000"/>
                <w:sz w:val="20"/>
                <w:szCs w:val="20"/>
                <w:lang w:val="en-US" w:eastAsia="es-MX"/>
              </w:rPr>
            </w:pPr>
            <w:proofErr w:type="spellStart"/>
            <w:r w:rsidRPr="0052495E">
              <w:rPr>
                <w:rFonts w:ascii="Calibri" w:eastAsia="Times New Roman" w:hAnsi="Calibri" w:cs="Calibri"/>
                <w:i/>
                <w:iCs/>
                <w:color w:val="FF0000"/>
                <w:sz w:val="20"/>
                <w:szCs w:val="20"/>
                <w:lang w:val="en-US" w:eastAsia="es-MX"/>
              </w:rPr>
              <w:t>Supl</w:t>
            </w:r>
            <w:proofErr w:type="spellEnd"/>
            <w:r w:rsidRPr="0052495E">
              <w:rPr>
                <w:rFonts w:ascii="Calibri" w:eastAsia="Times New Roman" w:hAnsi="Calibri" w:cs="Calibri"/>
                <w:i/>
                <w:iCs/>
                <w:color w:val="FF0000"/>
                <w:sz w:val="20"/>
                <w:szCs w:val="20"/>
                <w:lang w:val="en-US" w:eastAsia="es-MX"/>
              </w:rPr>
              <w:t xml:space="preserve">. 01 </w:t>
            </w:r>
            <w:proofErr w:type="spellStart"/>
            <w:r w:rsidRPr="0052495E">
              <w:rPr>
                <w:rFonts w:ascii="Calibri" w:eastAsia="Times New Roman" w:hAnsi="Calibri" w:cs="Calibri"/>
                <w:i/>
                <w:iCs/>
                <w:color w:val="FF0000"/>
                <w:sz w:val="20"/>
                <w:szCs w:val="20"/>
                <w:lang w:val="en-US" w:eastAsia="es-MX"/>
              </w:rPr>
              <w:t>nov</w:t>
            </w:r>
            <w:proofErr w:type="spellEnd"/>
            <w:r w:rsidRPr="0052495E">
              <w:rPr>
                <w:rFonts w:ascii="Calibri" w:eastAsia="Times New Roman" w:hAnsi="Calibri" w:cs="Calibri"/>
                <w:i/>
                <w:iCs/>
                <w:color w:val="FF0000"/>
                <w:sz w:val="20"/>
                <w:szCs w:val="20"/>
                <w:lang w:val="en-US" w:eastAsia="es-MX"/>
              </w:rPr>
              <w:t xml:space="preserve"> 2024 </w:t>
            </w:r>
            <w:proofErr w:type="spellStart"/>
            <w:r w:rsidRPr="0052495E">
              <w:rPr>
                <w:rFonts w:ascii="Calibri" w:eastAsia="Times New Roman" w:hAnsi="Calibri" w:cs="Calibri"/>
                <w:i/>
                <w:iCs/>
                <w:color w:val="FF0000"/>
                <w:sz w:val="20"/>
                <w:szCs w:val="20"/>
                <w:lang w:val="en-US" w:eastAsia="es-MX"/>
              </w:rPr>
              <w:t>al</w:t>
            </w:r>
            <w:proofErr w:type="spellEnd"/>
            <w:r w:rsidRPr="0052495E">
              <w:rPr>
                <w:rFonts w:ascii="Calibri" w:eastAsia="Times New Roman" w:hAnsi="Calibri" w:cs="Calibri"/>
                <w:i/>
                <w:iCs/>
                <w:color w:val="FF0000"/>
                <w:sz w:val="20"/>
                <w:szCs w:val="20"/>
                <w:lang w:val="en-US" w:eastAsia="es-MX"/>
              </w:rPr>
              <w:t xml:space="preserve"> 15 </w:t>
            </w:r>
            <w:proofErr w:type="gramStart"/>
            <w:r w:rsidRPr="0052495E">
              <w:rPr>
                <w:rFonts w:ascii="Calibri" w:eastAsia="Times New Roman" w:hAnsi="Calibri" w:cs="Calibri"/>
                <w:i/>
                <w:iCs/>
                <w:color w:val="FF0000"/>
                <w:sz w:val="20"/>
                <w:szCs w:val="20"/>
                <w:lang w:val="en-US" w:eastAsia="es-MX"/>
              </w:rPr>
              <w:t>may</w:t>
            </w:r>
            <w:proofErr w:type="gramEnd"/>
            <w:r w:rsidRPr="0052495E">
              <w:rPr>
                <w:rFonts w:ascii="Calibri" w:eastAsia="Times New Roman" w:hAnsi="Calibri" w:cs="Calibri"/>
                <w:i/>
                <w:iCs/>
                <w:color w:val="FF0000"/>
                <w:sz w:val="20"/>
                <w:szCs w:val="20"/>
                <w:lang w:val="en-US" w:eastAsia="es-MX"/>
              </w:rPr>
              <w:t xml:space="preserve"> 2025 // 16 sept al 21 oct 2025</w:t>
            </w:r>
          </w:p>
        </w:tc>
        <w:tc>
          <w:tcPr>
            <w:tcW w:w="2180" w:type="dxa"/>
            <w:tcBorders>
              <w:top w:val="nil"/>
              <w:left w:val="nil"/>
              <w:bottom w:val="single" w:sz="4" w:space="0" w:color="auto"/>
              <w:right w:val="single" w:sz="4" w:space="0" w:color="auto"/>
            </w:tcBorders>
            <w:shd w:val="clear" w:color="auto" w:fill="auto"/>
            <w:noWrap/>
            <w:vAlign w:val="center"/>
            <w:hideMark/>
          </w:tcPr>
          <w:p w:rsidR="0052495E" w:rsidRPr="0052495E" w:rsidRDefault="0052495E" w:rsidP="0052495E">
            <w:pPr>
              <w:jc w:val="center"/>
              <w:rPr>
                <w:rFonts w:ascii="Calibri" w:eastAsia="Times New Roman" w:hAnsi="Calibri" w:cs="Calibri"/>
                <w:b/>
                <w:bCs/>
                <w:color w:val="FF0000"/>
                <w:sz w:val="20"/>
                <w:szCs w:val="20"/>
                <w:lang w:val="es-MX" w:eastAsia="es-MX"/>
              </w:rPr>
            </w:pPr>
            <w:r w:rsidRPr="0052495E">
              <w:rPr>
                <w:rFonts w:ascii="Calibri" w:eastAsia="Times New Roman" w:hAnsi="Calibri" w:cs="Calibri"/>
                <w:b/>
                <w:bCs/>
                <w:color w:val="FF0000"/>
                <w:sz w:val="20"/>
                <w:szCs w:val="20"/>
                <w:lang w:val="es-MX" w:eastAsia="es-MX"/>
              </w:rPr>
              <w:t>445</w:t>
            </w:r>
          </w:p>
        </w:tc>
      </w:tr>
      <w:tr w:rsidR="0052495E" w:rsidRPr="0052495E" w:rsidTr="0052495E">
        <w:trPr>
          <w:trHeight w:val="345"/>
          <w:jc w:val="center"/>
        </w:trPr>
        <w:tc>
          <w:tcPr>
            <w:tcW w:w="6540" w:type="dxa"/>
            <w:gridSpan w:val="2"/>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52495E" w:rsidRPr="0052495E" w:rsidRDefault="0052495E" w:rsidP="0052495E">
            <w:pPr>
              <w:jc w:val="center"/>
              <w:rPr>
                <w:rFonts w:ascii="Calibri" w:eastAsia="Times New Roman" w:hAnsi="Calibri" w:cs="Calibri"/>
                <w:b/>
                <w:bCs/>
                <w:sz w:val="20"/>
                <w:szCs w:val="20"/>
                <w:lang w:val="es-MX" w:eastAsia="es-MX"/>
              </w:rPr>
            </w:pPr>
            <w:r w:rsidRPr="0052495E">
              <w:rPr>
                <w:rFonts w:ascii="Calibri" w:eastAsia="Times New Roman" w:hAnsi="Calibri" w:cs="Calibri"/>
                <w:b/>
                <w:bCs/>
                <w:sz w:val="20"/>
                <w:szCs w:val="20"/>
                <w:lang w:val="es-MX" w:eastAsia="es-MX"/>
              </w:rPr>
              <w:t xml:space="preserve">TARIFAS SUJETAS A DISPONIBILIDAD Y CAMBIO SIN PREVIO AVISO </w:t>
            </w:r>
          </w:p>
        </w:tc>
      </w:tr>
      <w:tr w:rsidR="0052495E" w:rsidRPr="0052495E" w:rsidTr="0052495E">
        <w:trPr>
          <w:trHeight w:val="552"/>
          <w:jc w:val="center"/>
        </w:trPr>
        <w:tc>
          <w:tcPr>
            <w:tcW w:w="6540"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rsidR="0052495E" w:rsidRPr="0052495E" w:rsidRDefault="0052495E" w:rsidP="0052495E">
            <w:pPr>
              <w:jc w:val="center"/>
              <w:rPr>
                <w:rFonts w:ascii="Calibri" w:eastAsia="Times New Roman" w:hAnsi="Calibri" w:cs="Calibri"/>
                <w:b/>
                <w:bCs/>
                <w:sz w:val="20"/>
                <w:szCs w:val="20"/>
                <w:lang w:val="es-MX" w:eastAsia="es-MX"/>
              </w:rPr>
            </w:pPr>
            <w:r w:rsidRPr="0052495E">
              <w:rPr>
                <w:rFonts w:ascii="Calibri" w:eastAsia="Times New Roman" w:hAnsi="Calibri" w:cs="Calibri"/>
                <w:b/>
                <w:bCs/>
                <w:sz w:val="20"/>
                <w:szCs w:val="20"/>
                <w:lang w:val="es-MX" w:eastAsia="es-MX"/>
              </w:rPr>
              <w:t>CONSULTAR SUPLEMENTO PARA SEMANA SANTA, FERIAS, VERANO, NAVIDAD Y FIN DE AÑO</w:t>
            </w:r>
          </w:p>
        </w:tc>
      </w:tr>
    </w:tbl>
    <w:p w:rsidR="0052495E" w:rsidRPr="0052495E" w:rsidRDefault="0052495E" w:rsidP="0052495E">
      <w:pPr>
        <w:tabs>
          <w:tab w:val="left" w:pos="851"/>
        </w:tabs>
        <w:rPr>
          <w:sz w:val="20"/>
          <w:szCs w:val="20"/>
          <w:lang w:val="es-MX"/>
        </w:rPr>
      </w:pPr>
    </w:p>
    <w:p w:rsidR="00901364" w:rsidRDefault="00901364" w:rsidP="00703DDD">
      <w:pPr>
        <w:rPr>
          <w:rFonts w:eastAsia="Calibri" w:cs="Tahoma"/>
          <w:b/>
          <w:color w:val="000000" w:themeColor="text1"/>
          <w:lang w:val="es-MX"/>
        </w:rPr>
      </w:pPr>
    </w:p>
    <w:p w:rsidR="0052495E" w:rsidRDefault="0052495E" w:rsidP="00703DDD">
      <w:pPr>
        <w:rPr>
          <w:rFonts w:eastAsia="Calibri" w:cs="Tahoma"/>
          <w:b/>
          <w:color w:val="000000" w:themeColor="text1"/>
          <w:lang w:val="es-MX"/>
        </w:rPr>
      </w:pPr>
    </w:p>
    <w:p w:rsidR="0052495E" w:rsidRDefault="0052495E" w:rsidP="00703DDD">
      <w:pPr>
        <w:rPr>
          <w:rFonts w:eastAsia="Calibri" w:cs="Tahoma"/>
          <w:b/>
          <w:color w:val="000000" w:themeColor="text1"/>
          <w:lang w:val="es-MX"/>
        </w:rPr>
      </w:pPr>
    </w:p>
    <w:p w:rsidR="0052495E" w:rsidRDefault="0052495E" w:rsidP="00703DDD">
      <w:pPr>
        <w:rPr>
          <w:rFonts w:eastAsia="Calibri" w:cs="Tahoma"/>
          <w:b/>
          <w:color w:val="000000" w:themeColor="text1"/>
          <w:lang w:val="es-MX"/>
        </w:rPr>
      </w:pPr>
    </w:p>
    <w:tbl>
      <w:tblPr>
        <w:tblW w:w="5700" w:type="dxa"/>
        <w:jc w:val="center"/>
        <w:tblCellMar>
          <w:left w:w="70" w:type="dxa"/>
          <w:right w:w="70" w:type="dxa"/>
        </w:tblCellMar>
        <w:tblLook w:val="04A0" w:firstRow="1" w:lastRow="0" w:firstColumn="1" w:lastColumn="0" w:noHBand="0" w:noVBand="1"/>
      </w:tblPr>
      <w:tblGrid>
        <w:gridCol w:w="1818"/>
        <w:gridCol w:w="1256"/>
        <w:gridCol w:w="2626"/>
      </w:tblGrid>
      <w:tr w:rsidR="0052495E" w:rsidRPr="0052495E" w:rsidTr="0052495E">
        <w:trPr>
          <w:trHeight w:val="300"/>
          <w:jc w:val="center"/>
        </w:trPr>
        <w:tc>
          <w:tcPr>
            <w:tcW w:w="57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HOTELES PREVISTOS O SIMILARES</w:t>
            </w:r>
          </w:p>
        </w:tc>
      </w:tr>
      <w:tr w:rsidR="0052495E" w:rsidRPr="0052495E" w:rsidTr="0052495E">
        <w:trPr>
          <w:trHeight w:val="600"/>
          <w:jc w:val="center"/>
        </w:trPr>
        <w:tc>
          <w:tcPr>
            <w:tcW w:w="1818" w:type="dxa"/>
            <w:tcBorders>
              <w:top w:val="single" w:sz="8" w:space="0" w:color="auto"/>
              <w:left w:val="single" w:sz="8" w:space="0" w:color="auto"/>
              <w:bottom w:val="nil"/>
              <w:right w:val="single" w:sz="8" w:space="0" w:color="auto"/>
            </w:tcBorders>
            <w:shd w:val="clear" w:color="000000" w:fill="000000"/>
            <w:noWrap/>
            <w:vAlign w:val="center"/>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CATEGORÍA</w:t>
            </w:r>
          </w:p>
        </w:tc>
        <w:tc>
          <w:tcPr>
            <w:tcW w:w="1256" w:type="dxa"/>
            <w:tcBorders>
              <w:top w:val="single" w:sz="8" w:space="0" w:color="auto"/>
              <w:left w:val="nil"/>
              <w:bottom w:val="nil"/>
              <w:right w:val="single" w:sz="8" w:space="0" w:color="auto"/>
            </w:tcBorders>
            <w:shd w:val="clear" w:color="000000" w:fill="000000"/>
            <w:noWrap/>
            <w:vAlign w:val="center"/>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CIUDADES</w:t>
            </w:r>
          </w:p>
        </w:tc>
        <w:tc>
          <w:tcPr>
            <w:tcW w:w="2626" w:type="dxa"/>
            <w:tcBorders>
              <w:top w:val="single" w:sz="8" w:space="0" w:color="auto"/>
              <w:left w:val="nil"/>
              <w:bottom w:val="nil"/>
              <w:right w:val="single" w:sz="8" w:space="0" w:color="auto"/>
            </w:tcBorders>
            <w:shd w:val="clear" w:color="000000" w:fill="000000"/>
            <w:noWrap/>
            <w:vAlign w:val="center"/>
            <w:hideMark/>
          </w:tcPr>
          <w:p w:rsidR="0052495E" w:rsidRPr="0052495E" w:rsidRDefault="0052495E" w:rsidP="0052495E">
            <w:pPr>
              <w:jc w:val="center"/>
              <w:rPr>
                <w:rFonts w:ascii="Calibri" w:eastAsia="Times New Roman" w:hAnsi="Calibri" w:cs="Calibri"/>
                <w:b/>
                <w:bCs/>
                <w:color w:val="FFFFFF"/>
                <w:sz w:val="20"/>
                <w:szCs w:val="20"/>
                <w:lang w:val="es-MX" w:eastAsia="es-MX"/>
              </w:rPr>
            </w:pPr>
            <w:r w:rsidRPr="0052495E">
              <w:rPr>
                <w:rFonts w:ascii="Calibri" w:eastAsia="Times New Roman" w:hAnsi="Calibri" w:cs="Calibri"/>
                <w:b/>
                <w:bCs/>
                <w:color w:val="FFFFFF"/>
                <w:sz w:val="20"/>
                <w:szCs w:val="20"/>
                <w:lang w:val="es-MX" w:eastAsia="es-MX"/>
              </w:rPr>
              <w:t>HOTEL</w:t>
            </w:r>
          </w:p>
        </w:tc>
      </w:tr>
      <w:tr w:rsidR="0052495E" w:rsidRPr="0052495E" w:rsidTr="0052495E">
        <w:trPr>
          <w:trHeight w:val="312"/>
          <w:jc w:val="center"/>
        </w:trPr>
        <w:tc>
          <w:tcPr>
            <w:tcW w:w="1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495E" w:rsidRPr="0052495E" w:rsidRDefault="0052495E" w:rsidP="0052495E">
            <w:pPr>
              <w:jc w:val="center"/>
              <w:rPr>
                <w:rFonts w:ascii="Calibri" w:eastAsia="Times New Roman" w:hAnsi="Calibri" w:cs="Calibri"/>
                <w:b/>
                <w:bCs/>
                <w:color w:val="000000"/>
                <w:sz w:val="20"/>
                <w:szCs w:val="20"/>
                <w:lang w:val="es-MX" w:eastAsia="es-MX"/>
              </w:rPr>
            </w:pPr>
            <w:r w:rsidRPr="0052495E">
              <w:rPr>
                <w:rFonts w:ascii="Calibri" w:eastAsia="Times New Roman" w:hAnsi="Calibri" w:cs="Calibri"/>
                <w:b/>
                <w:bCs/>
                <w:color w:val="000000"/>
                <w:sz w:val="20"/>
                <w:szCs w:val="20"/>
                <w:lang w:val="es-MX" w:eastAsia="es-MX"/>
              </w:rPr>
              <w:t>SUPERIOR</w:t>
            </w:r>
          </w:p>
        </w:tc>
        <w:tc>
          <w:tcPr>
            <w:tcW w:w="1256" w:type="dxa"/>
            <w:tcBorders>
              <w:top w:val="single" w:sz="4" w:space="0" w:color="auto"/>
              <w:left w:val="nil"/>
              <w:bottom w:val="single" w:sz="4" w:space="0" w:color="auto"/>
              <w:right w:val="single" w:sz="4" w:space="0" w:color="auto"/>
            </w:tcBorders>
            <w:shd w:val="clear" w:color="000000" w:fill="FFFFFF"/>
            <w:noWrap/>
            <w:vAlign w:val="center"/>
            <w:hideMark/>
          </w:tcPr>
          <w:p w:rsidR="0052495E" w:rsidRPr="0052495E" w:rsidRDefault="0052495E" w:rsidP="0052495E">
            <w:pPr>
              <w:rPr>
                <w:rFonts w:ascii="Calibri" w:eastAsia="Times New Roman" w:hAnsi="Calibri" w:cs="Calibri"/>
                <w:color w:val="000000"/>
                <w:sz w:val="20"/>
                <w:szCs w:val="20"/>
                <w:lang w:val="es-MX" w:eastAsia="es-MX"/>
              </w:rPr>
            </w:pPr>
            <w:r w:rsidRPr="0052495E">
              <w:rPr>
                <w:rFonts w:ascii="Calibri" w:eastAsia="Times New Roman" w:hAnsi="Calibri" w:cs="Calibri"/>
                <w:color w:val="000000"/>
                <w:sz w:val="20"/>
                <w:szCs w:val="20"/>
                <w:lang w:val="es-MX" w:eastAsia="es-MX"/>
              </w:rPr>
              <w:t xml:space="preserve">Dubái </w:t>
            </w:r>
          </w:p>
        </w:tc>
        <w:tc>
          <w:tcPr>
            <w:tcW w:w="2626" w:type="dxa"/>
            <w:tcBorders>
              <w:top w:val="single" w:sz="4" w:space="0" w:color="auto"/>
              <w:left w:val="nil"/>
              <w:bottom w:val="single" w:sz="4" w:space="0" w:color="auto"/>
              <w:right w:val="single" w:sz="4" w:space="0" w:color="auto"/>
            </w:tcBorders>
            <w:shd w:val="clear" w:color="000000" w:fill="FFFFFF"/>
            <w:noWrap/>
            <w:vAlign w:val="center"/>
            <w:hideMark/>
          </w:tcPr>
          <w:p w:rsidR="0052495E" w:rsidRPr="0052495E" w:rsidRDefault="0052495E" w:rsidP="0052495E">
            <w:pPr>
              <w:rPr>
                <w:rFonts w:ascii="Calibri" w:eastAsia="Times New Roman" w:hAnsi="Calibri" w:cs="Calibri"/>
                <w:color w:val="000000"/>
                <w:sz w:val="20"/>
                <w:szCs w:val="20"/>
                <w:lang w:val="es-MX" w:eastAsia="es-MX"/>
              </w:rPr>
            </w:pPr>
            <w:r w:rsidRPr="0052495E">
              <w:rPr>
                <w:rFonts w:ascii="Calibri" w:eastAsia="Times New Roman" w:hAnsi="Calibri" w:cs="Calibri"/>
                <w:color w:val="000000"/>
                <w:sz w:val="20"/>
                <w:szCs w:val="20"/>
                <w:lang w:val="es-MX" w:eastAsia="es-MX"/>
              </w:rPr>
              <w:t xml:space="preserve">Golden </w:t>
            </w:r>
            <w:proofErr w:type="spellStart"/>
            <w:r w:rsidRPr="0052495E">
              <w:rPr>
                <w:rFonts w:ascii="Calibri" w:eastAsia="Times New Roman" w:hAnsi="Calibri" w:cs="Calibri"/>
                <w:color w:val="000000"/>
                <w:sz w:val="20"/>
                <w:szCs w:val="20"/>
                <w:lang w:val="es-MX" w:eastAsia="es-MX"/>
              </w:rPr>
              <w:t>Tulip</w:t>
            </w:r>
            <w:proofErr w:type="spellEnd"/>
          </w:p>
        </w:tc>
      </w:tr>
      <w:tr w:rsidR="0052495E" w:rsidRPr="0052495E" w:rsidTr="0052495E">
        <w:trPr>
          <w:trHeight w:val="300"/>
          <w:jc w:val="center"/>
        </w:trPr>
        <w:tc>
          <w:tcPr>
            <w:tcW w:w="1818" w:type="dxa"/>
            <w:vMerge/>
            <w:tcBorders>
              <w:top w:val="single" w:sz="4" w:space="0" w:color="auto"/>
              <w:left w:val="single" w:sz="4" w:space="0" w:color="auto"/>
              <w:bottom w:val="single" w:sz="4" w:space="0" w:color="000000"/>
              <w:right w:val="single" w:sz="4" w:space="0" w:color="auto"/>
            </w:tcBorders>
            <w:vAlign w:val="center"/>
            <w:hideMark/>
          </w:tcPr>
          <w:p w:rsidR="0052495E" w:rsidRPr="0052495E" w:rsidRDefault="0052495E" w:rsidP="0052495E">
            <w:pPr>
              <w:rPr>
                <w:rFonts w:ascii="Calibri" w:eastAsia="Times New Roman" w:hAnsi="Calibri" w:cs="Calibri"/>
                <w:b/>
                <w:bCs/>
                <w:color w:val="000000"/>
                <w:sz w:val="20"/>
                <w:szCs w:val="20"/>
                <w:lang w:val="es-MX" w:eastAsia="es-MX"/>
              </w:rPr>
            </w:pPr>
          </w:p>
        </w:tc>
        <w:tc>
          <w:tcPr>
            <w:tcW w:w="1256" w:type="dxa"/>
            <w:tcBorders>
              <w:top w:val="nil"/>
              <w:left w:val="nil"/>
              <w:bottom w:val="single" w:sz="4" w:space="0" w:color="auto"/>
              <w:right w:val="single" w:sz="4" w:space="0" w:color="auto"/>
            </w:tcBorders>
            <w:shd w:val="clear" w:color="000000" w:fill="FFFFFF"/>
            <w:noWrap/>
            <w:vAlign w:val="center"/>
            <w:hideMark/>
          </w:tcPr>
          <w:p w:rsidR="0052495E" w:rsidRPr="0052495E" w:rsidRDefault="0052495E" w:rsidP="0052495E">
            <w:pPr>
              <w:rPr>
                <w:rFonts w:ascii="Calibri" w:eastAsia="Times New Roman" w:hAnsi="Calibri" w:cs="Calibri"/>
                <w:color w:val="000000"/>
                <w:sz w:val="20"/>
                <w:szCs w:val="20"/>
                <w:lang w:val="es-MX" w:eastAsia="es-MX"/>
              </w:rPr>
            </w:pPr>
            <w:r w:rsidRPr="0052495E">
              <w:rPr>
                <w:rFonts w:ascii="Calibri" w:eastAsia="Times New Roman" w:hAnsi="Calibri" w:cs="Calibri"/>
                <w:color w:val="000000"/>
                <w:sz w:val="20"/>
                <w:szCs w:val="20"/>
                <w:lang w:val="es-MX" w:eastAsia="es-MX"/>
              </w:rPr>
              <w:t xml:space="preserve">Desierto </w:t>
            </w:r>
          </w:p>
        </w:tc>
        <w:tc>
          <w:tcPr>
            <w:tcW w:w="2626" w:type="dxa"/>
            <w:tcBorders>
              <w:top w:val="nil"/>
              <w:left w:val="nil"/>
              <w:bottom w:val="single" w:sz="4" w:space="0" w:color="auto"/>
              <w:right w:val="single" w:sz="4" w:space="0" w:color="auto"/>
            </w:tcBorders>
            <w:shd w:val="clear" w:color="000000" w:fill="FFFFFF"/>
            <w:vAlign w:val="center"/>
            <w:hideMark/>
          </w:tcPr>
          <w:p w:rsidR="0052495E" w:rsidRPr="0052495E" w:rsidRDefault="0052495E" w:rsidP="0052495E">
            <w:pPr>
              <w:rPr>
                <w:rFonts w:ascii="Calibri" w:eastAsia="Times New Roman" w:hAnsi="Calibri" w:cs="Calibri"/>
                <w:color w:val="000000"/>
                <w:sz w:val="20"/>
                <w:szCs w:val="20"/>
                <w:lang w:val="es-MX" w:eastAsia="es-MX"/>
              </w:rPr>
            </w:pPr>
            <w:proofErr w:type="spellStart"/>
            <w:r w:rsidRPr="0052495E">
              <w:rPr>
                <w:rFonts w:ascii="Calibri" w:eastAsia="Times New Roman" w:hAnsi="Calibri" w:cs="Calibri"/>
                <w:color w:val="000000"/>
                <w:sz w:val="20"/>
                <w:szCs w:val="20"/>
                <w:lang w:val="es-MX" w:eastAsia="es-MX"/>
              </w:rPr>
              <w:t>Bab</w:t>
            </w:r>
            <w:proofErr w:type="spellEnd"/>
            <w:r w:rsidRPr="0052495E">
              <w:rPr>
                <w:rFonts w:ascii="Calibri" w:eastAsia="Times New Roman" w:hAnsi="Calibri" w:cs="Calibri"/>
                <w:color w:val="000000"/>
                <w:sz w:val="20"/>
                <w:szCs w:val="20"/>
                <w:lang w:val="es-MX" w:eastAsia="es-MX"/>
              </w:rPr>
              <w:t xml:space="preserve"> Al </w:t>
            </w:r>
            <w:proofErr w:type="spellStart"/>
            <w:r w:rsidRPr="0052495E">
              <w:rPr>
                <w:rFonts w:ascii="Calibri" w:eastAsia="Times New Roman" w:hAnsi="Calibri" w:cs="Calibri"/>
                <w:color w:val="000000"/>
                <w:sz w:val="20"/>
                <w:szCs w:val="20"/>
                <w:lang w:val="es-MX" w:eastAsia="es-MX"/>
              </w:rPr>
              <w:t>Shams</w:t>
            </w:r>
            <w:proofErr w:type="spellEnd"/>
          </w:p>
        </w:tc>
      </w:tr>
    </w:tbl>
    <w:p w:rsidR="00A6419F" w:rsidRPr="00FA6A37" w:rsidRDefault="00A6419F" w:rsidP="00703DDD">
      <w:pPr>
        <w:rPr>
          <w:rFonts w:eastAsia="Calibri" w:cs="Tahoma"/>
          <w:b/>
          <w:color w:val="000000" w:themeColor="text1"/>
          <w:lang w:val="es-MX"/>
        </w:rPr>
      </w:pPr>
    </w:p>
    <w:p w:rsidR="00901364" w:rsidRDefault="00901364"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52495E" w:rsidRPr="00516A7D" w:rsidRDefault="0052495E" w:rsidP="0052495E">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495E" w:rsidRPr="00516A7D" w:rsidRDefault="0052495E" w:rsidP="0052495E">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495E" w:rsidRPr="00516A7D" w:rsidRDefault="0052495E" w:rsidP="0052495E">
      <w:pPr>
        <w:pStyle w:val="Prrafodelista"/>
        <w:numPr>
          <w:ilvl w:val="0"/>
          <w:numId w:val="4"/>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Juliá Tours</w:t>
      </w:r>
      <w:r w:rsidRPr="00516A7D">
        <w:rPr>
          <w:rStyle w:val="Textoennegrita"/>
          <w:sz w:val="20"/>
          <w:szCs w:val="20"/>
        </w:rPr>
        <w:t xml:space="preserve"> puede informarle.  </w:t>
      </w:r>
    </w:p>
    <w:p w:rsidR="0052495E" w:rsidRPr="00516A7D" w:rsidRDefault="0052495E" w:rsidP="0052495E">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495E" w:rsidRPr="00516A7D" w:rsidRDefault="0052495E" w:rsidP="0052495E">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w:t>
      </w:r>
      <w:proofErr w:type="gramStart"/>
      <w:r w:rsidRPr="00516A7D">
        <w:rPr>
          <w:sz w:val="20"/>
          <w:szCs w:val="20"/>
        </w:rPr>
        <w:t xml:space="preserve">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proofErr w:type="gramEnd"/>
      <w:r w:rsidRPr="00516A7D">
        <w:rPr>
          <w:sz w:val="20"/>
          <w:szCs w:val="20"/>
        </w:rPr>
        <w:t xml:space="preserve"> 11:00hrs.</w:t>
      </w:r>
    </w:p>
    <w:p w:rsidR="000D0C7D" w:rsidRDefault="0052495E" w:rsidP="000D0C7D">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w:t>
      </w:r>
      <w:r>
        <w:rPr>
          <w:sz w:val="20"/>
          <w:szCs w:val="20"/>
        </w:rPr>
        <w:t xml:space="preserve"> </w:t>
      </w:r>
      <w:r w:rsidRPr="00516A7D">
        <w:rPr>
          <w:sz w:val="20"/>
          <w:szCs w:val="20"/>
        </w:rPr>
        <w:t>-</w:t>
      </w:r>
      <w:r>
        <w:rPr>
          <w:sz w:val="20"/>
          <w:szCs w:val="20"/>
        </w:rPr>
        <w:t xml:space="preserve"> </w:t>
      </w:r>
      <w:r w:rsidRPr="00516A7D">
        <w:rPr>
          <w:sz w:val="20"/>
          <w:szCs w:val="20"/>
        </w:rPr>
        <w:t>06hrs) y/o viajando un solo pasajero se deberá pagar un suplemento.</w:t>
      </w:r>
      <w:r>
        <w:rPr>
          <w:sz w:val="20"/>
          <w:szCs w:val="20"/>
        </w:rPr>
        <w:t xml:space="preserve"> </w:t>
      </w:r>
    </w:p>
    <w:p w:rsidR="00B32B9B" w:rsidRPr="000D0C7D" w:rsidRDefault="0052495E" w:rsidP="000D0C7D">
      <w:pPr>
        <w:pStyle w:val="Prrafodelista"/>
        <w:numPr>
          <w:ilvl w:val="0"/>
          <w:numId w:val="4"/>
        </w:numPr>
        <w:tabs>
          <w:tab w:val="left" w:pos="851"/>
        </w:tabs>
        <w:jc w:val="both"/>
        <w:rPr>
          <w:sz w:val="20"/>
          <w:szCs w:val="20"/>
        </w:rPr>
      </w:pPr>
      <w:r w:rsidRPr="000D0C7D">
        <w:rPr>
          <w:sz w:val="20"/>
          <w:szCs w:val="20"/>
        </w:rPr>
        <w:t>Los Emiratos Árabes realizan varios eventos y ferias durante el transcurso del año, por lo que se debe consultar el suplemento a aplicar</w:t>
      </w:r>
      <w:r w:rsidR="00D34DBC" w:rsidRPr="000D0C7D">
        <w:rPr>
          <w:sz w:val="20"/>
          <w:szCs w:val="20"/>
        </w:rPr>
        <w:t>.</w:t>
      </w:r>
    </w:p>
    <w:sectPr w:rsidR="00B32B9B" w:rsidRPr="000D0C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2734" w:rsidRDefault="00DB2734" w:rsidP="00A771DB">
      <w:r>
        <w:separator/>
      </w:r>
    </w:p>
  </w:endnote>
  <w:endnote w:type="continuationSeparator" w:id="0">
    <w:p w:rsidR="00DB2734" w:rsidRDefault="00DB273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tserrat-Regular">
    <w:altName w:val="Mon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2734" w:rsidRDefault="00DB2734" w:rsidP="00A771DB">
      <w:r>
        <w:separator/>
      </w:r>
    </w:p>
  </w:footnote>
  <w:footnote w:type="continuationSeparator" w:id="0">
    <w:p w:rsidR="00DB2734" w:rsidRDefault="00DB273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69768A4" wp14:editId="799618B7">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D048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099"/>
    <w:rsid w:val="00043DFC"/>
    <w:rsid w:val="0004508E"/>
    <w:rsid w:val="00061E0D"/>
    <w:rsid w:val="000A25C5"/>
    <w:rsid w:val="000D0C7D"/>
    <w:rsid w:val="001013CA"/>
    <w:rsid w:val="00144BDC"/>
    <w:rsid w:val="00147325"/>
    <w:rsid w:val="00154C47"/>
    <w:rsid w:val="00156C25"/>
    <w:rsid w:val="001841A9"/>
    <w:rsid w:val="001A12E5"/>
    <w:rsid w:val="001D1C56"/>
    <w:rsid w:val="001D5A86"/>
    <w:rsid w:val="001E39B8"/>
    <w:rsid w:val="001E46A7"/>
    <w:rsid w:val="001F325C"/>
    <w:rsid w:val="00203D3A"/>
    <w:rsid w:val="00213685"/>
    <w:rsid w:val="00215527"/>
    <w:rsid w:val="00220D7E"/>
    <w:rsid w:val="00222C84"/>
    <w:rsid w:val="00222DFE"/>
    <w:rsid w:val="00244346"/>
    <w:rsid w:val="002534A5"/>
    <w:rsid w:val="002A6DEC"/>
    <w:rsid w:val="002B41F7"/>
    <w:rsid w:val="002B437E"/>
    <w:rsid w:val="002D75E6"/>
    <w:rsid w:val="00320F48"/>
    <w:rsid w:val="00327B25"/>
    <w:rsid w:val="00364EE6"/>
    <w:rsid w:val="0038451F"/>
    <w:rsid w:val="00387C31"/>
    <w:rsid w:val="00390D67"/>
    <w:rsid w:val="00397891"/>
    <w:rsid w:val="003B7DFF"/>
    <w:rsid w:val="00424A55"/>
    <w:rsid w:val="00440A8D"/>
    <w:rsid w:val="00447F08"/>
    <w:rsid w:val="00453719"/>
    <w:rsid w:val="004A05B4"/>
    <w:rsid w:val="004B077C"/>
    <w:rsid w:val="004B2ECC"/>
    <w:rsid w:val="004C0A02"/>
    <w:rsid w:val="004C0DAE"/>
    <w:rsid w:val="004C4AB1"/>
    <w:rsid w:val="004D1C35"/>
    <w:rsid w:val="004E3E64"/>
    <w:rsid w:val="004F0F42"/>
    <w:rsid w:val="00503012"/>
    <w:rsid w:val="0050323E"/>
    <w:rsid w:val="0050716D"/>
    <w:rsid w:val="0051613B"/>
    <w:rsid w:val="0052495E"/>
    <w:rsid w:val="0052603B"/>
    <w:rsid w:val="00536422"/>
    <w:rsid w:val="00557DE8"/>
    <w:rsid w:val="005637A4"/>
    <w:rsid w:val="00576359"/>
    <w:rsid w:val="00585C93"/>
    <w:rsid w:val="005962D6"/>
    <w:rsid w:val="005A7D5E"/>
    <w:rsid w:val="005E273C"/>
    <w:rsid w:val="005F20EF"/>
    <w:rsid w:val="00626A8E"/>
    <w:rsid w:val="006B6C37"/>
    <w:rsid w:val="006D4A8B"/>
    <w:rsid w:val="006E550D"/>
    <w:rsid w:val="00703DDD"/>
    <w:rsid w:val="00706BD4"/>
    <w:rsid w:val="007173D7"/>
    <w:rsid w:val="00774096"/>
    <w:rsid w:val="00780BC4"/>
    <w:rsid w:val="00781316"/>
    <w:rsid w:val="00785F89"/>
    <w:rsid w:val="007865BE"/>
    <w:rsid w:val="00786BBF"/>
    <w:rsid w:val="007B0A39"/>
    <w:rsid w:val="007B62F0"/>
    <w:rsid w:val="007E2949"/>
    <w:rsid w:val="007F4852"/>
    <w:rsid w:val="00807ECB"/>
    <w:rsid w:val="00852B82"/>
    <w:rsid w:val="0086016F"/>
    <w:rsid w:val="008734D8"/>
    <w:rsid w:val="008951B6"/>
    <w:rsid w:val="008B5FB6"/>
    <w:rsid w:val="008C1A27"/>
    <w:rsid w:val="00901364"/>
    <w:rsid w:val="0091750D"/>
    <w:rsid w:val="0095147C"/>
    <w:rsid w:val="00952E85"/>
    <w:rsid w:val="0095387D"/>
    <w:rsid w:val="00972D32"/>
    <w:rsid w:val="00981144"/>
    <w:rsid w:val="0098342F"/>
    <w:rsid w:val="00993F8F"/>
    <w:rsid w:val="009A64FB"/>
    <w:rsid w:val="009F2FD6"/>
    <w:rsid w:val="009F35B4"/>
    <w:rsid w:val="00A06406"/>
    <w:rsid w:val="00A458AD"/>
    <w:rsid w:val="00A51DCA"/>
    <w:rsid w:val="00A6419F"/>
    <w:rsid w:val="00A736EE"/>
    <w:rsid w:val="00A771DB"/>
    <w:rsid w:val="00A864A9"/>
    <w:rsid w:val="00A86E1F"/>
    <w:rsid w:val="00AA0983"/>
    <w:rsid w:val="00AC08F3"/>
    <w:rsid w:val="00AF13CD"/>
    <w:rsid w:val="00B15B3D"/>
    <w:rsid w:val="00B26DBA"/>
    <w:rsid w:val="00B32B9B"/>
    <w:rsid w:val="00B365E4"/>
    <w:rsid w:val="00BA1791"/>
    <w:rsid w:val="00BB3F4B"/>
    <w:rsid w:val="00BD0CF5"/>
    <w:rsid w:val="00C05EFE"/>
    <w:rsid w:val="00C121EA"/>
    <w:rsid w:val="00C14AFB"/>
    <w:rsid w:val="00C17F50"/>
    <w:rsid w:val="00C3201F"/>
    <w:rsid w:val="00C56372"/>
    <w:rsid w:val="00C8282F"/>
    <w:rsid w:val="00C9516E"/>
    <w:rsid w:val="00CA46C7"/>
    <w:rsid w:val="00CC0F8F"/>
    <w:rsid w:val="00CC3CC9"/>
    <w:rsid w:val="00CE4872"/>
    <w:rsid w:val="00CE7681"/>
    <w:rsid w:val="00D20ABA"/>
    <w:rsid w:val="00D3393A"/>
    <w:rsid w:val="00D34DBC"/>
    <w:rsid w:val="00D457CE"/>
    <w:rsid w:val="00D45B19"/>
    <w:rsid w:val="00D60547"/>
    <w:rsid w:val="00D62B53"/>
    <w:rsid w:val="00D777B1"/>
    <w:rsid w:val="00DA5968"/>
    <w:rsid w:val="00DB2734"/>
    <w:rsid w:val="00DF1726"/>
    <w:rsid w:val="00E10655"/>
    <w:rsid w:val="00E32650"/>
    <w:rsid w:val="00E44171"/>
    <w:rsid w:val="00E635F3"/>
    <w:rsid w:val="00E671B0"/>
    <w:rsid w:val="00E8069B"/>
    <w:rsid w:val="00E87F2C"/>
    <w:rsid w:val="00E9035F"/>
    <w:rsid w:val="00EC78EF"/>
    <w:rsid w:val="00ED4DB5"/>
    <w:rsid w:val="00EE5A2C"/>
    <w:rsid w:val="00F32E61"/>
    <w:rsid w:val="00F355EF"/>
    <w:rsid w:val="00F63D5A"/>
    <w:rsid w:val="00F72ACF"/>
    <w:rsid w:val="00FA6A37"/>
    <w:rsid w:val="00FE66EF"/>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4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7332">
      <w:bodyDiv w:val="1"/>
      <w:marLeft w:val="0"/>
      <w:marRight w:val="0"/>
      <w:marTop w:val="0"/>
      <w:marBottom w:val="0"/>
      <w:divBdr>
        <w:top w:val="none" w:sz="0" w:space="0" w:color="auto"/>
        <w:left w:val="none" w:sz="0" w:space="0" w:color="auto"/>
        <w:bottom w:val="none" w:sz="0" w:space="0" w:color="auto"/>
        <w:right w:val="none" w:sz="0" w:space="0" w:color="auto"/>
      </w:divBdr>
    </w:div>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373307276">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30703194">
      <w:bodyDiv w:val="1"/>
      <w:marLeft w:val="0"/>
      <w:marRight w:val="0"/>
      <w:marTop w:val="0"/>
      <w:marBottom w:val="0"/>
      <w:divBdr>
        <w:top w:val="none" w:sz="0" w:space="0" w:color="auto"/>
        <w:left w:val="none" w:sz="0" w:space="0" w:color="auto"/>
        <w:bottom w:val="none" w:sz="0" w:space="0" w:color="auto"/>
        <w:right w:val="none" w:sz="0" w:space="0" w:color="auto"/>
      </w:divBdr>
    </w:div>
    <w:div w:id="462116843">
      <w:bodyDiv w:val="1"/>
      <w:marLeft w:val="0"/>
      <w:marRight w:val="0"/>
      <w:marTop w:val="0"/>
      <w:marBottom w:val="0"/>
      <w:divBdr>
        <w:top w:val="none" w:sz="0" w:space="0" w:color="auto"/>
        <w:left w:val="none" w:sz="0" w:space="0" w:color="auto"/>
        <w:bottom w:val="none" w:sz="0" w:space="0" w:color="auto"/>
        <w:right w:val="none" w:sz="0" w:space="0" w:color="auto"/>
      </w:divBdr>
    </w:div>
    <w:div w:id="482041160">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19513610">
      <w:bodyDiv w:val="1"/>
      <w:marLeft w:val="0"/>
      <w:marRight w:val="0"/>
      <w:marTop w:val="0"/>
      <w:marBottom w:val="0"/>
      <w:divBdr>
        <w:top w:val="none" w:sz="0" w:space="0" w:color="auto"/>
        <w:left w:val="none" w:sz="0" w:space="0" w:color="auto"/>
        <w:bottom w:val="none" w:sz="0" w:space="0" w:color="auto"/>
        <w:right w:val="none" w:sz="0" w:space="0" w:color="auto"/>
      </w:divBdr>
    </w:div>
    <w:div w:id="524368381">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36763706">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85944853">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992950614">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43863701">
      <w:bodyDiv w:val="1"/>
      <w:marLeft w:val="0"/>
      <w:marRight w:val="0"/>
      <w:marTop w:val="0"/>
      <w:marBottom w:val="0"/>
      <w:divBdr>
        <w:top w:val="none" w:sz="0" w:space="0" w:color="auto"/>
        <w:left w:val="none" w:sz="0" w:space="0" w:color="auto"/>
        <w:bottom w:val="none" w:sz="0" w:space="0" w:color="auto"/>
        <w:right w:val="none" w:sz="0" w:space="0" w:color="auto"/>
      </w:divBdr>
    </w:div>
    <w:div w:id="1104376497">
      <w:bodyDiv w:val="1"/>
      <w:marLeft w:val="0"/>
      <w:marRight w:val="0"/>
      <w:marTop w:val="0"/>
      <w:marBottom w:val="0"/>
      <w:divBdr>
        <w:top w:val="none" w:sz="0" w:space="0" w:color="auto"/>
        <w:left w:val="none" w:sz="0" w:space="0" w:color="auto"/>
        <w:bottom w:val="none" w:sz="0" w:space="0" w:color="auto"/>
        <w:right w:val="none" w:sz="0" w:space="0" w:color="auto"/>
      </w:divBdr>
    </w:div>
    <w:div w:id="1250119970">
      <w:bodyDiv w:val="1"/>
      <w:marLeft w:val="0"/>
      <w:marRight w:val="0"/>
      <w:marTop w:val="0"/>
      <w:marBottom w:val="0"/>
      <w:divBdr>
        <w:top w:val="none" w:sz="0" w:space="0" w:color="auto"/>
        <w:left w:val="none" w:sz="0" w:space="0" w:color="auto"/>
        <w:bottom w:val="none" w:sz="0" w:space="0" w:color="auto"/>
        <w:right w:val="none" w:sz="0" w:space="0" w:color="auto"/>
      </w:divBdr>
    </w:div>
    <w:div w:id="1291130744">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2781057">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480924474">
      <w:bodyDiv w:val="1"/>
      <w:marLeft w:val="0"/>
      <w:marRight w:val="0"/>
      <w:marTop w:val="0"/>
      <w:marBottom w:val="0"/>
      <w:divBdr>
        <w:top w:val="none" w:sz="0" w:space="0" w:color="auto"/>
        <w:left w:val="none" w:sz="0" w:space="0" w:color="auto"/>
        <w:bottom w:val="none" w:sz="0" w:space="0" w:color="auto"/>
        <w:right w:val="none" w:sz="0" w:space="0" w:color="auto"/>
      </w:divBdr>
    </w:div>
    <w:div w:id="1484352006">
      <w:bodyDiv w:val="1"/>
      <w:marLeft w:val="0"/>
      <w:marRight w:val="0"/>
      <w:marTop w:val="0"/>
      <w:marBottom w:val="0"/>
      <w:divBdr>
        <w:top w:val="none" w:sz="0" w:space="0" w:color="auto"/>
        <w:left w:val="none" w:sz="0" w:space="0" w:color="auto"/>
        <w:bottom w:val="none" w:sz="0" w:space="0" w:color="auto"/>
        <w:right w:val="none" w:sz="0" w:space="0" w:color="auto"/>
      </w:divBdr>
    </w:div>
    <w:div w:id="151895986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663266773">
      <w:bodyDiv w:val="1"/>
      <w:marLeft w:val="0"/>
      <w:marRight w:val="0"/>
      <w:marTop w:val="0"/>
      <w:marBottom w:val="0"/>
      <w:divBdr>
        <w:top w:val="none" w:sz="0" w:space="0" w:color="auto"/>
        <w:left w:val="none" w:sz="0" w:space="0" w:color="auto"/>
        <w:bottom w:val="none" w:sz="0" w:space="0" w:color="auto"/>
        <w:right w:val="none" w:sz="0" w:space="0" w:color="auto"/>
      </w:divBdr>
    </w:div>
    <w:div w:id="1664817010">
      <w:bodyDiv w:val="1"/>
      <w:marLeft w:val="0"/>
      <w:marRight w:val="0"/>
      <w:marTop w:val="0"/>
      <w:marBottom w:val="0"/>
      <w:divBdr>
        <w:top w:val="none" w:sz="0" w:space="0" w:color="auto"/>
        <w:left w:val="none" w:sz="0" w:space="0" w:color="auto"/>
        <w:bottom w:val="none" w:sz="0" w:space="0" w:color="auto"/>
        <w:right w:val="none" w:sz="0" w:space="0" w:color="auto"/>
      </w:divBdr>
    </w:div>
    <w:div w:id="1741634860">
      <w:bodyDiv w:val="1"/>
      <w:marLeft w:val="0"/>
      <w:marRight w:val="0"/>
      <w:marTop w:val="0"/>
      <w:marBottom w:val="0"/>
      <w:divBdr>
        <w:top w:val="none" w:sz="0" w:space="0" w:color="auto"/>
        <w:left w:val="none" w:sz="0" w:space="0" w:color="auto"/>
        <w:bottom w:val="none" w:sz="0" w:space="0" w:color="auto"/>
        <w:right w:val="none" w:sz="0" w:space="0" w:color="auto"/>
      </w:divBdr>
    </w:div>
    <w:div w:id="1797215153">
      <w:bodyDiv w:val="1"/>
      <w:marLeft w:val="0"/>
      <w:marRight w:val="0"/>
      <w:marTop w:val="0"/>
      <w:marBottom w:val="0"/>
      <w:divBdr>
        <w:top w:val="none" w:sz="0" w:space="0" w:color="auto"/>
        <w:left w:val="none" w:sz="0" w:space="0" w:color="auto"/>
        <w:bottom w:val="none" w:sz="0" w:space="0" w:color="auto"/>
        <w:right w:val="none" w:sz="0" w:space="0" w:color="auto"/>
      </w:divBdr>
    </w:div>
    <w:div w:id="1797522370">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34831245">
      <w:bodyDiv w:val="1"/>
      <w:marLeft w:val="0"/>
      <w:marRight w:val="0"/>
      <w:marTop w:val="0"/>
      <w:marBottom w:val="0"/>
      <w:divBdr>
        <w:top w:val="none" w:sz="0" w:space="0" w:color="auto"/>
        <w:left w:val="none" w:sz="0" w:space="0" w:color="auto"/>
        <w:bottom w:val="none" w:sz="0" w:space="0" w:color="auto"/>
        <w:right w:val="none" w:sz="0" w:space="0" w:color="auto"/>
      </w:divBdr>
    </w:div>
    <w:div w:id="1890653171">
      <w:bodyDiv w:val="1"/>
      <w:marLeft w:val="0"/>
      <w:marRight w:val="0"/>
      <w:marTop w:val="0"/>
      <w:marBottom w:val="0"/>
      <w:divBdr>
        <w:top w:val="none" w:sz="0" w:space="0" w:color="auto"/>
        <w:left w:val="none" w:sz="0" w:space="0" w:color="auto"/>
        <w:bottom w:val="none" w:sz="0" w:space="0" w:color="auto"/>
        <w:right w:val="none" w:sz="0" w:space="0" w:color="auto"/>
      </w:divBdr>
    </w:div>
    <w:div w:id="1902476401">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09696923">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2024-07-25T18:24:00Z</cp:lastPrinted>
  <dcterms:created xsi:type="dcterms:W3CDTF">2024-08-22T15:35:00Z</dcterms:created>
  <dcterms:modified xsi:type="dcterms:W3CDTF">2024-08-22T15:35:00Z</dcterms:modified>
</cp:coreProperties>
</file>