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EBF" w:rsidRDefault="00DF66B4" w:rsidP="00840EBF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Descubre República Dominicana</w:t>
      </w:r>
    </w:p>
    <w:p w:rsidR="00840EBF" w:rsidRDefault="00840EBF" w:rsidP="00840EBF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DF66B4">
        <w:rPr>
          <w:b/>
          <w:sz w:val="32"/>
          <w:szCs w:val="32"/>
          <w:lang w:val="es-ES"/>
        </w:rPr>
        <w:t>7</w:t>
      </w:r>
      <w:r>
        <w:rPr>
          <w:b/>
          <w:sz w:val="32"/>
          <w:szCs w:val="32"/>
          <w:lang w:val="es-ES"/>
        </w:rPr>
        <w:t xml:space="preserve"> d</w:t>
      </w:r>
      <w:r w:rsidRPr="00883B24">
        <w:rPr>
          <w:b/>
          <w:sz w:val="32"/>
          <w:szCs w:val="32"/>
          <w:lang w:val="es-ES"/>
        </w:rPr>
        <w:t xml:space="preserve">ías / </w:t>
      </w:r>
      <w:r>
        <w:rPr>
          <w:b/>
          <w:sz w:val="32"/>
          <w:szCs w:val="32"/>
          <w:lang w:val="es-ES"/>
        </w:rPr>
        <w:t>0</w:t>
      </w:r>
      <w:r w:rsidR="00DF66B4">
        <w:rPr>
          <w:b/>
          <w:sz w:val="32"/>
          <w:szCs w:val="32"/>
          <w:lang w:val="es-ES"/>
        </w:rPr>
        <w:t>6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4B3F1B" w:rsidRDefault="00840EBF" w:rsidP="00840EBF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>S</w:t>
      </w:r>
      <w:r w:rsidR="00DF66B4">
        <w:rPr>
          <w:b/>
          <w:sz w:val="20"/>
          <w:szCs w:val="20"/>
          <w:lang w:val="es-ES"/>
        </w:rPr>
        <w:t xml:space="preserve">anto Domingo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  <w:r w:rsidRPr="00F95524">
        <w:rPr>
          <w:sz w:val="20"/>
          <w:szCs w:val="20"/>
          <w:lang w:val="es-ES"/>
        </w:rPr>
        <w:t xml:space="preserve">Llegada, recepción y traslado a su hotel. </w:t>
      </w:r>
      <w:r>
        <w:rPr>
          <w:sz w:val="20"/>
          <w:szCs w:val="20"/>
          <w:lang w:val="es-ES"/>
        </w:rPr>
        <w:t>Resto del día libre</w:t>
      </w:r>
      <w:r w:rsidRPr="00F95524">
        <w:rPr>
          <w:sz w:val="20"/>
          <w:szCs w:val="20"/>
          <w:lang w:val="es-ES"/>
        </w:rPr>
        <w:t xml:space="preserve">. </w:t>
      </w:r>
      <w:r w:rsidRPr="00F95524">
        <w:rPr>
          <w:b/>
          <w:bCs/>
          <w:sz w:val="20"/>
          <w:szCs w:val="20"/>
          <w:lang w:val="es-ES"/>
        </w:rPr>
        <w:t>Alojamiento.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 w:rsidR="00DF66B4">
        <w:rPr>
          <w:b/>
          <w:sz w:val="20"/>
          <w:szCs w:val="20"/>
          <w:lang w:val="es-ES"/>
        </w:rPr>
        <w:t>Santo Domingo -</w:t>
      </w:r>
      <w:r>
        <w:rPr>
          <w:b/>
          <w:sz w:val="20"/>
          <w:szCs w:val="20"/>
          <w:lang w:val="es-ES"/>
        </w:rPr>
        <w:t xml:space="preserve"> </w:t>
      </w:r>
      <w:r w:rsidRPr="00E16D95">
        <w:rPr>
          <w:b/>
          <w:color w:val="FF0000"/>
          <w:sz w:val="20"/>
          <w:szCs w:val="20"/>
          <w:lang w:val="es-ES"/>
        </w:rPr>
        <w:t>(</w:t>
      </w:r>
      <w:r w:rsidR="00DF66B4">
        <w:rPr>
          <w:b/>
          <w:color w:val="FF0000"/>
          <w:sz w:val="20"/>
          <w:szCs w:val="20"/>
          <w:lang w:val="es-ES"/>
        </w:rPr>
        <w:t>Visita de Ciudad</w:t>
      </w:r>
      <w:r w:rsidRPr="00E16D95">
        <w:rPr>
          <w:b/>
          <w:color w:val="FF0000"/>
          <w:sz w:val="20"/>
          <w:szCs w:val="20"/>
          <w:lang w:val="es-ES"/>
        </w:rPr>
        <w:t>)</w:t>
      </w:r>
    </w:p>
    <w:p w:rsidR="00840EBF" w:rsidRPr="00F95524" w:rsidRDefault="00840EBF" w:rsidP="00840EBF">
      <w:pPr>
        <w:jc w:val="both"/>
        <w:rPr>
          <w:sz w:val="20"/>
          <w:szCs w:val="20"/>
          <w:lang w:val="es-ES"/>
        </w:rPr>
      </w:pPr>
      <w:r w:rsidRPr="009255AE">
        <w:rPr>
          <w:b/>
          <w:bCs/>
          <w:sz w:val="20"/>
          <w:szCs w:val="20"/>
          <w:lang w:val="es-ES"/>
        </w:rPr>
        <w:t>Desayuno.</w:t>
      </w:r>
      <w:r w:rsidRPr="00CB1668">
        <w:rPr>
          <w:sz w:val="20"/>
          <w:szCs w:val="20"/>
          <w:lang w:val="es-ES"/>
        </w:rPr>
        <w:t xml:space="preserve"> </w:t>
      </w:r>
      <w:r w:rsidR="00DF66B4" w:rsidRPr="00DF66B4">
        <w:rPr>
          <w:sz w:val="20"/>
          <w:szCs w:val="20"/>
          <w:lang w:val="es-ES"/>
        </w:rPr>
        <w:t>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</w:t>
      </w:r>
      <w:r w:rsidRPr="009255AE">
        <w:rPr>
          <w:sz w:val="20"/>
          <w:szCs w:val="20"/>
          <w:lang w:val="es-ES"/>
        </w:rPr>
        <w:t>.</w:t>
      </w:r>
      <w:r w:rsidRPr="009255AE">
        <w:rPr>
          <w:b/>
          <w:bCs/>
          <w:sz w:val="20"/>
          <w:szCs w:val="20"/>
          <w:lang w:val="es-ES"/>
        </w:rPr>
        <w:t xml:space="preserve"> Alojamiento. </w:t>
      </w:r>
      <w:r>
        <w:rPr>
          <w:sz w:val="20"/>
          <w:szCs w:val="20"/>
          <w:lang w:val="es-ES"/>
        </w:rPr>
        <w:t xml:space="preserve"> 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3. </w:t>
      </w:r>
      <w:r w:rsidR="00DF66B4">
        <w:rPr>
          <w:b/>
          <w:sz w:val="20"/>
          <w:szCs w:val="20"/>
          <w:lang w:val="es-ES"/>
        </w:rPr>
        <w:t>Santo Doming</w:t>
      </w:r>
      <w:r>
        <w:rPr>
          <w:b/>
          <w:sz w:val="20"/>
          <w:szCs w:val="20"/>
          <w:lang w:val="es-ES"/>
        </w:rPr>
        <w:t xml:space="preserve">o </w:t>
      </w:r>
      <w:r w:rsidR="00DF66B4" w:rsidRPr="00DF66B4">
        <w:rPr>
          <w:b/>
          <w:sz w:val="20"/>
          <w:szCs w:val="20"/>
          <w:lang w:val="es-ES"/>
        </w:rPr>
        <w:t>– Punta Cana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  <w:r w:rsidRPr="009255AE">
        <w:rPr>
          <w:b/>
          <w:bCs/>
          <w:sz w:val="20"/>
          <w:szCs w:val="20"/>
          <w:lang w:val="es-ES"/>
        </w:rPr>
        <w:t xml:space="preserve">Desayuno. </w:t>
      </w:r>
      <w:r w:rsidR="00DF66B4" w:rsidRPr="00DF66B4">
        <w:rPr>
          <w:sz w:val="20"/>
          <w:szCs w:val="20"/>
          <w:lang w:val="es-ES"/>
        </w:rPr>
        <w:t>A una hora prevista traslado terrestre (de tres horas y media) al extremo este de la isla, Con sus más de 40 kilómetros de playas de arenas blancas, palmeras, un mar azul verdoso y su lujosa y amplia infraestructura hotelera la convierten en el destino turístico más visitado del Caribe durante todo el año. Sistema de “todo incluido” en su hotel.</w:t>
      </w:r>
      <w:r w:rsidRPr="009255AE">
        <w:rPr>
          <w:b/>
          <w:bCs/>
          <w:sz w:val="20"/>
          <w:szCs w:val="20"/>
          <w:lang w:val="es-ES"/>
        </w:rPr>
        <w:t xml:space="preserve"> Alojamiento.</w:t>
      </w:r>
      <w:r>
        <w:rPr>
          <w:b/>
          <w:bCs/>
          <w:sz w:val="20"/>
          <w:szCs w:val="20"/>
          <w:lang w:val="es-ES"/>
        </w:rPr>
        <w:t xml:space="preserve">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F36E0B" w:rsidRDefault="00840EBF" w:rsidP="00840EBF">
      <w:pPr>
        <w:jc w:val="both"/>
        <w:rPr>
          <w:b/>
          <w:sz w:val="20"/>
          <w:szCs w:val="20"/>
          <w:lang w:val="es-ES"/>
        </w:rPr>
      </w:pPr>
      <w:r w:rsidRPr="00F36E0B">
        <w:rPr>
          <w:b/>
          <w:sz w:val="20"/>
          <w:szCs w:val="20"/>
          <w:lang w:val="es-ES"/>
        </w:rPr>
        <w:t>Día 4</w:t>
      </w:r>
      <w:r w:rsidR="00DF66B4">
        <w:rPr>
          <w:b/>
          <w:sz w:val="20"/>
          <w:szCs w:val="20"/>
          <w:lang w:val="es-ES"/>
        </w:rPr>
        <w:t xml:space="preserve"> – 6 Punta Cana</w:t>
      </w:r>
    </w:p>
    <w:p w:rsidR="00840EBF" w:rsidRDefault="00DF66B4" w:rsidP="00840EBF">
      <w:pPr>
        <w:jc w:val="both"/>
        <w:rPr>
          <w:sz w:val="20"/>
          <w:szCs w:val="20"/>
          <w:lang w:val="es-ES"/>
        </w:rPr>
      </w:pPr>
      <w:r w:rsidRPr="00DF66B4">
        <w:rPr>
          <w:sz w:val="20"/>
          <w:szCs w:val="20"/>
          <w:lang w:val="es-ES"/>
        </w:rPr>
        <w:t xml:space="preserve">Días libres para descansar y disfrutar de unas paradisiacas playas. </w:t>
      </w:r>
      <w:r w:rsidRPr="00DF66B4">
        <w:rPr>
          <w:b/>
          <w:bCs/>
          <w:sz w:val="20"/>
          <w:szCs w:val="20"/>
          <w:lang w:val="es-ES"/>
        </w:rPr>
        <w:t>Plan todo incluido</w:t>
      </w:r>
      <w:r w:rsidRPr="00DF66B4">
        <w:rPr>
          <w:sz w:val="20"/>
          <w:szCs w:val="20"/>
          <w:lang w:val="es-ES"/>
        </w:rPr>
        <w:t xml:space="preserve"> en el hotel</w:t>
      </w:r>
      <w:r w:rsidR="00840EBF" w:rsidRPr="00DF66B4">
        <w:rPr>
          <w:sz w:val="20"/>
          <w:szCs w:val="20"/>
          <w:lang w:val="es-ES"/>
        </w:rPr>
        <w:t>.</w:t>
      </w:r>
      <w:r w:rsidR="00840EBF" w:rsidRPr="009255AE">
        <w:rPr>
          <w:b/>
          <w:bCs/>
          <w:sz w:val="20"/>
          <w:szCs w:val="20"/>
          <w:lang w:val="es-ES"/>
        </w:rPr>
        <w:t xml:space="preserve"> Alojamiento</w:t>
      </w:r>
      <w:r w:rsidR="00840EBF">
        <w:rPr>
          <w:b/>
          <w:bCs/>
          <w:sz w:val="20"/>
          <w:szCs w:val="20"/>
          <w:lang w:val="es-ES"/>
        </w:rPr>
        <w:t xml:space="preserve">. 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DF66B4" w:rsidRPr="00BB0579" w:rsidRDefault="00840EBF" w:rsidP="00DF66B4">
      <w:pPr>
        <w:jc w:val="both"/>
        <w:rPr>
          <w:sz w:val="20"/>
          <w:szCs w:val="20"/>
          <w:lang w:val="es-ES"/>
        </w:rPr>
      </w:pPr>
      <w:r w:rsidRPr="00F36E0B">
        <w:rPr>
          <w:b/>
          <w:sz w:val="20"/>
          <w:szCs w:val="20"/>
          <w:lang w:val="es-ES"/>
        </w:rPr>
        <w:t xml:space="preserve">Día </w:t>
      </w:r>
      <w:r w:rsidR="00DF66B4">
        <w:rPr>
          <w:b/>
          <w:sz w:val="20"/>
          <w:szCs w:val="20"/>
          <w:lang w:val="es-ES"/>
        </w:rPr>
        <w:t>7</w:t>
      </w:r>
      <w:r w:rsidRPr="00F36E0B">
        <w:rPr>
          <w:b/>
          <w:sz w:val="20"/>
          <w:szCs w:val="20"/>
          <w:lang w:val="es-ES"/>
        </w:rPr>
        <w:t xml:space="preserve">. </w:t>
      </w:r>
      <w:r w:rsidR="00DF66B4">
        <w:rPr>
          <w:b/>
          <w:sz w:val="20"/>
          <w:szCs w:val="20"/>
          <w:lang w:val="es-ES"/>
        </w:rPr>
        <w:t>Punta Cana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  <w:r w:rsidRPr="00C130E9">
        <w:rPr>
          <w:sz w:val="20"/>
          <w:szCs w:val="20"/>
          <w:lang w:val="es-ES"/>
        </w:rPr>
        <w:t xml:space="preserve">A la hora indicada traslado al aeropuerto para abordar el vuelo de regreso a </w:t>
      </w:r>
      <w:r>
        <w:rPr>
          <w:sz w:val="20"/>
          <w:szCs w:val="20"/>
          <w:lang w:val="es-ES"/>
        </w:rPr>
        <w:t xml:space="preserve">la ciudad de origen.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Default="00840EBF" w:rsidP="00840EBF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840EBF" w:rsidRPr="00A032D8" w:rsidRDefault="00840EBF" w:rsidP="00840EBF">
      <w:pPr>
        <w:jc w:val="both"/>
        <w:rPr>
          <w:b/>
          <w:bCs/>
          <w:sz w:val="20"/>
          <w:szCs w:val="20"/>
          <w:lang w:val="es-ES"/>
        </w:rPr>
      </w:pP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B56B0D" w:rsidRDefault="00840EBF" w:rsidP="00840EBF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B55B5" wp14:editId="6083F38B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EBF" w:rsidRPr="00F74623" w:rsidRDefault="00840EBF" w:rsidP="00840EB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B55B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840EBF" w:rsidRPr="00F74623" w:rsidRDefault="00840EBF" w:rsidP="00840EBF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40EBF" w:rsidRPr="00B56B0D" w:rsidRDefault="00840EBF" w:rsidP="00840EBF">
      <w:pPr>
        <w:rPr>
          <w:sz w:val="20"/>
          <w:szCs w:val="20"/>
          <w:lang w:val="es-ES"/>
        </w:rPr>
      </w:pP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>Traslados aeropuerto – hotel – aeropuerto en servicio compartido en vehículos con capacidad controlada y previamente sanitizados.</w:t>
      </w: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 xml:space="preserve">Transportación terrestre para los tours en servicio compartido </w:t>
      </w:r>
      <w:proofErr w:type="spellStart"/>
      <w:r w:rsidRPr="00DF66B4">
        <w:rPr>
          <w:sz w:val="20"/>
          <w:szCs w:val="20"/>
        </w:rPr>
        <w:t>ó</w:t>
      </w:r>
      <w:proofErr w:type="spellEnd"/>
      <w:r w:rsidRPr="00DF66B4">
        <w:rPr>
          <w:sz w:val="20"/>
          <w:szCs w:val="20"/>
        </w:rPr>
        <w:t xml:space="preserve"> privado en vehículos con capacidad controlada y previamente sanitizados.</w:t>
      </w: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 xml:space="preserve">2 noches en Santo Domingo con desayuno </w:t>
      </w: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>4 noches en Punta Cana en plan Todo incluido</w:t>
      </w: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>Visita de ciudad en Santo Domingo</w:t>
      </w:r>
    </w:p>
    <w:p w:rsidR="00DF66B4" w:rsidRDefault="00DF66B4" w:rsidP="00DF66B4">
      <w:pPr>
        <w:rPr>
          <w:sz w:val="20"/>
          <w:szCs w:val="20"/>
        </w:rPr>
      </w:pPr>
    </w:p>
    <w:p w:rsidR="00DF66B4" w:rsidRDefault="00DF66B4" w:rsidP="00DF66B4">
      <w:pPr>
        <w:rPr>
          <w:sz w:val="20"/>
          <w:szCs w:val="20"/>
        </w:rPr>
      </w:pPr>
    </w:p>
    <w:p w:rsidR="00DF66B4" w:rsidRDefault="00DF66B4" w:rsidP="00DF66B4">
      <w:pPr>
        <w:rPr>
          <w:sz w:val="20"/>
          <w:szCs w:val="20"/>
        </w:rPr>
      </w:pPr>
    </w:p>
    <w:p w:rsidR="00DF66B4" w:rsidRDefault="00DF66B4" w:rsidP="00DF66B4">
      <w:pPr>
        <w:rPr>
          <w:sz w:val="20"/>
          <w:szCs w:val="20"/>
        </w:rPr>
      </w:pPr>
    </w:p>
    <w:p w:rsidR="00DF66B4" w:rsidRDefault="00DF66B4" w:rsidP="00DF66B4">
      <w:pPr>
        <w:rPr>
          <w:sz w:val="20"/>
          <w:szCs w:val="20"/>
        </w:rPr>
      </w:pPr>
    </w:p>
    <w:p w:rsidR="00DF66B4" w:rsidRDefault="00DF66B4" w:rsidP="00DF66B4">
      <w:pPr>
        <w:rPr>
          <w:sz w:val="20"/>
          <w:szCs w:val="20"/>
        </w:rPr>
      </w:pPr>
    </w:p>
    <w:p w:rsidR="00DF66B4" w:rsidRPr="00DF66B4" w:rsidRDefault="00DF66B4" w:rsidP="00DF66B4">
      <w:pPr>
        <w:rPr>
          <w:sz w:val="20"/>
          <w:szCs w:val="20"/>
        </w:rPr>
      </w:pPr>
    </w:p>
    <w:p w:rsidR="00840EBF" w:rsidRPr="00B56B0D" w:rsidRDefault="00840EBF" w:rsidP="00840EBF">
      <w:pPr>
        <w:ind w:left="567"/>
        <w:rPr>
          <w:b/>
        </w:rPr>
      </w:pPr>
      <w:r w:rsidRPr="00B56B0D">
        <w:rPr>
          <w:b/>
        </w:rPr>
        <w:t>NO Incluye</w:t>
      </w:r>
    </w:p>
    <w:p w:rsidR="00840EBF" w:rsidRPr="007A1834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>
        <w:rPr>
          <w:sz w:val="20"/>
          <w:szCs w:val="20"/>
        </w:rPr>
        <w:t>Vuelos internacionales y domésticos.</w:t>
      </w:r>
    </w:p>
    <w:p w:rsidR="00840EBF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840EBF" w:rsidRPr="00ED327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A07233">
        <w:rPr>
          <w:sz w:val="20"/>
          <w:szCs w:val="20"/>
        </w:rPr>
        <w:t xml:space="preserve">Seguro de Asistencia en Viaje Cobertura COVID. </w:t>
      </w:r>
    </w:p>
    <w:p w:rsidR="00840EBF" w:rsidRPr="00B56B0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840EBF" w:rsidRPr="00B56B0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840EBF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840EBF" w:rsidRPr="000E4F4C" w:rsidRDefault="00840EBF" w:rsidP="00840EBF">
      <w:pPr>
        <w:tabs>
          <w:tab w:val="left" w:pos="851"/>
        </w:tabs>
        <w:rPr>
          <w:sz w:val="20"/>
          <w:szCs w:val="20"/>
        </w:rPr>
      </w:pPr>
    </w:p>
    <w:p w:rsidR="00840EBF" w:rsidRDefault="00840EBF" w:rsidP="00840EBF">
      <w:pPr>
        <w:tabs>
          <w:tab w:val="left" w:pos="851"/>
        </w:tabs>
        <w:rPr>
          <w:sz w:val="20"/>
          <w:szCs w:val="20"/>
        </w:rPr>
      </w:pPr>
    </w:p>
    <w:tbl>
      <w:tblPr>
        <w:tblW w:w="7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568"/>
        <w:gridCol w:w="568"/>
        <w:gridCol w:w="827"/>
        <w:gridCol w:w="806"/>
      </w:tblGrid>
      <w:tr w:rsidR="00DF66B4" w:rsidRPr="00DF66B4" w:rsidTr="00DF66B4">
        <w:trPr>
          <w:trHeight w:val="315"/>
          <w:jc w:val="center"/>
        </w:trPr>
        <w:tc>
          <w:tcPr>
            <w:tcW w:w="70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DF66B4" w:rsidRPr="00DF66B4" w:rsidTr="00DF66B4">
        <w:trPr>
          <w:trHeight w:val="300"/>
          <w:jc w:val="center"/>
        </w:trPr>
        <w:tc>
          <w:tcPr>
            <w:tcW w:w="53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DF66B4" w:rsidRPr="00DF66B4" w:rsidTr="00DF66B4">
        <w:trPr>
          <w:trHeight w:val="240"/>
          <w:jc w:val="center"/>
        </w:trPr>
        <w:tc>
          <w:tcPr>
            <w:tcW w:w="70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05 ENE - 30 OCT  2024</w:t>
            </w:r>
          </w:p>
        </w:tc>
      </w:tr>
      <w:tr w:rsidR="00DF66B4" w:rsidRPr="00DF66B4" w:rsidTr="00DF66B4">
        <w:trPr>
          <w:trHeight w:val="240"/>
          <w:jc w:val="center"/>
        </w:trPr>
        <w:tc>
          <w:tcPr>
            <w:tcW w:w="42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DF66B4" w:rsidRPr="00DF66B4" w:rsidTr="00DF66B4">
        <w:trPr>
          <w:trHeight w:val="300"/>
          <w:jc w:val="center"/>
        </w:trPr>
        <w:tc>
          <w:tcPr>
            <w:tcW w:w="4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815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1651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610</w:t>
            </w:r>
          </w:p>
        </w:tc>
      </w:tr>
      <w:tr w:rsidR="00DF66B4" w:rsidRPr="00DF66B4" w:rsidTr="00DF66B4">
        <w:trPr>
          <w:trHeight w:val="255"/>
          <w:jc w:val="center"/>
        </w:trPr>
        <w:tc>
          <w:tcPr>
            <w:tcW w:w="4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01-</w:t>
            </w:r>
            <w:proofErr w:type="gramStart"/>
            <w:r w:rsidRPr="00DF66B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Abr  al</w:t>
            </w:r>
            <w:proofErr w:type="gramEnd"/>
            <w:r w:rsidRPr="00DF66B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30 Abr 2024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123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34</w:t>
            </w:r>
          </w:p>
        </w:tc>
      </w:tr>
      <w:tr w:rsidR="00DF66B4" w:rsidRPr="00DF66B4" w:rsidTr="00DF66B4">
        <w:trPr>
          <w:trHeight w:val="315"/>
          <w:jc w:val="center"/>
        </w:trPr>
        <w:tc>
          <w:tcPr>
            <w:tcW w:w="4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1192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979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1959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712</w:t>
            </w:r>
          </w:p>
        </w:tc>
      </w:tr>
      <w:tr w:rsidR="00DF66B4" w:rsidRPr="00DF66B4" w:rsidTr="00DF66B4">
        <w:trPr>
          <w:trHeight w:val="315"/>
          <w:jc w:val="center"/>
        </w:trPr>
        <w:tc>
          <w:tcPr>
            <w:tcW w:w="4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01-</w:t>
            </w:r>
            <w:proofErr w:type="gramStart"/>
            <w:r w:rsidRPr="00DF66B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Abr  al</w:t>
            </w:r>
            <w:proofErr w:type="gramEnd"/>
            <w:r w:rsidRPr="00DF66B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30 Abr 2024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7</w:t>
            </w:r>
          </w:p>
        </w:tc>
      </w:tr>
      <w:tr w:rsidR="00DF66B4" w:rsidRPr="00DF66B4" w:rsidTr="00DF66B4">
        <w:trPr>
          <w:trHeight w:val="315"/>
          <w:jc w:val="center"/>
        </w:trPr>
        <w:tc>
          <w:tcPr>
            <w:tcW w:w="42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1226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2384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829</w:t>
            </w:r>
          </w:p>
        </w:tc>
      </w:tr>
      <w:tr w:rsidR="00DF66B4" w:rsidRPr="00DF66B4" w:rsidTr="00DF66B4">
        <w:trPr>
          <w:trHeight w:val="285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01-</w:t>
            </w:r>
            <w:proofErr w:type="gramStart"/>
            <w:r w:rsidRPr="00DF66B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Abr  al</w:t>
            </w:r>
            <w:proofErr w:type="gramEnd"/>
            <w:r w:rsidRPr="00DF66B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30 Abr 2024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89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123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205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62</w:t>
            </w:r>
          </w:p>
        </w:tc>
      </w:tr>
      <w:tr w:rsidR="00DF66B4" w:rsidRPr="00DF66B4" w:rsidTr="00DF66B4">
        <w:trPr>
          <w:trHeight w:val="315"/>
          <w:jc w:val="center"/>
        </w:trPr>
        <w:tc>
          <w:tcPr>
            <w:tcW w:w="70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DF66B4" w:rsidRPr="00DF66B4" w:rsidTr="00DF66B4">
        <w:trPr>
          <w:trHeight w:val="300"/>
          <w:jc w:val="center"/>
        </w:trPr>
        <w:tc>
          <w:tcPr>
            <w:tcW w:w="70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  <w:tr w:rsidR="00DF66B4" w:rsidRPr="00DF66B4" w:rsidTr="00DF66B4">
        <w:trPr>
          <w:trHeight w:val="315"/>
          <w:jc w:val="center"/>
        </w:trPr>
        <w:tc>
          <w:tcPr>
            <w:tcW w:w="70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840EBF" w:rsidRPr="00353205" w:rsidRDefault="00840EBF" w:rsidP="00840EBF">
      <w:pPr>
        <w:tabs>
          <w:tab w:val="left" w:pos="851"/>
        </w:tabs>
        <w:rPr>
          <w:sz w:val="20"/>
          <w:szCs w:val="20"/>
          <w:lang w:val="es-MX"/>
        </w:rPr>
      </w:pPr>
    </w:p>
    <w:p w:rsidR="00840EBF" w:rsidRDefault="00840EBF" w:rsidP="00840EBF">
      <w:pPr>
        <w:tabs>
          <w:tab w:val="left" w:pos="851"/>
        </w:tabs>
        <w:rPr>
          <w:sz w:val="20"/>
          <w:szCs w:val="20"/>
        </w:rPr>
      </w:pPr>
    </w:p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3287"/>
      </w:tblGrid>
      <w:tr w:rsidR="00DF66B4" w:rsidRPr="00DF66B4" w:rsidTr="00DF66B4">
        <w:trPr>
          <w:trHeight w:val="315"/>
          <w:jc w:val="center"/>
        </w:trPr>
        <w:tc>
          <w:tcPr>
            <w:tcW w:w="6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DF66B4" w:rsidRPr="00DF66B4" w:rsidTr="00DF66B4">
        <w:trPr>
          <w:trHeight w:val="300"/>
          <w:jc w:val="center"/>
        </w:trPr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DF66B4" w:rsidRPr="00DF66B4" w:rsidTr="00DF66B4">
        <w:trPr>
          <w:trHeight w:val="240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NOVUS PLAZA</w:t>
            </w:r>
          </w:p>
        </w:tc>
      </w:tr>
      <w:tr w:rsidR="00DF66B4" w:rsidRPr="00DF66B4" w:rsidTr="00DF66B4">
        <w:trPr>
          <w:trHeight w:val="240"/>
          <w:jc w:val="center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Punta Cana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VISTA SOL</w:t>
            </w:r>
          </w:p>
        </w:tc>
      </w:tr>
      <w:tr w:rsidR="00DF66B4" w:rsidRPr="00DF66B4" w:rsidTr="00DF66B4">
        <w:trPr>
          <w:trHeight w:val="300"/>
          <w:jc w:val="center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HODELPA CARIBE COLONIA</w:t>
            </w:r>
            <w:r w:rsidR="0060551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</w:t>
            </w:r>
          </w:p>
        </w:tc>
      </w:tr>
      <w:tr w:rsidR="00DF66B4" w:rsidRPr="00DF66B4" w:rsidTr="00DF66B4">
        <w:trPr>
          <w:trHeight w:val="255"/>
          <w:jc w:val="center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Punta Cana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ROYALTON SPLASH</w:t>
            </w:r>
          </w:p>
        </w:tc>
      </w:tr>
      <w:tr w:rsidR="00DF66B4" w:rsidRPr="00DF66B4" w:rsidTr="00DF66B4">
        <w:trPr>
          <w:trHeight w:val="315"/>
          <w:jc w:val="center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NICOLAS DE OVANDO</w:t>
            </w:r>
          </w:p>
        </w:tc>
      </w:tr>
      <w:tr w:rsidR="00DF66B4" w:rsidRPr="00DF66B4" w:rsidTr="00DF66B4">
        <w:trPr>
          <w:trHeight w:val="315"/>
          <w:jc w:val="center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Punta Cana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6B4" w:rsidRPr="00DF66B4" w:rsidRDefault="00DF66B4" w:rsidP="00DF66B4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proofErr w:type="gramStart"/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ROYALTON  B</w:t>
            </w:r>
            <w:r w:rsidR="00C04EF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Á</w:t>
            </w:r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VARO</w:t>
            </w:r>
            <w:proofErr w:type="gramEnd"/>
            <w:r w:rsidRPr="00DF66B4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RESORT &amp; SPA</w:t>
            </w:r>
          </w:p>
        </w:tc>
      </w:tr>
    </w:tbl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p w:rsidR="00840EBF" w:rsidRDefault="00840EBF" w:rsidP="00840EBF">
      <w:pPr>
        <w:rPr>
          <w:sz w:val="20"/>
          <w:szCs w:val="20"/>
          <w:lang w:val="es-MX"/>
        </w:rPr>
      </w:pPr>
    </w:p>
    <w:p w:rsidR="00840EBF" w:rsidRPr="00173D5B" w:rsidRDefault="00840EBF" w:rsidP="00840EBF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840EBF" w:rsidRDefault="00840EBF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 xml:space="preserve">Ocupación máxima por habitación 3 personas. </w:t>
      </w:r>
    </w:p>
    <w:p w:rsidR="00840EBF" w:rsidRDefault="00840EBF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840EBF" w:rsidRPr="006E1AF1" w:rsidRDefault="00840EBF" w:rsidP="00840EBF">
      <w:pPr>
        <w:tabs>
          <w:tab w:val="left" w:pos="851"/>
        </w:tabs>
        <w:rPr>
          <w:sz w:val="20"/>
          <w:szCs w:val="20"/>
        </w:rPr>
      </w:pPr>
    </w:p>
    <w:p w:rsidR="00231922" w:rsidRPr="00840EBF" w:rsidRDefault="00231922" w:rsidP="00840EBF"/>
    <w:sectPr w:rsidR="00231922" w:rsidRPr="00840EBF" w:rsidSect="00C053A3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360B" w:rsidRDefault="0020360B">
      <w:r>
        <w:separator/>
      </w:r>
    </w:p>
  </w:endnote>
  <w:endnote w:type="continuationSeparator" w:id="0">
    <w:p w:rsidR="0020360B" w:rsidRDefault="0020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360B" w:rsidRDefault="0020360B">
      <w:r>
        <w:separator/>
      </w:r>
    </w:p>
  </w:footnote>
  <w:footnote w:type="continuationSeparator" w:id="0">
    <w:p w:rsidR="0020360B" w:rsidRDefault="0020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6199" w:rsidRDefault="00246199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10493A5" wp14:editId="17A0F2C4">
          <wp:simplePos x="0" y="0"/>
          <wp:positionH relativeFrom="page">
            <wp:posOffset>-47625</wp:posOffset>
          </wp:positionH>
          <wp:positionV relativeFrom="paragraph">
            <wp:posOffset>-447675</wp:posOffset>
          </wp:positionV>
          <wp:extent cx="7880106" cy="10194742"/>
          <wp:effectExtent l="0" t="0" r="698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1B75"/>
    <w:multiLevelType w:val="hybridMultilevel"/>
    <w:tmpl w:val="2FD68E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8376E"/>
    <w:multiLevelType w:val="hybridMultilevel"/>
    <w:tmpl w:val="DBB40D58"/>
    <w:lvl w:ilvl="0" w:tplc="EF8A27B6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44795176">
    <w:abstractNumId w:val="3"/>
  </w:num>
  <w:num w:numId="2" w16cid:durableId="1110468460">
    <w:abstractNumId w:val="2"/>
  </w:num>
  <w:num w:numId="3" w16cid:durableId="1858109064">
    <w:abstractNumId w:val="0"/>
  </w:num>
  <w:num w:numId="4" w16cid:durableId="58006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BF"/>
    <w:rsid w:val="00015BD2"/>
    <w:rsid w:val="00035065"/>
    <w:rsid w:val="00195E54"/>
    <w:rsid w:val="0020360B"/>
    <w:rsid w:val="00231922"/>
    <w:rsid w:val="00246199"/>
    <w:rsid w:val="00353205"/>
    <w:rsid w:val="003B4AD3"/>
    <w:rsid w:val="00476A98"/>
    <w:rsid w:val="0060551F"/>
    <w:rsid w:val="00795DB3"/>
    <w:rsid w:val="00840EBF"/>
    <w:rsid w:val="009D1517"/>
    <w:rsid w:val="00A4134A"/>
    <w:rsid w:val="00A54AC0"/>
    <w:rsid w:val="00B95276"/>
    <w:rsid w:val="00C04EFD"/>
    <w:rsid w:val="00C053A3"/>
    <w:rsid w:val="00CE5A7A"/>
    <w:rsid w:val="00DF66B4"/>
    <w:rsid w:val="00E350A2"/>
    <w:rsid w:val="00E37297"/>
    <w:rsid w:val="00E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B4F2"/>
  <w15:chartTrackingRefBased/>
  <w15:docId w15:val="{6D5254D4-7DE7-40F5-A396-C07EAE1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B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E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EBF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840EBF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2024-09-04T22:50:00Z</dcterms:created>
  <dcterms:modified xsi:type="dcterms:W3CDTF">2024-09-04T22:50:00Z</dcterms:modified>
</cp:coreProperties>
</file>