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D6914" w:rsidRPr="00AD2015" w:rsidRDefault="00A77864" w:rsidP="00AD2015">
      <w:pPr>
        <w:jc w:val="center"/>
        <w:rPr>
          <w:sz w:val="20"/>
          <w:szCs w:val="20"/>
          <w:lang w:val="es-ES"/>
        </w:rPr>
      </w:pPr>
      <w:r>
        <w:rPr>
          <w:b/>
          <w:sz w:val="72"/>
          <w:szCs w:val="72"/>
          <w:lang w:val="es-ES"/>
        </w:rPr>
        <w:t xml:space="preserve">Joyas del Pacifico </w:t>
      </w:r>
    </w:p>
    <w:p w:rsidR="00BD6914" w:rsidRDefault="00CC6470" w:rsidP="00BD6914">
      <w:pPr>
        <w:jc w:val="center"/>
        <w:rPr>
          <w:b/>
          <w:sz w:val="32"/>
          <w:szCs w:val="32"/>
          <w:lang w:val="es-ES"/>
        </w:rPr>
      </w:pPr>
      <w:r>
        <w:rPr>
          <w:b/>
          <w:sz w:val="32"/>
          <w:szCs w:val="32"/>
          <w:lang w:val="es-ES"/>
        </w:rPr>
        <w:t>0</w:t>
      </w:r>
      <w:r w:rsidR="00A77864">
        <w:rPr>
          <w:b/>
          <w:sz w:val="32"/>
          <w:szCs w:val="32"/>
          <w:lang w:val="es-ES"/>
        </w:rPr>
        <w:t>6</w:t>
      </w:r>
      <w:r w:rsidR="007A6F01">
        <w:rPr>
          <w:b/>
          <w:sz w:val="32"/>
          <w:szCs w:val="32"/>
          <w:lang w:val="es-ES"/>
        </w:rPr>
        <w:t xml:space="preserve"> </w:t>
      </w:r>
      <w:r w:rsidR="00BD6914" w:rsidRPr="00883B24">
        <w:rPr>
          <w:b/>
          <w:sz w:val="32"/>
          <w:szCs w:val="32"/>
          <w:lang w:val="es-ES"/>
        </w:rPr>
        <w:t xml:space="preserve">días / </w:t>
      </w:r>
      <w:r w:rsidR="00E414E6">
        <w:rPr>
          <w:b/>
          <w:sz w:val="32"/>
          <w:szCs w:val="32"/>
          <w:lang w:val="es-ES"/>
        </w:rPr>
        <w:t>0</w:t>
      </w:r>
      <w:r w:rsidR="00CC0894">
        <w:rPr>
          <w:b/>
          <w:sz w:val="32"/>
          <w:szCs w:val="32"/>
          <w:lang w:val="es-ES"/>
        </w:rPr>
        <w:t>5</w:t>
      </w:r>
      <w:r w:rsidR="007A6F01">
        <w:rPr>
          <w:b/>
          <w:sz w:val="32"/>
          <w:szCs w:val="32"/>
          <w:lang w:val="es-ES"/>
        </w:rPr>
        <w:t xml:space="preserve"> </w:t>
      </w:r>
      <w:r w:rsidR="00BD6914" w:rsidRPr="00883B24">
        <w:rPr>
          <w:b/>
          <w:sz w:val="32"/>
          <w:szCs w:val="32"/>
          <w:lang w:val="es-ES"/>
        </w:rPr>
        <w:t>noches</w:t>
      </w:r>
    </w:p>
    <w:p w:rsidR="007A6F01" w:rsidRPr="00AD2015" w:rsidRDefault="007A6F01" w:rsidP="00B11F1C">
      <w:pPr>
        <w:rPr>
          <w:b/>
          <w:sz w:val="20"/>
          <w:szCs w:val="20"/>
          <w:lang w:val="es-ES"/>
        </w:rPr>
      </w:pPr>
    </w:p>
    <w:p w:rsidR="007A6F01" w:rsidRPr="007A6F01" w:rsidRDefault="007A6F01" w:rsidP="00BD6914">
      <w:pPr>
        <w:rPr>
          <w:sz w:val="20"/>
          <w:szCs w:val="20"/>
          <w:lang w:val="es-ES"/>
        </w:rPr>
      </w:pPr>
      <w:r w:rsidRPr="007A6F01">
        <w:rPr>
          <w:sz w:val="20"/>
          <w:szCs w:val="20"/>
          <w:lang w:val="es-ES"/>
        </w:rPr>
        <w:t xml:space="preserve">Salidas: </w:t>
      </w:r>
      <w:r w:rsidR="004E5D21">
        <w:rPr>
          <w:sz w:val="20"/>
          <w:szCs w:val="20"/>
          <w:lang w:val="es-ES"/>
        </w:rPr>
        <w:t xml:space="preserve">Especificas </w:t>
      </w:r>
    </w:p>
    <w:p w:rsidR="007A6F01" w:rsidRDefault="007A6F01" w:rsidP="00BD6914">
      <w:pPr>
        <w:rPr>
          <w:sz w:val="20"/>
          <w:szCs w:val="20"/>
          <w:u w:val="single"/>
          <w:lang w:val="es-ES"/>
        </w:rPr>
      </w:pPr>
    </w:p>
    <w:p w:rsidR="00BD6914" w:rsidRDefault="00BD6914" w:rsidP="00BD6914">
      <w:pPr>
        <w:rPr>
          <w:b/>
          <w:sz w:val="20"/>
          <w:szCs w:val="20"/>
          <w:lang w:val="es-ES"/>
        </w:rPr>
      </w:pPr>
      <w:r w:rsidRPr="00B56B0D">
        <w:rPr>
          <w:b/>
          <w:sz w:val="20"/>
          <w:szCs w:val="20"/>
          <w:lang w:val="es-ES"/>
        </w:rPr>
        <w:t xml:space="preserve">Día 1. </w:t>
      </w:r>
      <w:r w:rsidR="00A77864">
        <w:rPr>
          <w:b/>
          <w:sz w:val="20"/>
          <w:szCs w:val="20"/>
          <w:lang w:val="es-ES"/>
        </w:rPr>
        <w:t xml:space="preserve">San Francisco </w:t>
      </w:r>
    </w:p>
    <w:p w:rsidR="007A6F01" w:rsidRPr="007A6F01" w:rsidRDefault="007A6F01" w:rsidP="007A6F01">
      <w:pPr>
        <w:pStyle w:val="Textosinformato"/>
        <w:jc w:val="both"/>
        <w:rPr>
          <w:rFonts w:asciiTheme="minorHAnsi" w:eastAsia="Calibri" w:hAnsiTheme="minorHAnsi" w:cstheme="minorHAnsi"/>
          <w:sz w:val="20"/>
          <w:lang w:val="es-MX"/>
        </w:rPr>
      </w:pPr>
      <w:r w:rsidRPr="007A6F01">
        <w:rPr>
          <w:rFonts w:asciiTheme="minorHAnsi" w:eastAsia="Calibri" w:hAnsiTheme="minorHAnsi" w:cstheme="minorHAnsi"/>
          <w:sz w:val="20"/>
          <w:lang w:val="es-MX"/>
        </w:rPr>
        <w:t xml:space="preserve">Llegada </w:t>
      </w:r>
      <w:r w:rsidR="004E5D21">
        <w:rPr>
          <w:rFonts w:asciiTheme="minorHAnsi" w:eastAsia="Calibri" w:hAnsiTheme="minorHAnsi" w:cstheme="minorHAnsi"/>
          <w:sz w:val="20"/>
          <w:lang w:val="es-MX"/>
        </w:rPr>
        <w:t>y</w:t>
      </w:r>
      <w:r w:rsidRPr="007A6F01">
        <w:rPr>
          <w:rFonts w:asciiTheme="minorHAnsi" w:eastAsia="Calibri" w:hAnsiTheme="minorHAnsi" w:cstheme="minorHAnsi"/>
          <w:sz w:val="20"/>
          <w:lang w:val="es-MX"/>
        </w:rPr>
        <w:t xml:space="preserve"> traslado </w:t>
      </w:r>
      <w:r w:rsidR="004E5D21">
        <w:rPr>
          <w:rFonts w:asciiTheme="minorHAnsi" w:eastAsia="Calibri" w:hAnsiTheme="minorHAnsi" w:cstheme="minorHAnsi"/>
          <w:sz w:val="20"/>
          <w:lang w:val="es-MX"/>
        </w:rPr>
        <w:t>al hotel</w:t>
      </w:r>
      <w:r w:rsidR="00CD73FE">
        <w:rPr>
          <w:rFonts w:asciiTheme="minorHAnsi" w:eastAsia="Calibri" w:hAnsiTheme="minorHAnsi" w:cstheme="minorHAnsi"/>
          <w:sz w:val="20"/>
          <w:lang w:val="es-MX"/>
        </w:rPr>
        <w:t>. Resto del día libre</w:t>
      </w:r>
      <w:r w:rsidRPr="007A6F01">
        <w:rPr>
          <w:rFonts w:asciiTheme="minorHAnsi" w:eastAsia="Calibri" w:hAnsiTheme="minorHAnsi" w:cstheme="minorHAnsi"/>
          <w:sz w:val="20"/>
          <w:lang w:val="es-MX"/>
        </w:rPr>
        <w:t xml:space="preserve">. </w:t>
      </w:r>
      <w:r w:rsidRPr="007A6F01">
        <w:rPr>
          <w:rFonts w:asciiTheme="minorHAnsi" w:eastAsia="Calibri" w:hAnsiTheme="minorHAnsi" w:cstheme="minorHAnsi"/>
          <w:b/>
          <w:sz w:val="20"/>
          <w:lang w:val="es-MX"/>
        </w:rPr>
        <w:t>Alojamiento.</w:t>
      </w:r>
    </w:p>
    <w:p w:rsidR="00E9215E" w:rsidRPr="00E9215E" w:rsidRDefault="00E9215E" w:rsidP="00E9215E">
      <w:pPr>
        <w:jc w:val="both"/>
        <w:rPr>
          <w:b/>
          <w:bCs/>
          <w:sz w:val="20"/>
          <w:szCs w:val="20"/>
          <w:lang w:val="es-ES"/>
        </w:rPr>
      </w:pPr>
    </w:p>
    <w:p w:rsidR="007A6F01" w:rsidRDefault="007A6F01" w:rsidP="007A6F01">
      <w:pPr>
        <w:rPr>
          <w:b/>
          <w:sz w:val="20"/>
          <w:szCs w:val="20"/>
          <w:lang w:val="es-ES"/>
        </w:rPr>
      </w:pPr>
      <w:r w:rsidRPr="00B56B0D">
        <w:rPr>
          <w:b/>
          <w:sz w:val="20"/>
          <w:szCs w:val="20"/>
          <w:lang w:val="es-ES"/>
        </w:rPr>
        <w:t xml:space="preserve">Día </w:t>
      </w:r>
      <w:r w:rsidR="00CC6470">
        <w:rPr>
          <w:b/>
          <w:sz w:val="20"/>
          <w:szCs w:val="20"/>
          <w:lang w:val="es-ES"/>
        </w:rPr>
        <w:t>2</w:t>
      </w:r>
      <w:r w:rsidRPr="00B56B0D">
        <w:rPr>
          <w:b/>
          <w:sz w:val="20"/>
          <w:szCs w:val="20"/>
          <w:lang w:val="es-ES"/>
        </w:rPr>
        <w:t xml:space="preserve">. </w:t>
      </w:r>
      <w:r w:rsidR="00A77864">
        <w:rPr>
          <w:b/>
          <w:sz w:val="20"/>
          <w:szCs w:val="20"/>
          <w:lang w:val="es-ES"/>
        </w:rPr>
        <w:t xml:space="preserve">San Francisco </w:t>
      </w:r>
      <w:r w:rsidR="00A77864" w:rsidRPr="00A77864">
        <w:rPr>
          <w:b/>
          <w:color w:val="FF0000"/>
          <w:sz w:val="20"/>
          <w:szCs w:val="20"/>
          <w:lang w:val="es-ES"/>
        </w:rPr>
        <w:t>(City Tour)</w:t>
      </w:r>
    </w:p>
    <w:p w:rsidR="00051961" w:rsidRPr="00051961" w:rsidRDefault="004E5D21" w:rsidP="005E10D9">
      <w:pPr>
        <w:jc w:val="both"/>
        <w:rPr>
          <w:sz w:val="20"/>
          <w:szCs w:val="20"/>
          <w:lang w:val="es-ES"/>
        </w:rPr>
      </w:pPr>
      <w:r w:rsidRPr="004E5D21">
        <w:rPr>
          <w:b/>
          <w:bCs/>
          <w:sz w:val="20"/>
          <w:szCs w:val="20"/>
          <w:lang w:val="es-ES"/>
        </w:rPr>
        <w:t>Desayuno</w:t>
      </w:r>
      <w:r w:rsidRPr="004E5D21">
        <w:rPr>
          <w:sz w:val="20"/>
          <w:szCs w:val="20"/>
          <w:lang w:val="es-ES"/>
        </w:rPr>
        <w:t xml:space="preserve">. </w:t>
      </w:r>
      <w:r w:rsidR="005E10D9" w:rsidRPr="005E10D9">
        <w:rPr>
          <w:sz w:val="20"/>
          <w:szCs w:val="20"/>
          <w:lang w:val="es-ES"/>
        </w:rPr>
        <w:t xml:space="preserve">Por la mañana iniciamos la visita de esta hermosa ciudad, incluyendo la zona del centro comercial y financiero, con paradas en el Centro Cívico, Twin </w:t>
      </w:r>
      <w:proofErr w:type="spellStart"/>
      <w:r w:rsidR="005E10D9" w:rsidRPr="005E10D9">
        <w:rPr>
          <w:sz w:val="20"/>
          <w:szCs w:val="20"/>
          <w:lang w:val="es-ES"/>
        </w:rPr>
        <w:t>Peaks</w:t>
      </w:r>
      <w:proofErr w:type="spellEnd"/>
      <w:r w:rsidR="005E10D9" w:rsidRPr="005E10D9">
        <w:rPr>
          <w:sz w:val="20"/>
          <w:szCs w:val="20"/>
          <w:lang w:val="es-ES"/>
        </w:rPr>
        <w:t xml:space="preserve">, Golden Gate Park, el famoso puente Golden Gate y finalizando en el </w:t>
      </w:r>
      <w:proofErr w:type="spellStart"/>
      <w:r w:rsidR="005E10D9" w:rsidRPr="005E10D9">
        <w:rPr>
          <w:sz w:val="20"/>
          <w:szCs w:val="20"/>
          <w:lang w:val="es-ES"/>
        </w:rPr>
        <w:t>Fisherman's</w:t>
      </w:r>
      <w:proofErr w:type="spellEnd"/>
      <w:r w:rsidR="005E10D9" w:rsidRPr="005E10D9">
        <w:rPr>
          <w:sz w:val="20"/>
          <w:szCs w:val="20"/>
          <w:lang w:val="es-ES"/>
        </w:rPr>
        <w:t xml:space="preserve"> </w:t>
      </w:r>
      <w:proofErr w:type="spellStart"/>
      <w:r w:rsidR="005E10D9" w:rsidRPr="005E10D9">
        <w:rPr>
          <w:sz w:val="20"/>
          <w:szCs w:val="20"/>
          <w:lang w:val="es-ES"/>
        </w:rPr>
        <w:t>Wharf</w:t>
      </w:r>
      <w:proofErr w:type="spellEnd"/>
      <w:r w:rsidR="005E10D9" w:rsidRPr="005E10D9">
        <w:rPr>
          <w:sz w:val="20"/>
          <w:szCs w:val="20"/>
          <w:lang w:val="es-ES"/>
        </w:rPr>
        <w:t xml:space="preserve">. Para los que quieran seguir andando por su cuenta podrán quedarse en el </w:t>
      </w:r>
      <w:proofErr w:type="spellStart"/>
      <w:r w:rsidR="005E10D9" w:rsidRPr="005E10D9">
        <w:rPr>
          <w:sz w:val="20"/>
          <w:szCs w:val="20"/>
          <w:lang w:val="es-ES"/>
        </w:rPr>
        <w:t>Wharf</w:t>
      </w:r>
      <w:proofErr w:type="spellEnd"/>
      <w:r w:rsidR="005E10D9" w:rsidRPr="005E10D9">
        <w:rPr>
          <w:sz w:val="20"/>
          <w:szCs w:val="20"/>
          <w:lang w:val="es-ES"/>
        </w:rPr>
        <w:t xml:space="preserve"> y añadir un crucero Alcatraz o Sausalito.(Para añadir Alcatraz, recomendamos hacerlo 30 días antes de su viaje ya que se agota la entrada con mucha antelación). Los demás regresamos al hotel. Tarde libre</w:t>
      </w:r>
      <w:r w:rsidR="00E9215E">
        <w:rPr>
          <w:sz w:val="20"/>
          <w:szCs w:val="20"/>
          <w:lang w:val="es-ES"/>
        </w:rPr>
        <w:t>.</w:t>
      </w:r>
      <w:r w:rsidR="003A3223">
        <w:rPr>
          <w:sz w:val="20"/>
          <w:szCs w:val="20"/>
          <w:lang w:val="es-ES"/>
        </w:rPr>
        <w:t xml:space="preserve"> </w:t>
      </w:r>
      <w:r w:rsidR="00E9215E">
        <w:rPr>
          <w:b/>
          <w:bCs/>
          <w:sz w:val="20"/>
          <w:szCs w:val="20"/>
          <w:lang w:val="es-ES"/>
        </w:rPr>
        <w:t>Alojamiento.</w:t>
      </w:r>
    </w:p>
    <w:p w:rsidR="007A6F01" w:rsidRPr="007A6F01" w:rsidRDefault="007A6F01" w:rsidP="00D33902">
      <w:pPr>
        <w:jc w:val="both"/>
        <w:rPr>
          <w:rFonts w:eastAsia="Calibri" w:cstheme="minorHAnsi"/>
          <w:sz w:val="20"/>
          <w:lang w:val="es-MX"/>
        </w:rPr>
      </w:pPr>
    </w:p>
    <w:p w:rsidR="007A6F01" w:rsidRDefault="007A6F01" w:rsidP="007A6F01">
      <w:pPr>
        <w:rPr>
          <w:b/>
          <w:sz w:val="20"/>
          <w:szCs w:val="20"/>
          <w:lang w:val="es-ES"/>
        </w:rPr>
      </w:pPr>
      <w:r w:rsidRPr="00B56B0D">
        <w:rPr>
          <w:b/>
          <w:sz w:val="20"/>
          <w:szCs w:val="20"/>
          <w:lang w:val="es-ES"/>
        </w:rPr>
        <w:t xml:space="preserve">Día </w:t>
      </w:r>
      <w:r w:rsidR="00CC6470">
        <w:rPr>
          <w:b/>
          <w:sz w:val="20"/>
          <w:szCs w:val="20"/>
          <w:lang w:val="es-ES"/>
        </w:rPr>
        <w:t>3</w:t>
      </w:r>
      <w:r w:rsidRPr="00B56B0D">
        <w:rPr>
          <w:b/>
          <w:sz w:val="20"/>
          <w:szCs w:val="20"/>
          <w:lang w:val="es-ES"/>
        </w:rPr>
        <w:t xml:space="preserve">. </w:t>
      </w:r>
      <w:r w:rsidR="00A77864">
        <w:rPr>
          <w:b/>
          <w:sz w:val="20"/>
          <w:szCs w:val="20"/>
          <w:lang w:val="es-ES"/>
        </w:rPr>
        <w:t xml:space="preserve">San Francisco – Lompoc </w:t>
      </w:r>
      <w:r w:rsidR="004E5D21" w:rsidRPr="004E5D21">
        <w:rPr>
          <w:b/>
          <w:color w:val="FF0000"/>
          <w:sz w:val="20"/>
          <w:szCs w:val="20"/>
          <w:lang w:val="es-ES"/>
        </w:rPr>
        <w:t>(</w:t>
      </w:r>
      <w:r w:rsidR="003A3223">
        <w:rPr>
          <w:b/>
          <w:color w:val="FF0000"/>
          <w:sz w:val="20"/>
          <w:szCs w:val="20"/>
          <w:lang w:val="es-ES"/>
        </w:rPr>
        <w:t xml:space="preserve">Visita </w:t>
      </w:r>
      <w:r w:rsidR="00A77864">
        <w:rPr>
          <w:b/>
          <w:color w:val="FF0000"/>
          <w:sz w:val="20"/>
          <w:szCs w:val="20"/>
          <w:lang w:val="es-ES"/>
        </w:rPr>
        <w:t>a Monterey y Carmel</w:t>
      </w:r>
      <w:r w:rsidR="004E5D21" w:rsidRPr="004E5D21">
        <w:rPr>
          <w:b/>
          <w:color w:val="FF0000"/>
          <w:sz w:val="20"/>
          <w:szCs w:val="20"/>
          <w:lang w:val="es-ES"/>
        </w:rPr>
        <w:t>)</w:t>
      </w:r>
    </w:p>
    <w:p w:rsidR="004E5D21" w:rsidRDefault="004E5D21" w:rsidP="005E10D9">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sidR="003A3223">
        <w:t xml:space="preserve"> </w:t>
      </w:r>
      <w:r w:rsidR="005E10D9" w:rsidRPr="005E10D9">
        <w:rPr>
          <w:rFonts w:asciiTheme="minorHAnsi" w:eastAsia="Calibri" w:hAnsiTheme="minorHAnsi" w:cstheme="minorHAnsi"/>
          <w:sz w:val="20"/>
          <w:lang w:val="es-MX"/>
        </w:rPr>
        <w:t>A primera hora de la mañana encuentro con su guía y salida hacia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galerías de arte, restaurantes y tiendas típicas de esta zona pesquera. Continuamos hacia el sur hasta llegar a nuestro hotel</w:t>
      </w:r>
      <w:r>
        <w:rPr>
          <w:rFonts w:asciiTheme="minorHAnsi" w:eastAsia="Calibri" w:hAnsiTheme="minorHAnsi" w:cstheme="minorHAnsi"/>
          <w:sz w:val="20"/>
          <w:lang w:val="es-MX"/>
        </w:rPr>
        <w:t>.</w:t>
      </w:r>
      <w:r w:rsidR="003A3223">
        <w:rPr>
          <w:rFonts w:asciiTheme="minorHAnsi" w:eastAsia="Calibri" w:hAnsiTheme="minorHAnsi" w:cstheme="minorHAnsi"/>
          <w:sz w:val="20"/>
          <w:lang w:val="es-MX"/>
        </w:rPr>
        <w:t xml:space="preserve"> </w:t>
      </w:r>
      <w:r w:rsidRPr="004E5D21">
        <w:rPr>
          <w:rFonts w:asciiTheme="minorHAnsi" w:eastAsia="Calibri" w:hAnsiTheme="minorHAnsi" w:cstheme="minorHAnsi"/>
          <w:b/>
          <w:bCs/>
          <w:sz w:val="20"/>
          <w:lang w:val="es-MX"/>
        </w:rPr>
        <w:t>Alojamiento.</w:t>
      </w:r>
      <w:r>
        <w:rPr>
          <w:rFonts w:asciiTheme="minorHAnsi" w:eastAsia="Calibri" w:hAnsiTheme="minorHAnsi" w:cstheme="minorHAnsi"/>
          <w:sz w:val="20"/>
          <w:lang w:val="es-MX"/>
        </w:rPr>
        <w:t xml:space="preserve"> </w:t>
      </w:r>
    </w:p>
    <w:p w:rsidR="004E5D21" w:rsidRDefault="004E5D21" w:rsidP="004E5D21">
      <w:pPr>
        <w:pStyle w:val="Textosinformato"/>
        <w:jc w:val="both"/>
        <w:rPr>
          <w:rFonts w:asciiTheme="minorHAnsi" w:eastAsia="Calibri" w:hAnsiTheme="minorHAnsi" w:cstheme="minorHAnsi"/>
          <w:b/>
          <w:sz w:val="20"/>
          <w:lang w:val="es-MX"/>
        </w:rPr>
      </w:pPr>
    </w:p>
    <w:p w:rsidR="004E5D21" w:rsidRDefault="004E5D21" w:rsidP="004E5D21">
      <w:pPr>
        <w:rPr>
          <w:b/>
          <w:sz w:val="20"/>
          <w:szCs w:val="20"/>
          <w:lang w:val="es-ES"/>
        </w:rPr>
      </w:pPr>
      <w:r w:rsidRPr="00B56B0D">
        <w:rPr>
          <w:b/>
          <w:sz w:val="20"/>
          <w:szCs w:val="20"/>
          <w:lang w:val="es-ES"/>
        </w:rPr>
        <w:t xml:space="preserve">Día </w:t>
      </w:r>
      <w:r w:rsidR="00CC6470">
        <w:rPr>
          <w:b/>
          <w:sz w:val="20"/>
          <w:szCs w:val="20"/>
          <w:lang w:val="es-ES"/>
        </w:rPr>
        <w:t>4</w:t>
      </w:r>
      <w:r w:rsidRPr="00B56B0D">
        <w:rPr>
          <w:b/>
          <w:sz w:val="20"/>
          <w:szCs w:val="20"/>
          <w:lang w:val="es-ES"/>
        </w:rPr>
        <w:t xml:space="preserve">. </w:t>
      </w:r>
      <w:r w:rsidR="00A77864">
        <w:rPr>
          <w:b/>
          <w:sz w:val="20"/>
          <w:szCs w:val="20"/>
          <w:lang w:val="es-ES"/>
        </w:rPr>
        <w:t xml:space="preserve">Lompoc – Los Ángeles </w:t>
      </w:r>
      <w:r w:rsidR="003A3223" w:rsidRPr="003A3223">
        <w:rPr>
          <w:b/>
          <w:color w:val="FF0000"/>
          <w:sz w:val="20"/>
          <w:szCs w:val="20"/>
          <w:lang w:val="es-ES"/>
        </w:rPr>
        <w:t>(</w:t>
      </w:r>
      <w:r w:rsidR="00A77864">
        <w:rPr>
          <w:b/>
          <w:color w:val="FF0000"/>
          <w:sz w:val="20"/>
          <w:szCs w:val="20"/>
          <w:lang w:val="es-ES"/>
        </w:rPr>
        <w:t>Visita a Santa Barbara</w:t>
      </w:r>
      <w:r w:rsidR="003A3223" w:rsidRPr="003A3223">
        <w:rPr>
          <w:b/>
          <w:color w:val="FF0000"/>
          <w:sz w:val="20"/>
          <w:szCs w:val="20"/>
          <w:lang w:val="es-ES"/>
        </w:rPr>
        <w:t>)</w:t>
      </w:r>
    </w:p>
    <w:p w:rsidR="004E5D21" w:rsidRPr="007A6F01" w:rsidRDefault="004E5D21" w:rsidP="005E10D9">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5E10D9" w:rsidRPr="005E10D9">
        <w:rPr>
          <w:rFonts w:asciiTheme="minorHAnsi" w:eastAsia="Calibri" w:hAnsiTheme="minorHAnsi" w:cstheme="minorHAnsi"/>
          <w:sz w:val="20"/>
          <w:lang w:val="es-MX"/>
        </w:rPr>
        <w:t>Por la mañana salida hacia Los Ángeles.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Ángeles para llegar después del mediodía</w:t>
      </w:r>
      <w:r w:rsidRPr="004E5D21">
        <w:rPr>
          <w:rFonts w:asciiTheme="minorHAnsi" w:eastAsia="Calibri" w:hAnsiTheme="minorHAnsi" w:cstheme="minorHAnsi"/>
          <w:sz w:val="20"/>
          <w:lang w:val="es-MX"/>
        </w:rPr>
        <w:t xml:space="preserve">. </w:t>
      </w:r>
      <w:r w:rsidRPr="004E5D21">
        <w:rPr>
          <w:rFonts w:asciiTheme="minorHAnsi" w:eastAsia="Calibri" w:hAnsiTheme="minorHAnsi" w:cstheme="minorHAnsi"/>
          <w:b/>
          <w:bCs/>
          <w:sz w:val="20"/>
          <w:lang w:val="es-MX"/>
        </w:rPr>
        <w:t>Alojamiento.</w:t>
      </w:r>
    </w:p>
    <w:p w:rsidR="004E5D21" w:rsidRDefault="004E5D21" w:rsidP="004E5D21">
      <w:pPr>
        <w:pStyle w:val="Textosinformato"/>
        <w:rPr>
          <w:rFonts w:asciiTheme="minorHAnsi" w:eastAsia="Calibri" w:hAnsiTheme="minorHAnsi" w:cstheme="minorHAnsi"/>
          <w:b/>
          <w:sz w:val="20"/>
          <w:lang w:val="es-MX"/>
        </w:rPr>
      </w:pPr>
    </w:p>
    <w:p w:rsidR="004E5D21" w:rsidRDefault="004E5D21" w:rsidP="004E5D21">
      <w:pPr>
        <w:rPr>
          <w:b/>
          <w:sz w:val="20"/>
          <w:szCs w:val="20"/>
          <w:lang w:val="es-ES"/>
        </w:rPr>
      </w:pPr>
      <w:r w:rsidRPr="00B56B0D">
        <w:rPr>
          <w:b/>
          <w:sz w:val="20"/>
          <w:szCs w:val="20"/>
          <w:lang w:val="es-ES"/>
        </w:rPr>
        <w:t xml:space="preserve">Día </w:t>
      </w:r>
      <w:r w:rsidR="00CC6470">
        <w:rPr>
          <w:b/>
          <w:sz w:val="20"/>
          <w:szCs w:val="20"/>
          <w:lang w:val="es-ES"/>
        </w:rPr>
        <w:t>5</w:t>
      </w:r>
      <w:r w:rsidRPr="00B56B0D">
        <w:rPr>
          <w:b/>
          <w:sz w:val="20"/>
          <w:szCs w:val="20"/>
          <w:lang w:val="es-ES"/>
        </w:rPr>
        <w:t xml:space="preserve">. </w:t>
      </w:r>
      <w:r w:rsidR="003A3223">
        <w:rPr>
          <w:b/>
          <w:sz w:val="20"/>
          <w:szCs w:val="20"/>
          <w:lang w:val="es-ES"/>
        </w:rPr>
        <w:t>L</w:t>
      </w:r>
      <w:r w:rsidR="001B25D9">
        <w:rPr>
          <w:b/>
          <w:sz w:val="20"/>
          <w:szCs w:val="20"/>
          <w:lang w:val="es-ES"/>
        </w:rPr>
        <w:t xml:space="preserve">os Ángeles </w:t>
      </w:r>
    </w:p>
    <w:p w:rsidR="004E5D21" w:rsidRPr="007A6F01" w:rsidRDefault="004E5D21" w:rsidP="005E10D9">
      <w:pPr>
        <w:pStyle w:val="Textosinformato"/>
        <w:jc w:val="both"/>
        <w:rPr>
          <w:rFonts w:asciiTheme="minorHAnsi" w:eastAsia="Calibri" w:hAnsiTheme="minorHAnsi" w:cstheme="minorHAnsi"/>
          <w:sz w:val="20"/>
          <w:lang w:val="es-MX"/>
        </w:rPr>
      </w:pPr>
      <w:r w:rsidRPr="004E5D21">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006D12FD">
        <w:rPr>
          <w:rFonts w:asciiTheme="minorHAnsi" w:eastAsia="Calibri" w:hAnsiTheme="minorHAnsi" w:cstheme="minorHAnsi"/>
          <w:sz w:val="20"/>
          <w:lang w:val="es-MX"/>
        </w:rPr>
        <w:t xml:space="preserve">Día libre por cuenta de los </w:t>
      </w:r>
      <w:proofErr w:type="spellStart"/>
      <w:proofErr w:type="gramStart"/>
      <w:r w:rsidR="006D12FD">
        <w:rPr>
          <w:rFonts w:asciiTheme="minorHAnsi" w:eastAsia="Calibri" w:hAnsiTheme="minorHAnsi" w:cstheme="minorHAnsi"/>
          <w:sz w:val="20"/>
          <w:lang w:val="es-MX"/>
        </w:rPr>
        <w:t>pasajeros.</w:t>
      </w:r>
      <w:r w:rsidRPr="004E5D21">
        <w:rPr>
          <w:rFonts w:asciiTheme="minorHAnsi" w:eastAsia="Calibri" w:hAnsiTheme="minorHAnsi" w:cstheme="minorHAnsi"/>
          <w:b/>
          <w:bCs/>
          <w:sz w:val="20"/>
          <w:lang w:val="es-MX"/>
        </w:rPr>
        <w:t>Alojamiento</w:t>
      </w:r>
      <w:proofErr w:type="spellEnd"/>
      <w:proofErr w:type="gramEnd"/>
      <w:r w:rsidRPr="004E5D21">
        <w:rPr>
          <w:rFonts w:asciiTheme="minorHAnsi" w:eastAsia="Calibri" w:hAnsiTheme="minorHAnsi" w:cstheme="minorHAnsi"/>
          <w:b/>
          <w:bCs/>
          <w:sz w:val="20"/>
          <w:lang w:val="es-MX"/>
        </w:rPr>
        <w:t>.</w:t>
      </w:r>
    </w:p>
    <w:p w:rsidR="00CC6470" w:rsidRDefault="00CC6470" w:rsidP="00CC6470">
      <w:pPr>
        <w:jc w:val="both"/>
        <w:rPr>
          <w:sz w:val="20"/>
          <w:szCs w:val="20"/>
          <w:lang w:val="es-ES"/>
        </w:rPr>
      </w:pPr>
    </w:p>
    <w:p w:rsidR="00CC6470" w:rsidRPr="00CC6470" w:rsidRDefault="00CC6470" w:rsidP="00CC6470">
      <w:pPr>
        <w:rPr>
          <w:b/>
          <w:sz w:val="20"/>
          <w:szCs w:val="20"/>
          <w:lang w:val="es-ES"/>
        </w:rPr>
      </w:pPr>
      <w:r w:rsidRPr="00B56B0D">
        <w:rPr>
          <w:b/>
          <w:sz w:val="20"/>
          <w:szCs w:val="20"/>
          <w:lang w:val="es-ES"/>
        </w:rPr>
        <w:t>Día</w:t>
      </w:r>
      <w:r w:rsidR="001B25D9">
        <w:rPr>
          <w:b/>
          <w:sz w:val="20"/>
          <w:szCs w:val="20"/>
          <w:lang w:val="es-ES"/>
        </w:rPr>
        <w:t xml:space="preserve"> 6</w:t>
      </w:r>
      <w:r>
        <w:rPr>
          <w:b/>
          <w:sz w:val="20"/>
          <w:szCs w:val="20"/>
          <w:lang w:val="es-ES"/>
        </w:rPr>
        <w:t>. Los Ángeles</w:t>
      </w:r>
    </w:p>
    <w:p w:rsidR="00CC6470" w:rsidRDefault="00CC6470" w:rsidP="00CC6470">
      <w:pPr>
        <w:jc w:val="both"/>
        <w:rPr>
          <w:rFonts w:eastAsia="Calibri" w:cstheme="minorHAnsi"/>
          <w:sz w:val="20"/>
          <w:szCs w:val="21"/>
          <w:lang w:val="es-MX"/>
        </w:rPr>
      </w:pPr>
      <w:r w:rsidRPr="00CC6470">
        <w:rPr>
          <w:b/>
          <w:bCs/>
          <w:sz w:val="20"/>
          <w:szCs w:val="20"/>
          <w:lang w:val="es-ES"/>
        </w:rPr>
        <w:t>Desayuno.</w:t>
      </w:r>
      <w:r>
        <w:rPr>
          <w:sz w:val="20"/>
          <w:szCs w:val="20"/>
          <w:lang w:val="es-ES"/>
        </w:rPr>
        <w:t xml:space="preserve"> </w:t>
      </w:r>
      <w:r w:rsidR="001B25D9">
        <w:rPr>
          <w:sz w:val="20"/>
          <w:szCs w:val="20"/>
          <w:lang w:val="es-ES"/>
        </w:rPr>
        <w:t xml:space="preserve">A la hora indicada traslado al </w:t>
      </w:r>
      <w:r w:rsidRPr="00A85FEE">
        <w:rPr>
          <w:rFonts w:eastAsia="Calibri" w:cstheme="minorHAnsi"/>
          <w:sz w:val="20"/>
          <w:szCs w:val="21"/>
          <w:lang w:val="es-MX"/>
        </w:rPr>
        <w:t xml:space="preserve">aeropuerto para </w:t>
      </w:r>
      <w:r>
        <w:rPr>
          <w:rFonts w:eastAsia="Calibri" w:cstheme="minorHAnsi"/>
          <w:sz w:val="20"/>
          <w:szCs w:val="21"/>
          <w:lang w:val="es-MX"/>
        </w:rPr>
        <w:t xml:space="preserve">abordar </w:t>
      </w:r>
      <w:r w:rsidRPr="00A85FEE">
        <w:rPr>
          <w:rFonts w:eastAsia="Calibri" w:cstheme="minorHAnsi"/>
          <w:sz w:val="20"/>
          <w:szCs w:val="21"/>
          <w:lang w:val="es-MX"/>
        </w:rPr>
        <w:t>vuelo de regreso a</w:t>
      </w:r>
      <w:r>
        <w:rPr>
          <w:rFonts w:eastAsia="Calibri" w:cstheme="minorHAnsi"/>
          <w:sz w:val="20"/>
          <w:szCs w:val="21"/>
          <w:lang w:val="es-MX"/>
        </w:rPr>
        <w:t xml:space="preserve"> </w:t>
      </w:r>
      <w:r w:rsidRPr="00A85FEE">
        <w:rPr>
          <w:rFonts w:eastAsia="Calibri" w:cstheme="minorHAnsi"/>
          <w:sz w:val="20"/>
          <w:szCs w:val="21"/>
          <w:lang w:val="es-MX"/>
        </w:rPr>
        <w:t>ciudad de origen.</w:t>
      </w:r>
    </w:p>
    <w:p w:rsidR="004E5D21" w:rsidRDefault="004E5D21" w:rsidP="004E5D21">
      <w:pPr>
        <w:pStyle w:val="Textosinformato"/>
        <w:rPr>
          <w:rFonts w:asciiTheme="minorHAnsi" w:eastAsia="Calibri" w:hAnsiTheme="minorHAnsi" w:cstheme="minorHAnsi"/>
          <w:b/>
          <w:sz w:val="20"/>
          <w:lang w:val="es-MX"/>
        </w:rPr>
      </w:pPr>
    </w:p>
    <w:p w:rsidR="00AD2015" w:rsidRPr="007A6F01" w:rsidRDefault="00AD2015" w:rsidP="00AD2015">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3C2FF6" w:rsidRDefault="003C2FF6" w:rsidP="00AD2015">
      <w:pPr>
        <w:rPr>
          <w:sz w:val="20"/>
          <w:szCs w:val="20"/>
          <w:lang w:val="es-ES"/>
        </w:rPr>
      </w:pPr>
    </w:p>
    <w:p w:rsidR="003D71C0" w:rsidRDefault="003D71C0" w:rsidP="00AD2015">
      <w:pPr>
        <w:rPr>
          <w:sz w:val="20"/>
          <w:szCs w:val="20"/>
          <w:lang w:val="es-ES"/>
        </w:rPr>
      </w:pPr>
    </w:p>
    <w:p w:rsidR="00AD2015" w:rsidRDefault="00AD2015" w:rsidP="00AD2015">
      <w:pPr>
        <w:rPr>
          <w:sz w:val="20"/>
          <w:szCs w:val="20"/>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E9AFA23" wp14:editId="1A7B07A1">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D2015" w:rsidRPr="00F74623" w:rsidRDefault="00AD2015" w:rsidP="00AD201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9AFA23" id="Rectángulo 1" o:spid="_x0000_s1026" style="position:absolute;margin-left:1.35pt;margin-top:1.85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AD2015" w:rsidRPr="00F74623" w:rsidRDefault="00AD2015" w:rsidP="00AD2015">
                      <w:pPr>
                        <w:jc w:val="center"/>
                        <w:rPr>
                          <w:b/>
                          <w:i/>
                          <w:lang w:val="es-ES"/>
                        </w:rPr>
                      </w:pPr>
                      <w:r w:rsidRPr="00F74623">
                        <w:rPr>
                          <w:b/>
                          <w:i/>
                          <w:lang w:val="es-ES"/>
                        </w:rPr>
                        <w:t>JULIÁ TOURS INCLUYE:</w:t>
                      </w:r>
                    </w:p>
                  </w:txbxContent>
                </v:textbox>
                <w10:wrap type="square"/>
              </v:rect>
            </w:pict>
          </mc:Fallback>
        </mc:AlternateContent>
      </w:r>
    </w:p>
    <w:p w:rsidR="00AD2015" w:rsidRPr="00B56B0D" w:rsidRDefault="00AD2015" w:rsidP="00AD2015">
      <w:pPr>
        <w:rPr>
          <w:sz w:val="20"/>
          <w:szCs w:val="20"/>
        </w:rPr>
      </w:pPr>
    </w:p>
    <w:p w:rsidR="001B25D9" w:rsidRDefault="001B25D9" w:rsidP="001B25D9">
      <w:pPr>
        <w:pStyle w:val="Prrafodelista"/>
        <w:numPr>
          <w:ilvl w:val="0"/>
          <w:numId w:val="5"/>
        </w:numPr>
        <w:rPr>
          <w:sz w:val="20"/>
          <w:szCs w:val="20"/>
        </w:rPr>
      </w:pPr>
      <w:r>
        <w:rPr>
          <w:sz w:val="20"/>
          <w:szCs w:val="20"/>
        </w:rPr>
        <w:t xml:space="preserve">Traslados de entrada y salida.  </w:t>
      </w:r>
    </w:p>
    <w:p w:rsidR="001B25D9" w:rsidRDefault="001B25D9" w:rsidP="001B25D9">
      <w:pPr>
        <w:pStyle w:val="Prrafodelista"/>
        <w:numPr>
          <w:ilvl w:val="0"/>
          <w:numId w:val="5"/>
        </w:numPr>
        <w:rPr>
          <w:sz w:val="20"/>
          <w:szCs w:val="20"/>
        </w:rPr>
      </w:pPr>
      <w:r>
        <w:rPr>
          <w:sz w:val="20"/>
          <w:szCs w:val="20"/>
        </w:rPr>
        <w:t xml:space="preserve">02 noches de alojamiento en San Francisco con desayuno americano. </w:t>
      </w:r>
    </w:p>
    <w:p w:rsidR="001B25D9" w:rsidRPr="0026798A" w:rsidRDefault="001B25D9" w:rsidP="001B25D9">
      <w:pPr>
        <w:pStyle w:val="Prrafodelista"/>
        <w:numPr>
          <w:ilvl w:val="0"/>
          <w:numId w:val="5"/>
        </w:numPr>
        <w:rPr>
          <w:sz w:val="20"/>
          <w:szCs w:val="20"/>
          <w:lang w:val="en-US"/>
        </w:rPr>
      </w:pPr>
      <w:r w:rsidRPr="0026798A">
        <w:rPr>
          <w:sz w:val="20"/>
          <w:szCs w:val="20"/>
          <w:lang w:val="en-US"/>
        </w:rPr>
        <w:t xml:space="preserve">City Tour por San Francisco. </w:t>
      </w:r>
    </w:p>
    <w:p w:rsidR="001B25D9" w:rsidRDefault="001B25D9" w:rsidP="001B25D9">
      <w:pPr>
        <w:pStyle w:val="Prrafodelista"/>
        <w:numPr>
          <w:ilvl w:val="0"/>
          <w:numId w:val="5"/>
        </w:numPr>
        <w:rPr>
          <w:sz w:val="20"/>
          <w:szCs w:val="20"/>
        </w:rPr>
      </w:pPr>
      <w:r w:rsidRPr="00CC6470">
        <w:rPr>
          <w:sz w:val="20"/>
          <w:szCs w:val="20"/>
        </w:rPr>
        <w:t>Visita a Monterrey y Carmel</w:t>
      </w:r>
      <w:r>
        <w:rPr>
          <w:sz w:val="20"/>
          <w:szCs w:val="20"/>
        </w:rPr>
        <w:t xml:space="preserve">. </w:t>
      </w:r>
    </w:p>
    <w:p w:rsidR="001B25D9" w:rsidRDefault="001B25D9" w:rsidP="001B25D9">
      <w:pPr>
        <w:pStyle w:val="Prrafodelista"/>
        <w:numPr>
          <w:ilvl w:val="0"/>
          <w:numId w:val="5"/>
        </w:numPr>
        <w:rPr>
          <w:sz w:val="20"/>
          <w:szCs w:val="20"/>
        </w:rPr>
      </w:pPr>
      <w:r>
        <w:rPr>
          <w:sz w:val="20"/>
          <w:szCs w:val="20"/>
        </w:rPr>
        <w:t xml:space="preserve">01 noche de alojamiento en Lompoc con desayuno americano. </w:t>
      </w:r>
    </w:p>
    <w:p w:rsidR="001B25D9" w:rsidRDefault="001B25D9" w:rsidP="001B25D9">
      <w:pPr>
        <w:pStyle w:val="Prrafodelista"/>
        <w:numPr>
          <w:ilvl w:val="0"/>
          <w:numId w:val="5"/>
        </w:numPr>
        <w:rPr>
          <w:sz w:val="20"/>
          <w:szCs w:val="20"/>
        </w:rPr>
      </w:pPr>
      <w:r w:rsidRPr="00CC6470">
        <w:rPr>
          <w:sz w:val="20"/>
          <w:szCs w:val="20"/>
        </w:rPr>
        <w:t>Visita a Santa Barbara</w:t>
      </w:r>
      <w:r>
        <w:rPr>
          <w:sz w:val="20"/>
          <w:szCs w:val="20"/>
        </w:rPr>
        <w:t xml:space="preserve">. </w:t>
      </w:r>
    </w:p>
    <w:p w:rsidR="00AD2015" w:rsidRDefault="00AD2015" w:rsidP="00AD2015">
      <w:pPr>
        <w:pStyle w:val="Prrafodelista"/>
        <w:numPr>
          <w:ilvl w:val="0"/>
          <w:numId w:val="5"/>
        </w:numPr>
        <w:rPr>
          <w:sz w:val="20"/>
          <w:szCs w:val="20"/>
        </w:rPr>
      </w:pPr>
      <w:r>
        <w:rPr>
          <w:sz w:val="20"/>
          <w:szCs w:val="20"/>
        </w:rPr>
        <w:t>0</w:t>
      </w:r>
      <w:r w:rsidR="003A3223">
        <w:rPr>
          <w:sz w:val="20"/>
          <w:szCs w:val="20"/>
        </w:rPr>
        <w:t>2</w:t>
      </w:r>
      <w:r>
        <w:rPr>
          <w:sz w:val="20"/>
          <w:szCs w:val="20"/>
        </w:rPr>
        <w:t xml:space="preserve"> noches de alojamiento en</w:t>
      </w:r>
      <w:r w:rsidR="00593F38">
        <w:rPr>
          <w:sz w:val="20"/>
          <w:szCs w:val="20"/>
        </w:rPr>
        <w:t xml:space="preserve"> </w:t>
      </w:r>
      <w:r w:rsidR="003A3223">
        <w:rPr>
          <w:sz w:val="20"/>
          <w:szCs w:val="20"/>
        </w:rPr>
        <w:t xml:space="preserve">Los Ángeles </w:t>
      </w:r>
      <w:r w:rsidR="00593F38">
        <w:rPr>
          <w:sz w:val="20"/>
          <w:szCs w:val="20"/>
        </w:rPr>
        <w:t xml:space="preserve">con desayuno americano. </w:t>
      </w:r>
      <w:r>
        <w:rPr>
          <w:sz w:val="20"/>
          <w:szCs w:val="20"/>
        </w:rPr>
        <w:t xml:space="preserve">  </w:t>
      </w:r>
    </w:p>
    <w:p w:rsidR="00AD2015" w:rsidRPr="006D12FD" w:rsidRDefault="00AD2015" w:rsidP="006D12FD">
      <w:pPr>
        <w:pStyle w:val="Prrafodelista"/>
        <w:numPr>
          <w:ilvl w:val="0"/>
          <w:numId w:val="5"/>
        </w:numPr>
        <w:rPr>
          <w:sz w:val="20"/>
          <w:szCs w:val="20"/>
        </w:rPr>
      </w:pPr>
      <w:r w:rsidRPr="006D12FD">
        <w:rPr>
          <w:sz w:val="20"/>
          <w:szCs w:val="20"/>
        </w:rPr>
        <w:t>Seguro de asistencia en viaje cobertura COVID.</w:t>
      </w:r>
    </w:p>
    <w:p w:rsidR="003C2FF6" w:rsidRPr="003C2FF6" w:rsidRDefault="003C2FF6" w:rsidP="003C2FF6">
      <w:pPr>
        <w:rPr>
          <w:sz w:val="20"/>
          <w:szCs w:val="20"/>
        </w:rPr>
      </w:pPr>
    </w:p>
    <w:p w:rsidR="00AD2015" w:rsidRPr="00B56B0D" w:rsidRDefault="00AD2015" w:rsidP="00AD2015">
      <w:pPr>
        <w:ind w:left="567"/>
        <w:rPr>
          <w:b/>
        </w:rPr>
      </w:pPr>
      <w:r w:rsidRPr="00B56B0D">
        <w:rPr>
          <w:b/>
        </w:rPr>
        <w:t>NO Incluye</w:t>
      </w:r>
    </w:p>
    <w:p w:rsidR="00AD2015" w:rsidRDefault="00AD2015" w:rsidP="00AD2015">
      <w:pPr>
        <w:pStyle w:val="Prrafodelista"/>
        <w:numPr>
          <w:ilvl w:val="0"/>
          <w:numId w:val="7"/>
        </w:numPr>
        <w:rPr>
          <w:sz w:val="20"/>
          <w:szCs w:val="20"/>
        </w:rPr>
      </w:pPr>
      <w:r w:rsidRPr="007430D0">
        <w:rPr>
          <w:sz w:val="20"/>
          <w:szCs w:val="20"/>
        </w:rPr>
        <w:t xml:space="preserve">Vuelos internacionales y domésticos. </w:t>
      </w:r>
    </w:p>
    <w:p w:rsidR="00AD2015" w:rsidRPr="007430D0" w:rsidRDefault="00AD2015" w:rsidP="00AD2015">
      <w:pPr>
        <w:pStyle w:val="Prrafodelista"/>
        <w:numPr>
          <w:ilvl w:val="0"/>
          <w:numId w:val="7"/>
        </w:numPr>
        <w:rPr>
          <w:sz w:val="20"/>
          <w:szCs w:val="20"/>
        </w:rPr>
      </w:pPr>
      <w:r w:rsidRPr="007430D0">
        <w:rPr>
          <w:sz w:val="20"/>
          <w:szCs w:val="20"/>
        </w:rPr>
        <w:t xml:space="preserve">Bebidas en las comidas mencionadas. </w:t>
      </w:r>
    </w:p>
    <w:p w:rsidR="00AD2015" w:rsidRPr="007430D0" w:rsidRDefault="00AD2015" w:rsidP="00AD2015">
      <w:pPr>
        <w:pStyle w:val="Prrafodelista"/>
        <w:numPr>
          <w:ilvl w:val="0"/>
          <w:numId w:val="7"/>
        </w:numPr>
        <w:rPr>
          <w:sz w:val="20"/>
          <w:szCs w:val="20"/>
        </w:rPr>
      </w:pPr>
      <w:r w:rsidRPr="007430D0">
        <w:rPr>
          <w:sz w:val="20"/>
          <w:szCs w:val="20"/>
        </w:rPr>
        <w:t>Ningún servicio no especificado</w:t>
      </w:r>
    </w:p>
    <w:p w:rsidR="00AD2015" w:rsidRPr="007430D0" w:rsidRDefault="00AD2015" w:rsidP="00AD2015">
      <w:pPr>
        <w:pStyle w:val="Prrafodelista"/>
        <w:numPr>
          <w:ilvl w:val="0"/>
          <w:numId w:val="7"/>
        </w:numPr>
        <w:rPr>
          <w:sz w:val="20"/>
          <w:szCs w:val="20"/>
        </w:rPr>
      </w:pPr>
      <w:r w:rsidRPr="007430D0">
        <w:rPr>
          <w:sz w:val="20"/>
          <w:szCs w:val="20"/>
        </w:rPr>
        <w:t>Gastos personales</w:t>
      </w:r>
    </w:p>
    <w:p w:rsidR="00AD2015" w:rsidRDefault="00AD2015" w:rsidP="00AD2015">
      <w:pPr>
        <w:pStyle w:val="Prrafodelista"/>
        <w:numPr>
          <w:ilvl w:val="0"/>
          <w:numId w:val="7"/>
        </w:numPr>
        <w:rPr>
          <w:sz w:val="20"/>
          <w:szCs w:val="20"/>
        </w:rPr>
      </w:pPr>
      <w:r w:rsidRPr="007430D0">
        <w:rPr>
          <w:sz w:val="20"/>
          <w:szCs w:val="20"/>
        </w:rPr>
        <w:t>Propinas</w:t>
      </w:r>
    </w:p>
    <w:p w:rsidR="003C2FF6" w:rsidRPr="003C2FF6" w:rsidRDefault="003C2FF6" w:rsidP="003C2FF6">
      <w:pPr>
        <w:rPr>
          <w:sz w:val="20"/>
          <w:szCs w:val="20"/>
        </w:rPr>
      </w:pPr>
    </w:p>
    <w:p w:rsidR="00AD2015" w:rsidRDefault="00AD2015" w:rsidP="00AD2015">
      <w:pPr>
        <w:pStyle w:val="Sinespaciado"/>
        <w:rPr>
          <w:b/>
          <w:bCs/>
          <w:sz w:val="20"/>
          <w:szCs w:val="20"/>
          <w:u w:val="single"/>
        </w:rPr>
      </w:pPr>
      <w:r w:rsidRPr="007A6F01">
        <w:rPr>
          <w:b/>
          <w:bCs/>
          <w:sz w:val="20"/>
          <w:szCs w:val="20"/>
          <w:u w:val="single"/>
        </w:rPr>
        <w:t>SE REQUIERE VISA AMERICANA.</w:t>
      </w:r>
    </w:p>
    <w:p w:rsidR="001B25D9" w:rsidRDefault="001B25D9" w:rsidP="00AD2015">
      <w:pPr>
        <w:pStyle w:val="Sinespaciado"/>
        <w:rPr>
          <w:b/>
          <w:bCs/>
          <w:sz w:val="20"/>
          <w:szCs w:val="20"/>
          <w:u w:val="single"/>
        </w:rPr>
      </w:pPr>
    </w:p>
    <w:tbl>
      <w:tblPr>
        <w:tblW w:w="2580" w:type="dxa"/>
        <w:jc w:val="center"/>
        <w:tblCellMar>
          <w:left w:w="70" w:type="dxa"/>
          <w:right w:w="70" w:type="dxa"/>
        </w:tblCellMar>
        <w:tblLook w:val="04A0" w:firstRow="1" w:lastRow="0" w:firstColumn="1" w:lastColumn="0" w:noHBand="0" w:noVBand="1"/>
      </w:tblPr>
      <w:tblGrid>
        <w:gridCol w:w="1131"/>
        <w:gridCol w:w="1449"/>
      </w:tblGrid>
      <w:tr w:rsidR="006D12FD" w:rsidRPr="006D12FD" w:rsidTr="006D12FD">
        <w:trPr>
          <w:trHeight w:val="300"/>
          <w:jc w:val="center"/>
        </w:trPr>
        <w:tc>
          <w:tcPr>
            <w:tcW w:w="25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 xml:space="preserve">Fechas de Operación </w:t>
            </w:r>
          </w:p>
        </w:tc>
      </w:tr>
      <w:tr w:rsidR="006D12FD" w:rsidRPr="006D12FD" w:rsidTr="006D12FD">
        <w:trPr>
          <w:trHeight w:val="300"/>
          <w:jc w:val="center"/>
        </w:trPr>
        <w:tc>
          <w:tcPr>
            <w:tcW w:w="25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2024</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 xml:space="preserve">Mayo </w:t>
            </w:r>
          </w:p>
        </w:tc>
        <w:tc>
          <w:tcPr>
            <w:tcW w:w="1449" w:type="dxa"/>
            <w:tcBorders>
              <w:top w:val="nil"/>
              <w:left w:val="nil"/>
              <w:bottom w:val="single" w:sz="4"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09,16,23,30</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Junio</w:t>
            </w:r>
          </w:p>
        </w:tc>
        <w:tc>
          <w:tcPr>
            <w:tcW w:w="1449" w:type="dxa"/>
            <w:tcBorders>
              <w:top w:val="nil"/>
              <w:left w:val="nil"/>
              <w:bottom w:val="single" w:sz="4"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13,20,27</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Julio</w:t>
            </w:r>
          </w:p>
        </w:tc>
        <w:tc>
          <w:tcPr>
            <w:tcW w:w="1449" w:type="dxa"/>
            <w:tcBorders>
              <w:top w:val="nil"/>
              <w:left w:val="nil"/>
              <w:bottom w:val="single" w:sz="4"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04,11,18,25</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Agosto</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01,08,15,22,29</w:t>
            </w:r>
          </w:p>
        </w:tc>
      </w:tr>
      <w:tr w:rsidR="006D12FD" w:rsidRPr="006D12FD" w:rsidTr="006D12FD">
        <w:trPr>
          <w:trHeight w:val="315"/>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Septiembre</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05,12,19,26</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Octubre</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03,17,24</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 xml:space="preserve">Noviembre </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07,21</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 xml:space="preserve">Diciembre </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05,19</w:t>
            </w:r>
          </w:p>
        </w:tc>
      </w:tr>
      <w:tr w:rsidR="006D12FD" w:rsidRPr="006D12FD" w:rsidTr="006D12FD">
        <w:trPr>
          <w:trHeight w:val="315"/>
          <w:jc w:val="center"/>
        </w:trPr>
        <w:tc>
          <w:tcPr>
            <w:tcW w:w="2580" w:type="dxa"/>
            <w:gridSpan w:val="2"/>
            <w:tcBorders>
              <w:top w:val="single" w:sz="4" w:space="0" w:color="auto"/>
              <w:left w:val="single" w:sz="8" w:space="0" w:color="auto"/>
              <w:bottom w:val="nil"/>
              <w:right w:val="single" w:sz="8" w:space="0" w:color="000000"/>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2025</w:t>
            </w:r>
          </w:p>
        </w:tc>
      </w:tr>
      <w:tr w:rsidR="006D12FD" w:rsidRPr="006D12FD" w:rsidTr="006D12FD">
        <w:trPr>
          <w:trHeight w:val="300"/>
          <w:jc w:val="center"/>
        </w:trPr>
        <w:tc>
          <w:tcPr>
            <w:tcW w:w="11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Enero</w:t>
            </w:r>
          </w:p>
        </w:tc>
        <w:tc>
          <w:tcPr>
            <w:tcW w:w="1449" w:type="dxa"/>
            <w:tcBorders>
              <w:top w:val="single" w:sz="8" w:space="0" w:color="auto"/>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16,30</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 xml:space="preserve">Febrero </w:t>
            </w:r>
          </w:p>
        </w:tc>
        <w:tc>
          <w:tcPr>
            <w:tcW w:w="1449"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06,20</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Marzo</w:t>
            </w:r>
          </w:p>
        </w:tc>
        <w:tc>
          <w:tcPr>
            <w:tcW w:w="1449" w:type="dxa"/>
            <w:tcBorders>
              <w:top w:val="nil"/>
              <w:left w:val="nil"/>
              <w:bottom w:val="single" w:sz="4"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13,27</w:t>
            </w:r>
          </w:p>
        </w:tc>
      </w:tr>
      <w:tr w:rsidR="006D12FD" w:rsidRPr="006D12FD" w:rsidTr="006D12FD">
        <w:trPr>
          <w:trHeight w:val="300"/>
          <w:jc w:val="center"/>
        </w:trPr>
        <w:tc>
          <w:tcPr>
            <w:tcW w:w="1131" w:type="dxa"/>
            <w:tcBorders>
              <w:top w:val="nil"/>
              <w:left w:val="single" w:sz="8" w:space="0" w:color="auto"/>
              <w:bottom w:val="single" w:sz="4"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 xml:space="preserve">Abril </w:t>
            </w:r>
          </w:p>
        </w:tc>
        <w:tc>
          <w:tcPr>
            <w:tcW w:w="1449" w:type="dxa"/>
            <w:tcBorders>
              <w:top w:val="nil"/>
              <w:left w:val="nil"/>
              <w:bottom w:val="single" w:sz="4"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sz w:val="18"/>
                <w:szCs w:val="18"/>
                <w:lang w:val="es-MX" w:eastAsia="es-MX"/>
              </w:rPr>
            </w:pPr>
            <w:r w:rsidRPr="006D12FD">
              <w:rPr>
                <w:rFonts w:ascii="Calibri" w:eastAsia="Times New Roman" w:hAnsi="Calibri" w:cs="Calibri"/>
                <w:sz w:val="18"/>
                <w:szCs w:val="18"/>
                <w:lang w:val="es-MX" w:eastAsia="es-MX"/>
              </w:rPr>
              <w:t>03,17</w:t>
            </w:r>
          </w:p>
        </w:tc>
      </w:tr>
      <w:tr w:rsidR="006D12FD" w:rsidRPr="006D12FD" w:rsidTr="006D12FD">
        <w:trPr>
          <w:trHeight w:val="315"/>
          <w:jc w:val="center"/>
        </w:trPr>
        <w:tc>
          <w:tcPr>
            <w:tcW w:w="1131" w:type="dxa"/>
            <w:tcBorders>
              <w:top w:val="nil"/>
              <w:left w:val="single" w:sz="8" w:space="0" w:color="auto"/>
              <w:bottom w:val="single" w:sz="8" w:space="0" w:color="auto"/>
              <w:right w:val="single" w:sz="4" w:space="0" w:color="auto"/>
            </w:tcBorders>
            <w:shd w:val="clear" w:color="auto" w:fill="auto"/>
            <w:noWrap/>
            <w:vAlign w:val="bottom"/>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Mayo </w:t>
            </w:r>
          </w:p>
        </w:tc>
        <w:tc>
          <w:tcPr>
            <w:tcW w:w="1449" w:type="dxa"/>
            <w:tcBorders>
              <w:top w:val="nil"/>
              <w:left w:val="nil"/>
              <w:bottom w:val="single" w:sz="8" w:space="0" w:color="auto"/>
              <w:right w:val="single" w:sz="8" w:space="0" w:color="auto"/>
            </w:tcBorders>
            <w:shd w:val="clear" w:color="auto" w:fill="auto"/>
            <w:noWrap/>
            <w:vAlign w:val="bottom"/>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1</w:t>
            </w:r>
          </w:p>
        </w:tc>
      </w:tr>
    </w:tbl>
    <w:p w:rsidR="006D12FD" w:rsidRPr="0026798A" w:rsidRDefault="006D12FD" w:rsidP="00AD2015">
      <w:pPr>
        <w:pStyle w:val="Sinespaciado"/>
        <w:rPr>
          <w:b/>
          <w:bCs/>
          <w:sz w:val="20"/>
          <w:szCs w:val="20"/>
          <w:u w:val="single"/>
          <w:lang w:val="es-MX"/>
        </w:rPr>
      </w:pPr>
    </w:p>
    <w:p w:rsidR="003C2FF6" w:rsidRDefault="003C2FF6" w:rsidP="00AD2015">
      <w:pPr>
        <w:pStyle w:val="Sinespaciado"/>
        <w:rPr>
          <w:b/>
          <w:bCs/>
          <w:sz w:val="20"/>
          <w:szCs w:val="20"/>
          <w:u w:val="single"/>
        </w:rPr>
      </w:pPr>
    </w:p>
    <w:tbl>
      <w:tblPr>
        <w:tblW w:w="6940" w:type="dxa"/>
        <w:jc w:val="center"/>
        <w:tblCellMar>
          <w:left w:w="70" w:type="dxa"/>
          <w:right w:w="70" w:type="dxa"/>
        </w:tblCellMar>
        <w:tblLook w:val="04A0" w:firstRow="1" w:lastRow="0" w:firstColumn="1" w:lastColumn="0" w:noHBand="0" w:noVBand="1"/>
      </w:tblPr>
      <w:tblGrid>
        <w:gridCol w:w="2012"/>
        <w:gridCol w:w="845"/>
        <w:gridCol w:w="845"/>
        <w:gridCol w:w="845"/>
        <w:gridCol w:w="845"/>
        <w:gridCol w:w="1548"/>
      </w:tblGrid>
      <w:tr w:rsidR="006D12FD" w:rsidRPr="006D12FD" w:rsidTr="006D12FD">
        <w:trPr>
          <w:trHeight w:val="315"/>
          <w:jc w:val="center"/>
        </w:trPr>
        <w:tc>
          <w:tcPr>
            <w:tcW w:w="694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 xml:space="preserve">TARIFAS EN USD POR PERSONA </w:t>
            </w:r>
          </w:p>
        </w:tc>
      </w:tr>
      <w:tr w:rsidR="006D12FD" w:rsidRPr="006D12FD" w:rsidTr="006D12FD">
        <w:trPr>
          <w:trHeight w:val="300"/>
          <w:jc w:val="center"/>
        </w:trPr>
        <w:tc>
          <w:tcPr>
            <w:tcW w:w="370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b/>
                <w:bCs/>
                <w:color w:val="000000"/>
                <w:sz w:val="18"/>
                <w:szCs w:val="18"/>
                <w:lang w:val="es-MX" w:eastAsia="es-MX"/>
              </w:rPr>
            </w:pPr>
            <w:r w:rsidRPr="006D12FD">
              <w:rPr>
                <w:rFonts w:ascii="Calibri" w:eastAsia="Times New Roman" w:hAnsi="Calibri" w:cs="Calibri"/>
                <w:b/>
                <w:bCs/>
                <w:color w:val="000000"/>
                <w:sz w:val="18"/>
                <w:szCs w:val="18"/>
                <w:lang w:val="es-MX" w:eastAsia="es-MX"/>
              </w:rPr>
              <w:t xml:space="preserve">SERVICIOS TERRESTRES EXCLUSIVAMENTE </w:t>
            </w:r>
          </w:p>
        </w:tc>
        <w:tc>
          <w:tcPr>
            <w:tcW w:w="3238" w:type="dxa"/>
            <w:gridSpan w:val="3"/>
            <w:tcBorders>
              <w:top w:val="single" w:sz="4" w:space="0" w:color="auto"/>
              <w:left w:val="nil"/>
              <w:bottom w:val="single" w:sz="4" w:space="0" w:color="auto"/>
              <w:right w:val="single" w:sz="8" w:space="0" w:color="000000"/>
            </w:tcBorders>
            <w:shd w:val="clear" w:color="auto" w:fill="auto"/>
            <w:noWrap/>
            <w:vAlign w:val="center"/>
            <w:hideMark/>
          </w:tcPr>
          <w:p w:rsidR="006D12FD" w:rsidRPr="006D12FD" w:rsidRDefault="006D12FD" w:rsidP="006D12FD">
            <w:pPr>
              <w:jc w:val="right"/>
              <w:rPr>
                <w:rFonts w:ascii="Calibri" w:eastAsia="Times New Roman" w:hAnsi="Calibri" w:cs="Calibri"/>
                <w:b/>
                <w:bCs/>
                <w:color w:val="000000"/>
                <w:sz w:val="18"/>
                <w:szCs w:val="18"/>
                <w:lang w:val="es-MX" w:eastAsia="es-MX"/>
              </w:rPr>
            </w:pPr>
            <w:r w:rsidRPr="006D12FD">
              <w:rPr>
                <w:rFonts w:ascii="Calibri" w:eastAsia="Times New Roman" w:hAnsi="Calibri" w:cs="Calibri"/>
                <w:b/>
                <w:bCs/>
                <w:color w:val="000000"/>
                <w:sz w:val="18"/>
                <w:szCs w:val="18"/>
                <w:lang w:val="es-MX" w:eastAsia="es-MX"/>
              </w:rPr>
              <w:t xml:space="preserve">MINIMO 2 PASAJEROS </w:t>
            </w:r>
          </w:p>
        </w:tc>
      </w:tr>
      <w:tr w:rsidR="006D12FD" w:rsidRPr="006D12FD" w:rsidTr="006D12FD">
        <w:trPr>
          <w:trHeight w:val="300"/>
          <w:jc w:val="center"/>
        </w:trPr>
        <w:tc>
          <w:tcPr>
            <w:tcW w:w="694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09 MAY 2024 - 01 MAY 2025</w:t>
            </w:r>
          </w:p>
        </w:tc>
      </w:tr>
      <w:tr w:rsidR="006D12FD" w:rsidRPr="006D12FD" w:rsidTr="006D12FD">
        <w:trPr>
          <w:trHeight w:val="300"/>
          <w:jc w:val="center"/>
        </w:trPr>
        <w:tc>
          <w:tcPr>
            <w:tcW w:w="201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D12FD" w:rsidRPr="006D12FD" w:rsidRDefault="006D12FD" w:rsidP="006D12FD">
            <w:pP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 xml:space="preserve">CATEGORÍA </w:t>
            </w:r>
          </w:p>
        </w:tc>
        <w:tc>
          <w:tcPr>
            <w:tcW w:w="845" w:type="dxa"/>
            <w:tcBorders>
              <w:top w:val="nil"/>
              <w:left w:val="nil"/>
              <w:bottom w:val="single" w:sz="4" w:space="0" w:color="auto"/>
              <w:right w:val="single" w:sz="4" w:space="0" w:color="auto"/>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 xml:space="preserve">DBL </w:t>
            </w:r>
          </w:p>
        </w:tc>
        <w:tc>
          <w:tcPr>
            <w:tcW w:w="845" w:type="dxa"/>
            <w:tcBorders>
              <w:top w:val="nil"/>
              <w:left w:val="nil"/>
              <w:bottom w:val="single" w:sz="4" w:space="0" w:color="auto"/>
              <w:right w:val="single" w:sz="4" w:space="0" w:color="auto"/>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TPL</w:t>
            </w:r>
          </w:p>
        </w:tc>
        <w:tc>
          <w:tcPr>
            <w:tcW w:w="845" w:type="dxa"/>
            <w:tcBorders>
              <w:top w:val="nil"/>
              <w:left w:val="nil"/>
              <w:bottom w:val="single" w:sz="4" w:space="0" w:color="auto"/>
              <w:right w:val="single" w:sz="4" w:space="0" w:color="auto"/>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CPL</w:t>
            </w:r>
          </w:p>
        </w:tc>
        <w:tc>
          <w:tcPr>
            <w:tcW w:w="845" w:type="dxa"/>
            <w:tcBorders>
              <w:top w:val="nil"/>
              <w:left w:val="nil"/>
              <w:bottom w:val="single" w:sz="4" w:space="0" w:color="auto"/>
              <w:right w:val="single" w:sz="4" w:space="0" w:color="auto"/>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SGL</w:t>
            </w:r>
          </w:p>
        </w:tc>
        <w:tc>
          <w:tcPr>
            <w:tcW w:w="1548" w:type="dxa"/>
            <w:tcBorders>
              <w:top w:val="nil"/>
              <w:left w:val="nil"/>
              <w:bottom w:val="single" w:sz="4" w:space="0" w:color="auto"/>
              <w:right w:val="single" w:sz="8" w:space="0" w:color="auto"/>
            </w:tcBorders>
            <w:shd w:val="clear" w:color="000000" w:fill="000000"/>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MNR</w:t>
            </w:r>
          </w:p>
        </w:tc>
      </w:tr>
      <w:tr w:rsidR="006D12FD" w:rsidRPr="006D12FD" w:rsidTr="006D12FD">
        <w:trPr>
          <w:trHeight w:val="315"/>
          <w:jc w:val="center"/>
        </w:trPr>
        <w:tc>
          <w:tcPr>
            <w:tcW w:w="20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TURISTA </w:t>
            </w:r>
          </w:p>
        </w:tc>
        <w:tc>
          <w:tcPr>
            <w:tcW w:w="845" w:type="dxa"/>
            <w:tcBorders>
              <w:top w:val="nil"/>
              <w:left w:val="nil"/>
              <w:bottom w:val="single" w:sz="4" w:space="0" w:color="auto"/>
              <w:right w:val="single" w:sz="4" w:space="0" w:color="auto"/>
            </w:tcBorders>
            <w:shd w:val="clear" w:color="auto" w:fill="auto"/>
            <w:noWrap/>
            <w:vAlign w:val="center"/>
            <w:hideMark/>
          </w:tcPr>
          <w:p w:rsidR="006D12FD" w:rsidRPr="006D12FD" w:rsidRDefault="006D12FD" w:rsidP="006D12FD">
            <w:pPr>
              <w:jc w:val="cente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1495</w:t>
            </w:r>
          </w:p>
        </w:tc>
        <w:tc>
          <w:tcPr>
            <w:tcW w:w="845" w:type="dxa"/>
            <w:tcBorders>
              <w:top w:val="nil"/>
              <w:left w:val="nil"/>
              <w:bottom w:val="single" w:sz="4" w:space="0" w:color="auto"/>
              <w:right w:val="single" w:sz="4" w:space="0" w:color="auto"/>
            </w:tcBorders>
            <w:shd w:val="clear" w:color="auto" w:fill="auto"/>
            <w:noWrap/>
            <w:vAlign w:val="center"/>
            <w:hideMark/>
          </w:tcPr>
          <w:p w:rsidR="006D12FD" w:rsidRPr="006D12FD" w:rsidRDefault="006D12FD" w:rsidP="006D12FD">
            <w:pPr>
              <w:jc w:val="cente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1361</w:t>
            </w:r>
          </w:p>
        </w:tc>
        <w:tc>
          <w:tcPr>
            <w:tcW w:w="845" w:type="dxa"/>
            <w:tcBorders>
              <w:top w:val="nil"/>
              <w:left w:val="nil"/>
              <w:bottom w:val="single" w:sz="4" w:space="0" w:color="auto"/>
              <w:right w:val="single" w:sz="4" w:space="0" w:color="auto"/>
            </w:tcBorders>
            <w:shd w:val="clear" w:color="auto" w:fill="auto"/>
            <w:noWrap/>
            <w:vAlign w:val="center"/>
            <w:hideMark/>
          </w:tcPr>
          <w:p w:rsidR="006D12FD" w:rsidRPr="006D12FD" w:rsidRDefault="006D12FD" w:rsidP="006D12FD">
            <w:pPr>
              <w:jc w:val="cente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1289</w:t>
            </w:r>
          </w:p>
        </w:tc>
        <w:tc>
          <w:tcPr>
            <w:tcW w:w="845" w:type="dxa"/>
            <w:tcBorders>
              <w:top w:val="nil"/>
              <w:left w:val="nil"/>
              <w:bottom w:val="single" w:sz="4" w:space="0" w:color="auto"/>
              <w:right w:val="single" w:sz="4" w:space="0" w:color="auto"/>
            </w:tcBorders>
            <w:shd w:val="clear" w:color="auto" w:fill="auto"/>
            <w:noWrap/>
            <w:vAlign w:val="center"/>
            <w:hideMark/>
          </w:tcPr>
          <w:p w:rsidR="006D12FD" w:rsidRPr="006D12FD" w:rsidRDefault="006D12FD" w:rsidP="006D12FD">
            <w:pPr>
              <w:jc w:val="cente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2187</w:t>
            </w:r>
          </w:p>
        </w:tc>
        <w:tc>
          <w:tcPr>
            <w:tcW w:w="1548" w:type="dxa"/>
            <w:tcBorders>
              <w:top w:val="nil"/>
              <w:left w:val="nil"/>
              <w:bottom w:val="single" w:sz="4" w:space="0" w:color="auto"/>
              <w:right w:val="single" w:sz="8" w:space="0" w:color="auto"/>
            </w:tcBorders>
            <w:shd w:val="clear" w:color="auto" w:fill="auto"/>
            <w:noWrap/>
            <w:vAlign w:val="center"/>
            <w:hideMark/>
          </w:tcPr>
          <w:p w:rsidR="006D12FD" w:rsidRPr="006D12FD" w:rsidRDefault="006D12FD" w:rsidP="006D12FD">
            <w:pPr>
              <w:jc w:val="cente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739</w:t>
            </w:r>
          </w:p>
        </w:tc>
      </w:tr>
      <w:tr w:rsidR="006D12FD" w:rsidRPr="006D12FD" w:rsidTr="006D12FD">
        <w:trPr>
          <w:trHeight w:val="315"/>
          <w:jc w:val="center"/>
        </w:trPr>
        <w:tc>
          <w:tcPr>
            <w:tcW w:w="69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12FD" w:rsidRPr="006D12FD" w:rsidRDefault="006D12FD" w:rsidP="006D12FD">
            <w:pPr>
              <w:jc w:val="center"/>
              <w:rPr>
                <w:rFonts w:ascii="Calibri" w:eastAsia="Times New Roman" w:hAnsi="Calibri" w:cs="Calibri"/>
                <w:b/>
                <w:bCs/>
                <w:sz w:val="18"/>
                <w:szCs w:val="18"/>
                <w:lang w:val="es-MX" w:eastAsia="es-MX"/>
              </w:rPr>
            </w:pPr>
            <w:r w:rsidRPr="006D12FD">
              <w:rPr>
                <w:rFonts w:ascii="Calibri" w:eastAsia="Times New Roman" w:hAnsi="Calibri" w:cs="Calibri"/>
                <w:b/>
                <w:bCs/>
                <w:sz w:val="18"/>
                <w:szCs w:val="18"/>
                <w:lang w:val="es-MX" w:eastAsia="es-MX"/>
              </w:rPr>
              <w:t>MNR 0 a 11 AÑOS MAXIMO 02 MENORES POR HABITACION</w:t>
            </w:r>
          </w:p>
        </w:tc>
      </w:tr>
      <w:tr w:rsidR="006D12FD" w:rsidRPr="006D12FD" w:rsidTr="006D12FD">
        <w:trPr>
          <w:trHeight w:val="315"/>
          <w:jc w:val="center"/>
        </w:trPr>
        <w:tc>
          <w:tcPr>
            <w:tcW w:w="69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12FD" w:rsidRPr="006D12FD" w:rsidRDefault="006D12FD" w:rsidP="006D12FD">
            <w:pPr>
              <w:jc w:val="center"/>
              <w:rPr>
                <w:rFonts w:ascii="Calibri" w:eastAsia="Times New Roman" w:hAnsi="Calibri" w:cs="Calibri"/>
                <w:b/>
                <w:bCs/>
                <w:sz w:val="18"/>
                <w:szCs w:val="18"/>
                <w:lang w:val="es-MX" w:eastAsia="es-MX"/>
              </w:rPr>
            </w:pPr>
            <w:r w:rsidRPr="006D12FD">
              <w:rPr>
                <w:rFonts w:ascii="Calibri" w:eastAsia="Times New Roman" w:hAnsi="Calibri" w:cs="Calibri"/>
                <w:b/>
                <w:bCs/>
                <w:sz w:val="18"/>
                <w:szCs w:val="18"/>
                <w:lang w:val="es-MX" w:eastAsia="es-MX"/>
              </w:rPr>
              <w:t>NO APLICA EN FERIAS, EVENTOS ESPECIALES, SEMANA SANTA, NAVIDAD Y FIN DE AÑO</w:t>
            </w:r>
          </w:p>
        </w:tc>
      </w:tr>
      <w:tr w:rsidR="006D12FD" w:rsidRPr="006D12FD" w:rsidTr="006D12FD">
        <w:trPr>
          <w:trHeight w:val="315"/>
          <w:jc w:val="center"/>
        </w:trPr>
        <w:tc>
          <w:tcPr>
            <w:tcW w:w="694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D12FD" w:rsidRPr="006D12FD" w:rsidRDefault="006D12FD" w:rsidP="006D12FD">
            <w:pPr>
              <w:jc w:val="center"/>
              <w:rPr>
                <w:rFonts w:ascii="Calibri" w:eastAsia="Times New Roman" w:hAnsi="Calibri" w:cs="Calibri"/>
                <w:b/>
                <w:bCs/>
                <w:color w:val="000000"/>
                <w:sz w:val="18"/>
                <w:szCs w:val="18"/>
                <w:lang w:val="es-MX" w:eastAsia="es-MX"/>
              </w:rPr>
            </w:pPr>
            <w:r w:rsidRPr="006D12FD">
              <w:rPr>
                <w:rFonts w:ascii="Calibri" w:eastAsia="Times New Roman" w:hAnsi="Calibri" w:cs="Calibri"/>
                <w:b/>
                <w:bCs/>
                <w:color w:val="000000"/>
                <w:sz w:val="18"/>
                <w:szCs w:val="18"/>
                <w:lang w:val="es-MX" w:eastAsia="es-MX"/>
              </w:rPr>
              <w:t xml:space="preserve">TARIFAS SUJETAS A DISPONIBILIDAD Y CAMBIO SIN PREVIO AVISO </w:t>
            </w:r>
          </w:p>
        </w:tc>
      </w:tr>
    </w:tbl>
    <w:p w:rsidR="009C19B8" w:rsidRDefault="009C19B8" w:rsidP="00AD2015">
      <w:pPr>
        <w:pStyle w:val="Sinespaciado"/>
        <w:rPr>
          <w:b/>
          <w:bCs/>
          <w:sz w:val="20"/>
          <w:szCs w:val="20"/>
          <w:u w:val="single"/>
          <w:lang w:val="es-MX"/>
        </w:rPr>
      </w:pPr>
    </w:p>
    <w:p w:rsidR="004A739D" w:rsidRDefault="004A739D" w:rsidP="00AD2015">
      <w:pPr>
        <w:pStyle w:val="Sinespaciado"/>
        <w:rPr>
          <w:b/>
          <w:bCs/>
          <w:sz w:val="20"/>
          <w:szCs w:val="20"/>
          <w:u w:val="single"/>
          <w:lang w:val="es-MX"/>
        </w:rPr>
      </w:pPr>
    </w:p>
    <w:tbl>
      <w:tblPr>
        <w:tblW w:w="6340" w:type="dxa"/>
        <w:jc w:val="center"/>
        <w:tblCellMar>
          <w:left w:w="70" w:type="dxa"/>
          <w:right w:w="70" w:type="dxa"/>
        </w:tblCellMar>
        <w:tblLook w:val="04A0" w:firstRow="1" w:lastRow="0" w:firstColumn="1" w:lastColumn="0" w:noHBand="0" w:noVBand="1"/>
      </w:tblPr>
      <w:tblGrid>
        <w:gridCol w:w="1071"/>
        <w:gridCol w:w="1463"/>
        <w:gridCol w:w="3806"/>
      </w:tblGrid>
      <w:tr w:rsidR="006D12FD" w:rsidRPr="006D12FD" w:rsidTr="006D12FD">
        <w:trPr>
          <w:trHeight w:val="315"/>
          <w:jc w:val="center"/>
        </w:trPr>
        <w:tc>
          <w:tcPr>
            <w:tcW w:w="63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D12FD" w:rsidRPr="006D12FD" w:rsidRDefault="006D12FD" w:rsidP="006D12FD">
            <w:pPr>
              <w:jc w:val="cente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 xml:space="preserve">HOTELES PREVISTOS O SIMILARES </w:t>
            </w:r>
          </w:p>
        </w:tc>
      </w:tr>
      <w:tr w:rsidR="006D12FD" w:rsidRPr="006D12FD" w:rsidTr="006D12FD">
        <w:trPr>
          <w:trHeight w:val="300"/>
          <w:jc w:val="center"/>
        </w:trPr>
        <w:tc>
          <w:tcPr>
            <w:tcW w:w="1071" w:type="dxa"/>
            <w:tcBorders>
              <w:top w:val="nil"/>
              <w:left w:val="single" w:sz="8" w:space="0" w:color="auto"/>
              <w:bottom w:val="nil"/>
              <w:right w:val="single" w:sz="4" w:space="0" w:color="auto"/>
            </w:tcBorders>
            <w:shd w:val="clear" w:color="000000" w:fill="000000"/>
            <w:noWrap/>
            <w:vAlign w:val="center"/>
            <w:hideMark/>
          </w:tcPr>
          <w:p w:rsidR="006D12FD" w:rsidRPr="006D12FD" w:rsidRDefault="006D12FD" w:rsidP="006D12FD">
            <w:pP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Categoría</w:t>
            </w:r>
          </w:p>
        </w:tc>
        <w:tc>
          <w:tcPr>
            <w:tcW w:w="1463" w:type="dxa"/>
            <w:tcBorders>
              <w:top w:val="nil"/>
              <w:left w:val="nil"/>
              <w:bottom w:val="nil"/>
              <w:right w:val="single" w:sz="4" w:space="0" w:color="auto"/>
            </w:tcBorders>
            <w:shd w:val="clear" w:color="000000" w:fill="000000"/>
            <w:noWrap/>
            <w:vAlign w:val="center"/>
            <w:hideMark/>
          </w:tcPr>
          <w:p w:rsidR="006D12FD" w:rsidRPr="006D12FD" w:rsidRDefault="006D12FD" w:rsidP="006D12FD">
            <w:pP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Ciudad</w:t>
            </w:r>
          </w:p>
        </w:tc>
        <w:tc>
          <w:tcPr>
            <w:tcW w:w="3806" w:type="dxa"/>
            <w:tcBorders>
              <w:top w:val="nil"/>
              <w:left w:val="nil"/>
              <w:bottom w:val="nil"/>
              <w:right w:val="single" w:sz="8" w:space="0" w:color="auto"/>
            </w:tcBorders>
            <w:shd w:val="clear" w:color="000000" w:fill="000000"/>
            <w:noWrap/>
            <w:vAlign w:val="center"/>
            <w:hideMark/>
          </w:tcPr>
          <w:p w:rsidR="006D12FD" w:rsidRPr="006D12FD" w:rsidRDefault="006D12FD" w:rsidP="006D12FD">
            <w:pPr>
              <w:rPr>
                <w:rFonts w:ascii="Calibri" w:eastAsia="Times New Roman" w:hAnsi="Calibri" w:cs="Calibri"/>
                <w:b/>
                <w:bCs/>
                <w:color w:val="FFFFFF"/>
                <w:sz w:val="18"/>
                <w:szCs w:val="18"/>
                <w:lang w:val="es-MX" w:eastAsia="es-MX"/>
              </w:rPr>
            </w:pPr>
            <w:r w:rsidRPr="006D12FD">
              <w:rPr>
                <w:rFonts w:ascii="Calibri" w:eastAsia="Times New Roman" w:hAnsi="Calibri" w:cs="Calibri"/>
                <w:b/>
                <w:bCs/>
                <w:color w:val="FFFFFF"/>
                <w:sz w:val="18"/>
                <w:szCs w:val="18"/>
                <w:lang w:val="es-MX" w:eastAsia="es-MX"/>
              </w:rPr>
              <w:t>Hotel</w:t>
            </w:r>
          </w:p>
        </w:tc>
      </w:tr>
      <w:tr w:rsidR="006D12FD" w:rsidRPr="00B11F1C" w:rsidTr="006D12FD">
        <w:trPr>
          <w:trHeight w:val="300"/>
          <w:jc w:val="center"/>
        </w:trPr>
        <w:tc>
          <w:tcPr>
            <w:tcW w:w="107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TURISTA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San Francisco </w:t>
            </w:r>
          </w:p>
        </w:tc>
        <w:tc>
          <w:tcPr>
            <w:tcW w:w="3806" w:type="dxa"/>
            <w:tcBorders>
              <w:top w:val="single" w:sz="4" w:space="0" w:color="auto"/>
              <w:left w:val="nil"/>
              <w:bottom w:val="single" w:sz="4"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n-US" w:eastAsia="es-MX"/>
              </w:rPr>
            </w:pPr>
            <w:r w:rsidRPr="006D12FD">
              <w:rPr>
                <w:rFonts w:ascii="Calibri" w:eastAsia="Times New Roman" w:hAnsi="Calibri" w:cs="Calibri"/>
                <w:color w:val="000000"/>
                <w:sz w:val="18"/>
                <w:szCs w:val="18"/>
                <w:lang w:val="en-US" w:eastAsia="es-MX"/>
              </w:rPr>
              <w:t>Hilton San Francisco Union Square</w:t>
            </w:r>
          </w:p>
        </w:tc>
      </w:tr>
      <w:tr w:rsidR="006D12FD" w:rsidRPr="006D12FD" w:rsidTr="006D12FD">
        <w:trPr>
          <w:trHeight w:val="300"/>
          <w:jc w:val="center"/>
        </w:trPr>
        <w:tc>
          <w:tcPr>
            <w:tcW w:w="1071" w:type="dxa"/>
            <w:vMerge/>
            <w:tcBorders>
              <w:top w:val="single" w:sz="4" w:space="0" w:color="auto"/>
              <w:left w:val="single" w:sz="8" w:space="0" w:color="auto"/>
              <w:bottom w:val="single" w:sz="8" w:space="0" w:color="000000"/>
              <w:right w:val="single" w:sz="4" w:space="0" w:color="auto"/>
            </w:tcBorders>
            <w:vAlign w:val="center"/>
            <w:hideMark/>
          </w:tcPr>
          <w:p w:rsidR="006D12FD" w:rsidRPr="006D12FD" w:rsidRDefault="006D12FD" w:rsidP="006D12FD">
            <w:pPr>
              <w:rPr>
                <w:rFonts w:ascii="Calibri" w:eastAsia="Times New Roman" w:hAnsi="Calibri" w:cs="Calibri"/>
                <w:color w:val="000000"/>
                <w:sz w:val="18"/>
                <w:szCs w:val="18"/>
                <w:lang w:val="en-US" w:eastAsia="es-MX"/>
              </w:rPr>
            </w:pPr>
          </w:p>
        </w:tc>
        <w:tc>
          <w:tcPr>
            <w:tcW w:w="1463" w:type="dxa"/>
            <w:tcBorders>
              <w:top w:val="nil"/>
              <w:left w:val="nil"/>
              <w:bottom w:val="nil"/>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Lompoc </w:t>
            </w:r>
          </w:p>
        </w:tc>
        <w:tc>
          <w:tcPr>
            <w:tcW w:w="3806" w:type="dxa"/>
            <w:tcBorders>
              <w:top w:val="nil"/>
              <w:left w:val="nil"/>
              <w:bottom w:val="nil"/>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Holiday </w:t>
            </w:r>
            <w:proofErr w:type="spellStart"/>
            <w:r w:rsidRPr="006D12FD">
              <w:rPr>
                <w:rFonts w:ascii="Calibri" w:eastAsia="Times New Roman" w:hAnsi="Calibri" w:cs="Calibri"/>
                <w:color w:val="000000"/>
                <w:sz w:val="18"/>
                <w:szCs w:val="18"/>
                <w:lang w:val="es-MX" w:eastAsia="es-MX"/>
              </w:rPr>
              <w:t>Inn</w:t>
            </w:r>
            <w:proofErr w:type="spellEnd"/>
            <w:r w:rsidRPr="006D12FD">
              <w:rPr>
                <w:rFonts w:ascii="Calibri" w:eastAsia="Times New Roman" w:hAnsi="Calibri" w:cs="Calibri"/>
                <w:color w:val="000000"/>
                <w:sz w:val="18"/>
                <w:szCs w:val="18"/>
                <w:lang w:val="es-MX" w:eastAsia="es-MX"/>
              </w:rPr>
              <w:t xml:space="preserve"> Express Lompoc</w:t>
            </w:r>
          </w:p>
        </w:tc>
      </w:tr>
      <w:tr w:rsidR="006D12FD" w:rsidRPr="006D12FD" w:rsidTr="006D12FD">
        <w:trPr>
          <w:trHeight w:val="315"/>
          <w:jc w:val="center"/>
        </w:trPr>
        <w:tc>
          <w:tcPr>
            <w:tcW w:w="1071" w:type="dxa"/>
            <w:vMerge/>
            <w:tcBorders>
              <w:top w:val="single" w:sz="4" w:space="0" w:color="auto"/>
              <w:left w:val="single" w:sz="8" w:space="0" w:color="auto"/>
              <w:bottom w:val="single" w:sz="8" w:space="0" w:color="000000"/>
              <w:right w:val="single" w:sz="4" w:space="0" w:color="auto"/>
            </w:tcBorders>
            <w:vAlign w:val="center"/>
            <w:hideMark/>
          </w:tcPr>
          <w:p w:rsidR="006D12FD" w:rsidRPr="006D12FD" w:rsidRDefault="006D12FD" w:rsidP="006D12FD">
            <w:pPr>
              <w:rPr>
                <w:rFonts w:ascii="Calibri" w:eastAsia="Times New Roman" w:hAnsi="Calibri" w:cs="Calibri"/>
                <w:color w:val="000000"/>
                <w:sz w:val="18"/>
                <w:szCs w:val="18"/>
                <w:lang w:val="es-MX" w:eastAsia="es-MX"/>
              </w:rPr>
            </w:pPr>
          </w:p>
        </w:tc>
        <w:tc>
          <w:tcPr>
            <w:tcW w:w="1463" w:type="dxa"/>
            <w:tcBorders>
              <w:top w:val="single" w:sz="4" w:space="0" w:color="auto"/>
              <w:left w:val="nil"/>
              <w:bottom w:val="single" w:sz="8" w:space="0" w:color="auto"/>
              <w:right w:val="single" w:sz="4"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 xml:space="preserve">Los Ángeles </w:t>
            </w:r>
          </w:p>
        </w:tc>
        <w:tc>
          <w:tcPr>
            <w:tcW w:w="3806" w:type="dxa"/>
            <w:tcBorders>
              <w:top w:val="single" w:sz="4" w:space="0" w:color="auto"/>
              <w:left w:val="nil"/>
              <w:bottom w:val="single" w:sz="8" w:space="0" w:color="auto"/>
              <w:right w:val="single" w:sz="8" w:space="0" w:color="auto"/>
            </w:tcBorders>
            <w:shd w:val="clear" w:color="auto" w:fill="auto"/>
            <w:noWrap/>
            <w:vAlign w:val="center"/>
            <w:hideMark/>
          </w:tcPr>
          <w:p w:rsidR="006D12FD" w:rsidRPr="006D12FD" w:rsidRDefault="006D12FD" w:rsidP="006D12FD">
            <w:pPr>
              <w:rPr>
                <w:rFonts w:ascii="Calibri" w:eastAsia="Times New Roman" w:hAnsi="Calibri" w:cs="Calibri"/>
                <w:color w:val="000000"/>
                <w:sz w:val="18"/>
                <w:szCs w:val="18"/>
                <w:lang w:val="es-MX" w:eastAsia="es-MX"/>
              </w:rPr>
            </w:pPr>
            <w:r w:rsidRPr="006D12FD">
              <w:rPr>
                <w:rFonts w:ascii="Calibri" w:eastAsia="Times New Roman" w:hAnsi="Calibri" w:cs="Calibri"/>
                <w:color w:val="000000"/>
                <w:sz w:val="18"/>
                <w:szCs w:val="18"/>
                <w:lang w:val="es-MX" w:eastAsia="es-MX"/>
              </w:rPr>
              <w:t>Westin Bonaventure Hotel &amp; Suites</w:t>
            </w:r>
          </w:p>
        </w:tc>
      </w:tr>
    </w:tbl>
    <w:p w:rsidR="006D12FD" w:rsidRDefault="006D12FD" w:rsidP="00AD2015">
      <w:pPr>
        <w:pStyle w:val="Sinespaciado"/>
        <w:rPr>
          <w:b/>
          <w:bCs/>
          <w:sz w:val="20"/>
          <w:szCs w:val="20"/>
          <w:u w:val="single"/>
          <w:lang w:val="en-US"/>
        </w:rPr>
      </w:pPr>
    </w:p>
    <w:p w:rsidR="00C50934" w:rsidRPr="00C50934" w:rsidRDefault="00C50934" w:rsidP="00AD2015">
      <w:pPr>
        <w:pStyle w:val="Sinespaciado"/>
        <w:rPr>
          <w:b/>
          <w:bCs/>
          <w:sz w:val="20"/>
          <w:szCs w:val="20"/>
          <w:u w:val="single"/>
          <w:lang w:val="en-US"/>
        </w:rPr>
      </w:pPr>
    </w:p>
    <w:p w:rsidR="00AD2015" w:rsidRPr="00173D5B" w:rsidRDefault="00AD2015" w:rsidP="00AD2015">
      <w:pPr>
        <w:rPr>
          <w:rFonts w:eastAsia="Calibri" w:cs="Tahoma"/>
          <w:color w:val="000000" w:themeColor="text1"/>
        </w:rPr>
      </w:pPr>
      <w:r w:rsidRPr="00173D5B">
        <w:rPr>
          <w:rFonts w:eastAsia="Calibri" w:cs="Tahoma"/>
          <w:b/>
          <w:color w:val="000000" w:themeColor="text1"/>
        </w:rPr>
        <w:t>NOTAS IMPORTANTES:</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AD2015" w:rsidRPr="007C5836" w:rsidRDefault="00AD2015" w:rsidP="00AD2015">
      <w:pPr>
        <w:pStyle w:val="Prrafodelista"/>
        <w:numPr>
          <w:ilvl w:val="0"/>
          <w:numId w:val="6"/>
        </w:numPr>
        <w:tabs>
          <w:tab w:val="left" w:pos="851"/>
        </w:tabs>
        <w:spacing w:after="0"/>
        <w:rPr>
          <w:b/>
          <w:bCs/>
          <w:sz w:val="20"/>
          <w:szCs w:val="20"/>
        </w:rPr>
      </w:pPr>
      <w:r w:rsidRPr="007C5836">
        <w:rPr>
          <w:b/>
          <w:bCs/>
          <w:sz w:val="20"/>
          <w:szCs w:val="20"/>
        </w:rPr>
        <w:t>El orden de los servicios podría variar según disponibilidad aérea y/o terrestre.</w:t>
      </w:r>
    </w:p>
    <w:p w:rsidR="00AD2015" w:rsidRPr="001E43B4" w:rsidRDefault="00AD2015" w:rsidP="00AD2015">
      <w:pPr>
        <w:pStyle w:val="Sinespaciado"/>
        <w:numPr>
          <w:ilvl w:val="0"/>
          <w:numId w:val="6"/>
        </w:numPr>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AD2015" w:rsidRPr="00073A77"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Los hoteles pueden sufrir cambios de último minuto.</w:t>
      </w:r>
    </w:p>
    <w:p w:rsidR="00AD2015" w:rsidRPr="00073A77"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Actividades que se mencionen “con costo” no están incluidas en el itinerario.</w:t>
      </w:r>
    </w:p>
    <w:p w:rsidR="00AD2015" w:rsidRPr="00F56E36" w:rsidRDefault="00AD2015" w:rsidP="00AD2015">
      <w:pPr>
        <w:pStyle w:val="Sinespaciado"/>
        <w:numPr>
          <w:ilvl w:val="0"/>
          <w:numId w:val="6"/>
        </w:numPr>
        <w:rPr>
          <w:rFonts w:eastAsia="Calibri" w:cstheme="minorHAnsi"/>
          <w:sz w:val="20"/>
          <w:szCs w:val="20"/>
          <w:lang w:val="es-MX"/>
        </w:rPr>
      </w:pPr>
      <w:r w:rsidRPr="00073A77">
        <w:rPr>
          <w:rFonts w:eastAsia="Calibri" w:cstheme="minorHAnsi"/>
          <w:sz w:val="20"/>
          <w:szCs w:val="20"/>
          <w:lang w:val="es-MX"/>
        </w:rPr>
        <w:t>Los precios son de carácter informativo, para tarifas vigentes favor de consultar con su agente de viajes.</w:t>
      </w:r>
    </w:p>
    <w:p w:rsidR="00AD2015" w:rsidRPr="000C7133" w:rsidRDefault="00AD2015" w:rsidP="00AD2015">
      <w:pPr>
        <w:pStyle w:val="Sinespaciado"/>
        <w:rPr>
          <w:rFonts w:eastAsia="Calibri" w:cstheme="minorHAnsi"/>
          <w:sz w:val="20"/>
          <w:szCs w:val="20"/>
          <w:lang w:val="es-MX"/>
        </w:rPr>
      </w:pPr>
    </w:p>
    <w:sectPr w:rsidR="00AD2015" w:rsidRPr="000C7133" w:rsidSect="00B11F1C">
      <w:headerReference w:type="default" r:id="rId8"/>
      <w:pgSz w:w="12240" w:h="15840"/>
      <w:pgMar w:top="4536" w:right="851" w:bottom="1418" w:left="85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0484" w:rsidRDefault="00B90484" w:rsidP="00A771DB">
      <w:r>
        <w:separator/>
      </w:r>
    </w:p>
  </w:endnote>
  <w:endnote w:type="continuationSeparator" w:id="0">
    <w:p w:rsidR="00B90484" w:rsidRDefault="00B90484"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0484" w:rsidRDefault="00B90484" w:rsidP="00A771DB">
      <w:r>
        <w:separator/>
      </w:r>
    </w:p>
  </w:footnote>
  <w:footnote w:type="continuationSeparator" w:id="0">
    <w:p w:rsidR="00B90484" w:rsidRDefault="00B90484"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3902" w:rsidRDefault="005E10D9">
    <w:pPr>
      <w:pStyle w:val="Encabezado"/>
    </w:pPr>
    <w:r>
      <w:rPr>
        <w:noProof/>
        <w:lang w:eastAsia="es-ES_tradnl"/>
      </w:rPr>
      <w:drawing>
        <wp:anchor distT="0" distB="0" distL="114300" distR="114300" simplePos="0" relativeHeight="251663360" behindDoc="1" locked="0" layoutInCell="1" allowOverlap="1" wp14:anchorId="6A335C31" wp14:editId="22EC72FB">
          <wp:simplePos x="0" y="0"/>
          <wp:positionH relativeFrom="page">
            <wp:align>left</wp:align>
          </wp:positionH>
          <wp:positionV relativeFrom="paragraph">
            <wp:posOffset>-451485</wp:posOffset>
          </wp:positionV>
          <wp:extent cx="7880106" cy="10196693"/>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E298F"/>
    <w:multiLevelType w:val="hybridMultilevel"/>
    <w:tmpl w:val="FB68660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FA35BF8"/>
    <w:multiLevelType w:val="multilevel"/>
    <w:tmpl w:val="F5626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45516145">
    <w:abstractNumId w:val="2"/>
  </w:num>
  <w:num w:numId="2" w16cid:durableId="38877238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9952774">
    <w:abstractNumId w:val="3"/>
  </w:num>
  <w:num w:numId="4" w16cid:durableId="35088435">
    <w:abstractNumId w:val="0"/>
  </w:num>
  <w:num w:numId="5" w16cid:durableId="1024405469">
    <w:abstractNumId w:val="4"/>
  </w:num>
  <w:num w:numId="6" w16cid:durableId="192117484">
    <w:abstractNumId w:val="5"/>
  </w:num>
  <w:num w:numId="7" w16cid:durableId="300774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1EDD"/>
    <w:rsid w:val="00051961"/>
    <w:rsid w:val="00073A77"/>
    <w:rsid w:val="000A2FC6"/>
    <w:rsid w:val="000C7133"/>
    <w:rsid w:val="001B25D9"/>
    <w:rsid w:val="001E43B4"/>
    <w:rsid w:val="001F325C"/>
    <w:rsid w:val="00240D9C"/>
    <w:rsid w:val="00251460"/>
    <w:rsid w:val="00252F64"/>
    <w:rsid w:val="00266FFE"/>
    <w:rsid w:val="0026798A"/>
    <w:rsid w:val="002A2243"/>
    <w:rsid w:val="002E3E61"/>
    <w:rsid w:val="002F7C79"/>
    <w:rsid w:val="00315C87"/>
    <w:rsid w:val="003222E3"/>
    <w:rsid w:val="00347561"/>
    <w:rsid w:val="0036366F"/>
    <w:rsid w:val="0038287A"/>
    <w:rsid w:val="00396311"/>
    <w:rsid w:val="003A3223"/>
    <w:rsid w:val="003B049E"/>
    <w:rsid w:val="003B7DFF"/>
    <w:rsid w:val="003C2FF6"/>
    <w:rsid w:val="003D71C0"/>
    <w:rsid w:val="00433725"/>
    <w:rsid w:val="00453719"/>
    <w:rsid w:val="004A739D"/>
    <w:rsid w:val="004E5D21"/>
    <w:rsid w:val="00507A64"/>
    <w:rsid w:val="0051101D"/>
    <w:rsid w:val="00593F38"/>
    <w:rsid w:val="005B6246"/>
    <w:rsid w:val="005D68BB"/>
    <w:rsid w:val="005E10D9"/>
    <w:rsid w:val="00667934"/>
    <w:rsid w:val="00670E4B"/>
    <w:rsid w:val="006B6C37"/>
    <w:rsid w:val="006D12FD"/>
    <w:rsid w:val="006D4A8B"/>
    <w:rsid w:val="00740D7A"/>
    <w:rsid w:val="007A6F01"/>
    <w:rsid w:val="007B5095"/>
    <w:rsid w:val="008F036B"/>
    <w:rsid w:val="00993F8F"/>
    <w:rsid w:val="009C19B8"/>
    <w:rsid w:val="00A771DB"/>
    <w:rsid w:val="00A77864"/>
    <w:rsid w:val="00A827D1"/>
    <w:rsid w:val="00A85FEE"/>
    <w:rsid w:val="00AD2015"/>
    <w:rsid w:val="00B11F1C"/>
    <w:rsid w:val="00B21F3B"/>
    <w:rsid w:val="00B27B19"/>
    <w:rsid w:val="00B30ACB"/>
    <w:rsid w:val="00B52F57"/>
    <w:rsid w:val="00B90484"/>
    <w:rsid w:val="00BD6914"/>
    <w:rsid w:val="00BE67DF"/>
    <w:rsid w:val="00C121EA"/>
    <w:rsid w:val="00C410A8"/>
    <w:rsid w:val="00C50934"/>
    <w:rsid w:val="00CC05C1"/>
    <w:rsid w:val="00CC0894"/>
    <w:rsid w:val="00CC6470"/>
    <w:rsid w:val="00CD73FE"/>
    <w:rsid w:val="00D33902"/>
    <w:rsid w:val="00D718B1"/>
    <w:rsid w:val="00D82855"/>
    <w:rsid w:val="00DC5172"/>
    <w:rsid w:val="00E32650"/>
    <w:rsid w:val="00E414E6"/>
    <w:rsid w:val="00E60E4D"/>
    <w:rsid w:val="00E635F3"/>
    <w:rsid w:val="00E87FB9"/>
    <w:rsid w:val="00E9215E"/>
    <w:rsid w:val="00EC78EF"/>
    <w:rsid w:val="00ED48E4"/>
    <w:rsid w:val="00ED4A36"/>
    <w:rsid w:val="00F163DD"/>
    <w:rsid w:val="00F33DC1"/>
    <w:rsid w:val="00F55DD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AF26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BD6914"/>
    <w:pPr>
      <w:spacing w:after="160" w:line="259" w:lineRule="auto"/>
      <w:ind w:left="720"/>
      <w:contextualSpacing/>
    </w:pPr>
    <w:rPr>
      <w:sz w:val="22"/>
      <w:szCs w:val="22"/>
      <w:lang w:val="es-MX"/>
    </w:rPr>
  </w:style>
  <w:style w:type="paragraph" w:styleId="Sinespaciado">
    <w:name w:val="No Spacing"/>
    <w:uiPriority w:val="1"/>
    <w:qFormat/>
    <w:rsid w:val="007A6F01"/>
  </w:style>
  <w:style w:type="paragraph" w:styleId="Textodeglobo">
    <w:name w:val="Balloon Text"/>
    <w:basedOn w:val="Normal"/>
    <w:link w:val="TextodegloboCar"/>
    <w:uiPriority w:val="99"/>
    <w:semiHidden/>
    <w:unhideWhenUsed/>
    <w:rsid w:val="00D3390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9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143">
      <w:bodyDiv w:val="1"/>
      <w:marLeft w:val="0"/>
      <w:marRight w:val="0"/>
      <w:marTop w:val="0"/>
      <w:marBottom w:val="0"/>
      <w:divBdr>
        <w:top w:val="none" w:sz="0" w:space="0" w:color="auto"/>
        <w:left w:val="none" w:sz="0" w:space="0" w:color="auto"/>
        <w:bottom w:val="none" w:sz="0" w:space="0" w:color="auto"/>
        <w:right w:val="none" w:sz="0" w:space="0" w:color="auto"/>
      </w:divBdr>
    </w:div>
    <w:div w:id="40594202">
      <w:bodyDiv w:val="1"/>
      <w:marLeft w:val="0"/>
      <w:marRight w:val="0"/>
      <w:marTop w:val="0"/>
      <w:marBottom w:val="0"/>
      <w:divBdr>
        <w:top w:val="none" w:sz="0" w:space="0" w:color="auto"/>
        <w:left w:val="none" w:sz="0" w:space="0" w:color="auto"/>
        <w:bottom w:val="none" w:sz="0" w:space="0" w:color="auto"/>
        <w:right w:val="none" w:sz="0" w:space="0" w:color="auto"/>
      </w:divBdr>
    </w:div>
    <w:div w:id="53285576">
      <w:bodyDiv w:val="1"/>
      <w:marLeft w:val="0"/>
      <w:marRight w:val="0"/>
      <w:marTop w:val="0"/>
      <w:marBottom w:val="0"/>
      <w:divBdr>
        <w:top w:val="none" w:sz="0" w:space="0" w:color="auto"/>
        <w:left w:val="none" w:sz="0" w:space="0" w:color="auto"/>
        <w:bottom w:val="none" w:sz="0" w:space="0" w:color="auto"/>
        <w:right w:val="none" w:sz="0" w:space="0" w:color="auto"/>
      </w:divBdr>
    </w:div>
    <w:div w:id="96095879">
      <w:bodyDiv w:val="1"/>
      <w:marLeft w:val="0"/>
      <w:marRight w:val="0"/>
      <w:marTop w:val="0"/>
      <w:marBottom w:val="0"/>
      <w:divBdr>
        <w:top w:val="none" w:sz="0" w:space="0" w:color="auto"/>
        <w:left w:val="none" w:sz="0" w:space="0" w:color="auto"/>
        <w:bottom w:val="none" w:sz="0" w:space="0" w:color="auto"/>
        <w:right w:val="none" w:sz="0" w:space="0" w:color="auto"/>
      </w:divBdr>
    </w:div>
    <w:div w:id="104884157">
      <w:bodyDiv w:val="1"/>
      <w:marLeft w:val="0"/>
      <w:marRight w:val="0"/>
      <w:marTop w:val="0"/>
      <w:marBottom w:val="0"/>
      <w:divBdr>
        <w:top w:val="none" w:sz="0" w:space="0" w:color="auto"/>
        <w:left w:val="none" w:sz="0" w:space="0" w:color="auto"/>
        <w:bottom w:val="none" w:sz="0" w:space="0" w:color="auto"/>
        <w:right w:val="none" w:sz="0" w:space="0" w:color="auto"/>
      </w:divBdr>
    </w:div>
    <w:div w:id="168182046">
      <w:bodyDiv w:val="1"/>
      <w:marLeft w:val="0"/>
      <w:marRight w:val="0"/>
      <w:marTop w:val="0"/>
      <w:marBottom w:val="0"/>
      <w:divBdr>
        <w:top w:val="none" w:sz="0" w:space="0" w:color="auto"/>
        <w:left w:val="none" w:sz="0" w:space="0" w:color="auto"/>
        <w:bottom w:val="none" w:sz="0" w:space="0" w:color="auto"/>
        <w:right w:val="none" w:sz="0" w:space="0" w:color="auto"/>
      </w:divBdr>
    </w:div>
    <w:div w:id="189075163">
      <w:bodyDiv w:val="1"/>
      <w:marLeft w:val="0"/>
      <w:marRight w:val="0"/>
      <w:marTop w:val="0"/>
      <w:marBottom w:val="0"/>
      <w:divBdr>
        <w:top w:val="none" w:sz="0" w:space="0" w:color="auto"/>
        <w:left w:val="none" w:sz="0" w:space="0" w:color="auto"/>
        <w:bottom w:val="none" w:sz="0" w:space="0" w:color="auto"/>
        <w:right w:val="none" w:sz="0" w:space="0" w:color="auto"/>
      </w:divBdr>
    </w:div>
    <w:div w:id="219558863">
      <w:bodyDiv w:val="1"/>
      <w:marLeft w:val="0"/>
      <w:marRight w:val="0"/>
      <w:marTop w:val="0"/>
      <w:marBottom w:val="0"/>
      <w:divBdr>
        <w:top w:val="none" w:sz="0" w:space="0" w:color="auto"/>
        <w:left w:val="none" w:sz="0" w:space="0" w:color="auto"/>
        <w:bottom w:val="none" w:sz="0" w:space="0" w:color="auto"/>
        <w:right w:val="none" w:sz="0" w:space="0" w:color="auto"/>
      </w:divBdr>
    </w:div>
    <w:div w:id="232861660">
      <w:bodyDiv w:val="1"/>
      <w:marLeft w:val="0"/>
      <w:marRight w:val="0"/>
      <w:marTop w:val="0"/>
      <w:marBottom w:val="0"/>
      <w:divBdr>
        <w:top w:val="none" w:sz="0" w:space="0" w:color="auto"/>
        <w:left w:val="none" w:sz="0" w:space="0" w:color="auto"/>
        <w:bottom w:val="none" w:sz="0" w:space="0" w:color="auto"/>
        <w:right w:val="none" w:sz="0" w:space="0" w:color="auto"/>
      </w:divBdr>
    </w:div>
    <w:div w:id="241574295">
      <w:bodyDiv w:val="1"/>
      <w:marLeft w:val="0"/>
      <w:marRight w:val="0"/>
      <w:marTop w:val="0"/>
      <w:marBottom w:val="0"/>
      <w:divBdr>
        <w:top w:val="none" w:sz="0" w:space="0" w:color="auto"/>
        <w:left w:val="none" w:sz="0" w:space="0" w:color="auto"/>
        <w:bottom w:val="none" w:sz="0" w:space="0" w:color="auto"/>
        <w:right w:val="none" w:sz="0" w:space="0" w:color="auto"/>
      </w:divBdr>
    </w:div>
    <w:div w:id="275605427">
      <w:bodyDiv w:val="1"/>
      <w:marLeft w:val="0"/>
      <w:marRight w:val="0"/>
      <w:marTop w:val="0"/>
      <w:marBottom w:val="0"/>
      <w:divBdr>
        <w:top w:val="none" w:sz="0" w:space="0" w:color="auto"/>
        <w:left w:val="none" w:sz="0" w:space="0" w:color="auto"/>
        <w:bottom w:val="none" w:sz="0" w:space="0" w:color="auto"/>
        <w:right w:val="none" w:sz="0" w:space="0" w:color="auto"/>
      </w:divBdr>
    </w:div>
    <w:div w:id="299460480">
      <w:bodyDiv w:val="1"/>
      <w:marLeft w:val="0"/>
      <w:marRight w:val="0"/>
      <w:marTop w:val="0"/>
      <w:marBottom w:val="0"/>
      <w:divBdr>
        <w:top w:val="none" w:sz="0" w:space="0" w:color="auto"/>
        <w:left w:val="none" w:sz="0" w:space="0" w:color="auto"/>
        <w:bottom w:val="none" w:sz="0" w:space="0" w:color="auto"/>
        <w:right w:val="none" w:sz="0" w:space="0" w:color="auto"/>
      </w:divBdr>
    </w:div>
    <w:div w:id="397288290">
      <w:bodyDiv w:val="1"/>
      <w:marLeft w:val="0"/>
      <w:marRight w:val="0"/>
      <w:marTop w:val="0"/>
      <w:marBottom w:val="0"/>
      <w:divBdr>
        <w:top w:val="none" w:sz="0" w:space="0" w:color="auto"/>
        <w:left w:val="none" w:sz="0" w:space="0" w:color="auto"/>
        <w:bottom w:val="none" w:sz="0" w:space="0" w:color="auto"/>
        <w:right w:val="none" w:sz="0" w:space="0" w:color="auto"/>
      </w:divBdr>
    </w:div>
    <w:div w:id="428081374">
      <w:bodyDiv w:val="1"/>
      <w:marLeft w:val="0"/>
      <w:marRight w:val="0"/>
      <w:marTop w:val="0"/>
      <w:marBottom w:val="0"/>
      <w:divBdr>
        <w:top w:val="none" w:sz="0" w:space="0" w:color="auto"/>
        <w:left w:val="none" w:sz="0" w:space="0" w:color="auto"/>
        <w:bottom w:val="none" w:sz="0" w:space="0" w:color="auto"/>
        <w:right w:val="none" w:sz="0" w:space="0" w:color="auto"/>
      </w:divBdr>
    </w:div>
    <w:div w:id="462843456">
      <w:bodyDiv w:val="1"/>
      <w:marLeft w:val="0"/>
      <w:marRight w:val="0"/>
      <w:marTop w:val="0"/>
      <w:marBottom w:val="0"/>
      <w:divBdr>
        <w:top w:val="none" w:sz="0" w:space="0" w:color="auto"/>
        <w:left w:val="none" w:sz="0" w:space="0" w:color="auto"/>
        <w:bottom w:val="none" w:sz="0" w:space="0" w:color="auto"/>
        <w:right w:val="none" w:sz="0" w:space="0" w:color="auto"/>
      </w:divBdr>
    </w:div>
    <w:div w:id="502548788">
      <w:bodyDiv w:val="1"/>
      <w:marLeft w:val="0"/>
      <w:marRight w:val="0"/>
      <w:marTop w:val="0"/>
      <w:marBottom w:val="0"/>
      <w:divBdr>
        <w:top w:val="none" w:sz="0" w:space="0" w:color="auto"/>
        <w:left w:val="none" w:sz="0" w:space="0" w:color="auto"/>
        <w:bottom w:val="none" w:sz="0" w:space="0" w:color="auto"/>
        <w:right w:val="none" w:sz="0" w:space="0" w:color="auto"/>
      </w:divBdr>
    </w:div>
    <w:div w:id="534852222">
      <w:bodyDiv w:val="1"/>
      <w:marLeft w:val="0"/>
      <w:marRight w:val="0"/>
      <w:marTop w:val="0"/>
      <w:marBottom w:val="0"/>
      <w:divBdr>
        <w:top w:val="none" w:sz="0" w:space="0" w:color="auto"/>
        <w:left w:val="none" w:sz="0" w:space="0" w:color="auto"/>
        <w:bottom w:val="none" w:sz="0" w:space="0" w:color="auto"/>
        <w:right w:val="none" w:sz="0" w:space="0" w:color="auto"/>
      </w:divBdr>
    </w:div>
    <w:div w:id="594675852">
      <w:bodyDiv w:val="1"/>
      <w:marLeft w:val="0"/>
      <w:marRight w:val="0"/>
      <w:marTop w:val="0"/>
      <w:marBottom w:val="0"/>
      <w:divBdr>
        <w:top w:val="none" w:sz="0" w:space="0" w:color="auto"/>
        <w:left w:val="none" w:sz="0" w:space="0" w:color="auto"/>
        <w:bottom w:val="none" w:sz="0" w:space="0" w:color="auto"/>
        <w:right w:val="none" w:sz="0" w:space="0" w:color="auto"/>
      </w:divBdr>
    </w:div>
    <w:div w:id="638994940">
      <w:bodyDiv w:val="1"/>
      <w:marLeft w:val="0"/>
      <w:marRight w:val="0"/>
      <w:marTop w:val="0"/>
      <w:marBottom w:val="0"/>
      <w:divBdr>
        <w:top w:val="none" w:sz="0" w:space="0" w:color="auto"/>
        <w:left w:val="none" w:sz="0" w:space="0" w:color="auto"/>
        <w:bottom w:val="none" w:sz="0" w:space="0" w:color="auto"/>
        <w:right w:val="none" w:sz="0" w:space="0" w:color="auto"/>
      </w:divBdr>
    </w:div>
    <w:div w:id="642127944">
      <w:bodyDiv w:val="1"/>
      <w:marLeft w:val="0"/>
      <w:marRight w:val="0"/>
      <w:marTop w:val="0"/>
      <w:marBottom w:val="0"/>
      <w:divBdr>
        <w:top w:val="none" w:sz="0" w:space="0" w:color="auto"/>
        <w:left w:val="none" w:sz="0" w:space="0" w:color="auto"/>
        <w:bottom w:val="none" w:sz="0" w:space="0" w:color="auto"/>
        <w:right w:val="none" w:sz="0" w:space="0" w:color="auto"/>
      </w:divBdr>
    </w:div>
    <w:div w:id="664357720">
      <w:bodyDiv w:val="1"/>
      <w:marLeft w:val="0"/>
      <w:marRight w:val="0"/>
      <w:marTop w:val="0"/>
      <w:marBottom w:val="0"/>
      <w:divBdr>
        <w:top w:val="none" w:sz="0" w:space="0" w:color="auto"/>
        <w:left w:val="none" w:sz="0" w:space="0" w:color="auto"/>
        <w:bottom w:val="none" w:sz="0" w:space="0" w:color="auto"/>
        <w:right w:val="none" w:sz="0" w:space="0" w:color="auto"/>
      </w:divBdr>
    </w:div>
    <w:div w:id="699622703">
      <w:bodyDiv w:val="1"/>
      <w:marLeft w:val="0"/>
      <w:marRight w:val="0"/>
      <w:marTop w:val="0"/>
      <w:marBottom w:val="0"/>
      <w:divBdr>
        <w:top w:val="none" w:sz="0" w:space="0" w:color="auto"/>
        <w:left w:val="none" w:sz="0" w:space="0" w:color="auto"/>
        <w:bottom w:val="none" w:sz="0" w:space="0" w:color="auto"/>
        <w:right w:val="none" w:sz="0" w:space="0" w:color="auto"/>
      </w:divBdr>
    </w:div>
    <w:div w:id="804545711">
      <w:bodyDiv w:val="1"/>
      <w:marLeft w:val="0"/>
      <w:marRight w:val="0"/>
      <w:marTop w:val="0"/>
      <w:marBottom w:val="0"/>
      <w:divBdr>
        <w:top w:val="none" w:sz="0" w:space="0" w:color="auto"/>
        <w:left w:val="none" w:sz="0" w:space="0" w:color="auto"/>
        <w:bottom w:val="none" w:sz="0" w:space="0" w:color="auto"/>
        <w:right w:val="none" w:sz="0" w:space="0" w:color="auto"/>
      </w:divBdr>
    </w:div>
    <w:div w:id="805200367">
      <w:bodyDiv w:val="1"/>
      <w:marLeft w:val="0"/>
      <w:marRight w:val="0"/>
      <w:marTop w:val="0"/>
      <w:marBottom w:val="0"/>
      <w:divBdr>
        <w:top w:val="none" w:sz="0" w:space="0" w:color="auto"/>
        <w:left w:val="none" w:sz="0" w:space="0" w:color="auto"/>
        <w:bottom w:val="none" w:sz="0" w:space="0" w:color="auto"/>
        <w:right w:val="none" w:sz="0" w:space="0" w:color="auto"/>
      </w:divBdr>
    </w:div>
    <w:div w:id="812872433">
      <w:bodyDiv w:val="1"/>
      <w:marLeft w:val="0"/>
      <w:marRight w:val="0"/>
      <w:marTop w:val="0"/>
      <w:marBottom w:val="0"/>
      <w:divBdr>
        <w:top w:val="none" w:sz="0" w:space="0" w:color="auto"/>
        <w:left w:val="none" w:sz="0" w:space="0" w:color="auto"/>
        <w:bottom w:val="none" w:sz="0" w:space="0" w:color="auto"/>
        <w:right w:val="none" w:sz="0" w:space="0" w:color="auto"/>
      </w:divBdr>
    </w:div>
    <w:div w:id="837692920">
      <w:bodyDiv w:val="1"/>
      <w:marLeft w:val="0"/>
      <w:marRight w:val="0"/>
      <w:marTop w:val="0"/>
      <w:marBottom w:val="0"/>
      <w:divBdr>
        <w:top w:val="none" w:sz="0" w:space="0" w:color="auto"/>
        <w:left w:val="none" w:sz="0" w:space="0" w:color="auto"/>
        <w:bottom w:val="none" w:sz="0" w:space="0" w:color="auto"/>
        <w:right w:val="none" w:sz="0" w:space="0" w:color="auto"/>
      </w:divBdr>
    </w:div>
    <w:div w:id="902562596">
      <w:bodyDiv w:val="1"/>
      <w:marLeft w:val="0"/>
      <w:marRight w:val="0"/>
      <w:marTop w:val="0"/>
      <w:marBottom w:val="0"/>
      <w:divBdr>
        <w:top w:val="none" w:sz="0" w:space="0" w:color="auto"/>
        <w:left w:val="none" w:sz="0" w:space="0" w:color="auto"/>
        <w:bottom w:val="none" w:sz="0" w:space="0" w:color="auto"/>
        <w:right w:val="none" w:sz="0" w:space="0" w:color="auto"/>
      </w:divBdr>
    </w:div>
    <w:div w:id="966088170">
      <w:bodyDiv w:val="1"/>
      <w:marLeft w:val="0"/>
      <w:marRight w:val="0"/>
      <w:marTop w:val="0"/>
      <w:marBottom w:val="0"/>
      <w:divBdr>
        <w:top w:val="none" w:sz="0" w:space="0" w:color="auto"/>
        <w:left w:val="none" w:sz="0" w:space="0" w:color="auto"/>
        <w:bottom w:val="none" w:sz="0" w:space="0" w:color="auto"/>
        <w:right w:val="none" w:sz="0" w:space="0" w:color="auto"/>
      </w:divBdr>
    </w:div>
    <w:div w:id="971252298">
      <w:bodyDiv w:val="1"/>
      <w:marLeft w:val="0"/>
      <w:marRight w:val="0"/>
      <w:marTop w:val="0"/>
      <w:marBottom w:val="0"/>
      <w:divBdr>
        <w:top w:val="none" w:sz="0" w:space="0" w:color="auto"/>
        <w:left w:val="none" w:sz="0" w:space="0" w:color="auto"/>
        <w:bottom w:val="none" w:sz="0" w:space="0" w:color="auto"/>
        <w:right w:val="none" w:sz="0" w:space="0" w:color="auto"/>
      </w:divBdr>
    </w:div>
    <w:div w:id="993071469">
      <w:bodyDiv w:val="1"/>
      <w:marLeft w:val="0"/>
      <w:marRight w:val="0"/>
      <w:marTop w:val="0"/>
      <w:marBottom w:val="0"/>
      <w:divBdr>
        <w:top w:val="none" w:sz="0" w:space="0" w:color="auto"/>
        <w:left w:val="none" w:sz="0" w:space="0" w:color="auto"/>
        <w:bottom w:val="none" w:sz="0" w:space="0" w:color="auto"/>
        <w:right w:val="none" w:sz="0" w:space="0" w:color="auto"/>
      </w:divBdr>
    </w:div>
    <w:div w:id="1001810398">
      <w:bodyDiv w:val="1"/>
      <w:marLeft w:val="0"/>
      <w:marRight w:val="0"/>
      <w:marTop w:val="0"/>
      <w:marBottom w:val="0"/>
      <w:divBdr>
        <w:top w:val="none" w:sz="0" w:space="0" w:color="auto"/>
        <w:left w:val="none" w:sz="0" w:space="0" w:color="auto"/>
        <w:bottom w:val="none" w:sz="0" w:space="0" w:color="auto"/>
        <w:right w:val="none" w:sz="0" w:space="0" w:color="auto"/>
      </w:divBdr>
    </w:div>
    <w:div w:id="1037200711">
      <w:bodyDiv w:val="1"/>
      <w:marLeft w:val="0"/>
      <w:marRight w:val="0"/>
      <w:marTop w:val="0"/>
      <w:marBottom w:val="0"/>
      <w:divBdr>
        <w:top w:val="none" w:sz="0" w:space="0" w:color="auto"/>
        <w:left w:val="none" w:sz="0" w:space="0" w:color="auto"/>
        <w:bottom w:val="none" w:sz="0" w:space="0" w:color="auto"/>
        <w:right w:val="none" w:sz="0" w:space="0" w:color="auto"/>
      </w:divBdr>
    </w:div>
    <w:div w:id="1175682890">
      <w:bodyDiv w:val="1"/>
      <w:marLeft w:val="0"/>
      <w:marRight w:val="0"/>
      <w:marTop w:val="0"/>
      <w:marBottom w:val="0"/>
      <w:divBdr>
        <w:top w:val="none" w:sz="0" w:space="0" w:color="auto"/>
        <w:left w:val="none" w:sz="0" w:space="0" w:color="auto"/>
        <w:bottom w:val="none" w:sz="0" w:space="0" w:color="auto"/>
        <w:right w:val="none" w:sz="0" w:space="0" w:color="auto"/>
      </w:divBdr>
    </w:div>
    <w:div w:id="1249190415">
      <w:bodyDiv w:val="1"/>
      <w:marLeft w:val="0"/>
      <w:marRight w:val="0"/>
      <w:marTop w:val="0"/>
      <w:marBottom w:val="0"/>
      <w:divBdr>
        <w:top w:val="none" w:sz="0" w:space="0" w:color="auto"/>
        <w:left w:val="none" w:sz="0" w:space="0" w:color="auto"/>
        <w:bottom w:val="none" w:sz="0" w:space="0" w:color="auto"/>
        <w:right w:val="none" w:sz="0" w:space="0" w:color="auto"/>
      </w:divBdr>
    </w:div>
    <w:div w:id="1399479536">
      <w:bodyDiv w:val="1"/>
      <w:marLeft w:val="0"/>
      <w:marRight w:val="0"/>
      <w:marTop w:val="0"/>
      <w:marBottom w:val="0"/>
      <w:divBdr>
        <w:top w:val="none" w:sz="0" w:space="0" w:color="auto"/>
        <w:left w:val="none" w:sz="0" w:space="0" w:color="auto"/>
        <w:bottom w:val="none" w:sz="0" w:space="0" w:color="auto"/>
        <w:right w:val="none" w:sz="0" w:space="0" w:color="auto"/>
      </w:divBdr>
    </w:div>
    <w:div w:id="1412117685">
      <w:bodyDiv w:val="1"/>
      <w:marLeft w:val="0"/>
      <w:marRight w:val="0"/>
      <w:marTop w:val="0"/>
      <w:marBottom w:val="0"/>
      <w:divBdr>
        <w:top w:val="none" w:sz="0" w:space="0" w:color="auto"/>
        <w:left w:val="none" w:sz="0" w:space="0" w:color="auto"/>
        <w:bottom w:val="none" w:sz="0" w:space="0" w:color="auto"/>
        <w:right w:val="none" w:sz="0" w:space="0" w:color="auto"/>
      </w:divBdr>
    </w:div>
    <w:div w:id="1440222721">
      <w:bodyDiv w:val="1"/>
      <w:marLeft w:val="0"/>
      <w:marRight w:val="0"/>
      <w:marTop w:val="0"/>
      <w:marBottom w:val="0"/>
      <w:divBdr>
        <w:top w:val="none" w:sz="0" w:space="0" w:color="auto"/>
        <w:left w:val="none" w:sz="0" w:space="0" w:color="auto"/>
        <w:bottom w:val="none" w:sz="0" w:space="0" w:color="auto"/>
        <w:right w:val="none" w:sz="0" w:space="0" w:color="auto"/>
      </w:divBdr>
    </w:div>
    <w:div w:id="1563634664">
      <w:bodyDiv w:val="1"/>
      <w:marLeft w:val="0"/>
      <w:marRight w:val="0"/>
      <w:marTop w:val="0"/>
      <w:marBottom w:val="0"/>
      <w:divBdr>
        <w:top w:val="none" w:sz="0" w:space="0" w:color="auto"/>
        <w:left w:val="none" w:sz="0" w:space="0" w:color="auto"/>
        <w:bottom w:val="none" w:sz="0" w:space="0" w:color="auto"/>
        <w:right w:val="none" w:sz="0" w:space="0" w:color="auto"/>
      </w:divBdr>
    </w:div>
    <w:div w:id="1768841827">
      <w:bodyDiv w:val="1"/>
      <w:marLeft w:val="0"/>
      <w:marRight w:val="0"/>
      <w:marTop w:val="0"/>
      <w:marBottom w:val="0"/>
      <w:divBdr>
        <w:top w:val="none" w:sz="0" w:space="0" w:color="auto"/>
        <w:left w:val="none" w:sz="0" w:space="0" w:color="auto"/>
        <w:bottom w:val="none" w:sz="0" w:space="0" w:color="auto"/>
        <w:right w:val="none" w:sz="0" w:space="0" w:color="auto"/>
      </w:divBdr>
    </w:div>
    <w:div w:id="1785464905">
      <w:bodyDiv w:val="1"/>
      <w:marLeft w:val="0"/>
      <w:marRight w:val="0"/>
      <w:marTop w:val="0"/>
      <w:marBottom w:val="0"/>
      <w:divBdr>
        <w:top w:val="none" w:sz="0" w:space="0" w:color="auto"/>
        <w:left w:val="none" w:sz="0" w:space="0" w:color="auto"/>
        <w:bottom w:val="none" w:sz="0" w:space="0" w:color="auto"/>
        <w:right w:val="none" w:sz="0" w:space="0" w:color="auto"/>
      </w:divBdr>
    </w:div>
    <w:div w:id="1812863429">
      <w:bodyDiv w:val="1"/>
      <w:marLeft w:val="0"/>
      <w:marRight w:val="0"/>
      <w:marTop w:val="0"/>
      <w:marBottom w:val="0"/>
      <w:divBdr>
        <w:top w:val="none" w:sz="0" w:space="0" w:color="auto"/>
        <w:left w:val="none" w:sz="0" w:space="0" w:color="auto"/>
        <w:bottom w:val="none" w:sz="0" w:space="0" w:color="auto"/>
        <w:right w:val="none" w:sz="0" w:space="0" w:color="auto"/>
      </w:divBdr>
    </w:div>
    <w:div w:id="1882670814">
      <w:bodyDiv w:val="1"/>
      <w:marLeft w:val="0"/>
      <w:marRight w:val="0"/>
      <w:marTop w:val="0"/>
      <w:marBottom w:val="0"/>
      <w:divBdr>
        <w:top w:val="none" w:sz="0" w:space="0" w:color="auto"/>
        <w:left w:val="none" w:sz="0" w:space="0" w:color="auto"/>
        <w:bottom w:val="none" w:sz="0" w:space="0" w:color="auto"/>
        <w:right w:val="none" w:sz="0" w:space="0" w:color="auto"/>
      </w:divBdr>
    </w:div>
    <w:div w:id="1922713678">
      <w:bodyDiv w:val="1"/>
      <w:marLeft w:val="0"/>
      <w:marRight w:val="0"/>
      <w:marTop w:val="0"/>
      <w:marBottom w:val="0"/>
      <w:divBdr>
        <w:top w:val="none" w:sz="0" w:space="0" w:color="auto"/>
        <w:left w:val="none" w:sz="0" w:space="0" w:color="auto"/>
        <w:bottom w:val="none" w:sz="0" w:space="0" w:color="auto"/>
        <w:right w:val="none" w:sz="0" w:space="0" w:color="auto"/>
      </w:divBdr>
    </w:div>
    <w:div w:id="1929727172">
      <w:bodyDiv w:val="1"/>
      <w:marLeft w:val="0"/>
      <w:marRight w:val="0"/>
      <w:marTop w:val="0"/>
      <w:marBottom w:val="0"/>
      <w:divBdr>
        <w:top w:val="none" w:sz="0" w:space="0" w:color="auto"/>
        <w:left w:val="none" w:sz="0" w:space="0" w:color="auto"/>
        <w:bottom w:val="none" w:sz="0" w:space="0" w:color="auto"/>
        <w:right w:val="none" w:sz="0" w:space="0" w:color="auto"/>
      </w:divBdr>
    </w:div>
    <w:div w:id="1935938016">
      <w:bodyDiv w:val="1"/>
      <w:marLeft w:val="0"/>
      <w:marRight w:val="0"/>
      <w:marTop w:val="0"/>
      <w:marBottom w:val="0"/>
      <w:divBdr>
        <w:top w:val="none" w:sz="0" w:space="0" w:color="auto"/>
        <w:left w:val="none" w:sz="0" w:space="0" w:color="auto"/>
        <w:bottom w:val="none" w:sz="0" w:space="0" w:color="auto"/>
        <w:right w:val="none" w:sz="0" w:space="0" w:color="auto"/>
      </w:divBdr>
    </w:div>
    <w:div w:id="1967275940">
      <w:bodyDiv w:val="1"/>
      <w:marLeft w:val="0"/>
      <w:marRight w:val="0"/>
      <w:marTop w:val="0"/>
      <w:marBottom w:val="0"/>
      <w:divBdr>
        <w:top w:val="none" w:sz="0" w:space="0" w:color="auto"/>
        <w:left w:val="none" w:sz="0" w:space="0" w:color="auto"/>
        <w:bottom w:val="none" w:sz="0" w:space="0" w:color="auto"/>
        <w:right w:val="none" w:sz="0" w:space="0" w:color="auto"/>
      </w:divBdr>
    </w:div>
    <w:div w:id="1977098430">
      <w:bodyDiv w:val="1"/>
      <w:marLeft w:val="0"/>
      <w:marRight w:val="0"/>
      <w:marTop w:val="0"/>
      <w:marBottom w:val="0"/>
      <w:divBdr>
        <w:top w:val="none" w:sz="0" w:space="0" w:color="auto"/>
        <w:left w:val="none" w:sz="0" w:space="0" w:color="auto"/>
        <w:bottom w:val="none" w:sz="0" w:space="0" w:color="auto"/>
        <w:right w:val="none" w:sz="0" w:space="0" w:color="auto"/>
      </w:divBdr>
    </w:div>
    <w:div w:id="2000815084">
      <w:bodyDiv w:val="1"/>
      <w:marLeft w:val="0"/>
      <w:marRight w:val="0"/>
      <w:marTop w:val="0"/>
      <w:marBottom w:val="0"/>
      <w:divBdr>
        <w:top w:val="none" w:sz="0" w:space="0" w:color="auto"/>
        <w:left w:val="none" w:sz="0" w:space="0" w:color="auto"/>
        <w:bottom w:val="none" w:sz="0" w:space="0" w:color="auto"/>
        <w:right w:val="none" w:sz="0" w:space="0" w:color="auto"/>
      </w:divBdr>
    </w:div>
    <w:div w:id="2027242496">
      <w:bodyDiv w:val="1"/>
      <w:marLeft w:val="0"/>
      <w:marRight w:val="0"/>
      <w:marTop w:val="0"/>
      <w:marBottom w:val="0"/>
      <w:divBdr>
        <w:top w:val="none" w:sz="0" w:space="0" w:color="auto"/>
        <w:left w:val="none" w:sz="0" w:space="0" w:color="auto"/>
        <w:bottom w:val="none" w:sz="0" w:space="0" w:color="auto"/>
        <w:right w:val="none" w:sz="0" w:space="0" w:color="auto"/>
      </w:divBdr>
    </w:div>
    <w:div w:id="2063364578">
      <w:bodyDiv w:val="1"/>
      <w:marLeft w:val="0"/>
      <w:marRight w:val="0"/>
      <w:marTop w:val="0"/>
      <w:marBottom w:val="0"/>
      <w:divBdr>
        <w:top w:val="none" w:sz="0" w:space="0" w:color="auto"/>
        <w:left w:val="none" w:sz="0" w:space="0" w:color="auto"/>
        <w:bottom w:val="none" w:sz="0" w:space="0" w:color="auto"/>
        <w:right w:val="none" w:sz="0" w:space="0" w:color="auto"/>
      </w:divBdr>
    </w:div>
    <w:div w:id="2063825980">
      <w:bodyDiv w:val="1"/>
      <w:marLeft w:val="0"/>
      <w:marRight w:val="0"/>
      <w:marTop w:val="0"/>
      <w:marBottom w:val="0"/>
      <w:divBdr>
        <w:top w:val="none" w:sz="0" w:space="0" w:color="auto"/>
        <w:left w:val="none" w:sz="0" w:space="0" w:color="auto"/>
        <w:bottom w:val="none" w:sz="0" w:space="0" w:color="auto"/>
        <w:right w:val="none" w:sz="0" w:space="0" w:color="auto"/>
      </w:divBdr>
    </w:div>
    <w:div w:id="2138639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7748-7D5F-4EF7-837B-83314F68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625</Words>
  <Characters>3440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2025-01-23T22:08:00Z</dcterms:created>
  <dcterms:modified xsi:type="dcterms:W3CDTF">2025-01-23T22:08:00Z</dcterms:modified>
</cp:coreProperties>
</file>