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2D61" w:rsidRPr="00DF2F9B" w:rsidRDefault="00E31A28" w:rsidP="002E2D61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M</w:t>
      </w:r>
      <w:r w:rsidR="00F76096">
        <w:rPr>
          <w:b/>
          <w:sz w:val="72"/>
          <w:szCs w:val="72"/>
          <w:lang w:val="es-ES"/>
        </w:rPr>
        <w:t>ágico Quebec</w:t>
      </w:r>
    </w:p>
    <w:p w:rsidR="00C339DC" w:rsidRDefault="00D35F6F" w:rsidP="00C339DC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E31A28">
        <w:rPr>
          <w:b/>
          <w:sz w:val="32"/>
          <w:szCs w:val="32"/>
          <w:lang w:val="es-ES"/>
        </w:rPr>
        <w:t>4</w:t>
      </w:r>
      <w:r w:rsidR="00C339DC" w:rsidRPr="00883B24">
        <w:rPr>
          <w:b/>
          <w:sz w:val="32"/>
          <w:szCs w:val="32"/>
          <w:lang w:val="es-ES"/>
        </w:rPr>
        <w:t xml:space="preserve"> </w:t>
      </w:r>
      <w:r w:rsidR="00DF2F9B">
        <w:rPr>
          <w:b/>
          <w:sz w:val="32"/>
          <w:szCs w:val="32"/>
          <w:lang w:val="es-ES"/>
        </w:rPr>
        <w:t xml:space="preserve">días </w:t>
      </w:r>
      <w:r w:rsidR="00C339DC" w:rsidRPr="00883B24">
        <w:rPr>
          <w:b/>
          <w:sz w:val="32"/>
          <w:szCs w:val="32"/>
          <w:lang w:val="es-ES"/>
        </w:rPr>
        <w:t xml:space="preserve">/ </w:t>
      </w:r>
      <w:r w:rsidR="00BF205A">
        <w:rPr>
          <w:b/>
          <w:sz w:val="32"/>
          <w:szCs w:val="32"/>
          <w:lang w:val="es-ES"/>
        </w:rPr>
        <w:t>0</w:t>
      </w:r>
      <w:r w:rsidR="00E31A28">
        <w:rPr>
          <w:b/>
          <w:sz w:val="32"/>
          <w:szCs w:val="32"/>
          <w:lang w:val="es-ES"/>
        </w:rPr>
        <w:t>3</w:t>
      </w:r>
      <w:r w:rsidR="00DF2F9B">
        <w:rPr>
          <w:b/>
          <w:sz w:val="32"/>
          <w:szCs w:val="32"/>
          <w:lang w:val="es-ES"/>
        </w:rPr>
        <w:t xml:space="preserve"> noc</w:t>
      </w:r>
      <w:r w:rsidR="00C339DC" w:rsidRPr="00883B24">
        <w:rPr>
          <w:b/>
          <w:sz w:val="32"/>
          <w:szCs w:val="32"/>
          <w:lang w:val="es-ES"/>
        </w:rPr>
        <w:t>hes</w:t>
      </w:r>
    </w:p>
    <w:p w:rsidR="00DF2F9B" w:rsidRDefault="00DF2F9B" w:rsidP="00C339DC">
      <w:pPr>
        <w:rPr>
          <w:sz w:val="20"/>
          <w:szCs w:val="20"/>
          <w:lang w:val="es-ES"/>
        </w:rPr>
      </w:pPr>
    </w:p>
    <w:p w:rsidR="00C339DC" w:rsidRPr="009165D0" w:rsidRDefault="009165D0" w:rsidP="00C339DC">
      <w:pPr>
        <w:rPr>
          <w:sz w:val="20"/>
          <w:szCs w:val="20"/>
          <w:lang w:val="es-ES"/>
        </w:rPr>
      </w:pPr>
      <w:r w:rsidRPr="009165D0">
        <w:rPr>
          <w:sz w:val="20"/>
          <w:szCs w:val="20"/>
          <w:lang w:val="es-ES"/>
        </w:rPr>
        <w:t xml:space="preserve">Llegadas: </w:t>
      </w:r>
      <w:r w:rsidR="00F76096">
        <w:rPr>
          <w:sz w:val="20"/>
          <w:szCs w:val="20"/>
          <w:lang w:val="es-ES"/>
        </w:rPr>
        <w:t>Diarias</w:t>
      </w:r>
      <w:r w:rsidRPr="009165D0">
        <w:rPr>
          <w:sz w:val="20"/>
          <w:szCs w:val="20"/>
          <w:lang w:val="es-ES"/>
        </w:rPr>
        <w:t xml:space="preserve"> </w:t>
      </w:r>
    </w:p>
    <w:p w:rsidR="00DF2F9B" w:rsidRPr="00DF2F9B" w:rsidRDefault="00DF2F9B" w:rsidP="00C339DC">
      <w:pPr>
        <w:rPr>
          <w:sz w:val="20"/>
          <w:szCs w:val="20"/>
          <w:lang w:val="es-ES"/>
        </w:rPr>
      </w:pPr>
    </w:p>
    <w:p w:rsidR="00C339DC" w:rsidRPr="00B56B0D" w:rsidRDefault="009165D0" w:rsidP="00C339DC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Día 1. </w:t>
      </w:r>
      <w:r w:rsidR="00F76096">
        <w:rPr>
          <w:b/>
          <w:sz w:val="20"/>
          <w:szCs w:val="20"/>
          <w:lang w:val="es-ES"/>
        </w:rPr>
        <w:t>Quebec</w:t>
      </w:r>
    </w:p>
    <w:p w:rsidR="002E2D61" w:rsidRDefault="002E2D61" w:rsidP="002E2D61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 w:rsidRPr="007779BF">
        <w:rPr>
          <w:rFonts w:asciiTheme="minorHAnsi" w:eastAsia="Calibri" w:hAnsiTheme="minorHAnsi" w:cstheme="minorHAnsi"/>
          <w:sz w:val="20"/>
          <w:lang w:val="es-MX"/>
        </w:rPr>
        <w:t>Llegada</w:t>
      </w:r>
      <w:r w:rsidR="00B43022">
        <w:rPr>
          <w:rFonts w:asciiTheme="minorHAnsi" w:eastAsia="Calibri" w:hAnsiTheme="minorHAnsi" w:cstheme="minorHAnsi"/>
          <w:sz w:val="20"/>
          <w:lang w:val="es-MX"/>
        </w:rPr>
        <w:t xml:space="preserve">, recepción y traslado al hotel. Tarde libre </w:t>
      </w:r>
      <w:r w:rsidR="00B43022" w:rsidRPr="00B43022">
        <w:rPr>
          <w:rFonts w:asciiTheme="minorHAnsi" w:eastAsia="Calibri" w:hAnsiTheme="minorHAnsi" w:cstheme="minorHAnsi"/>
          <w:sz w:val="20"/>
          <w:lang w:val="es-MX"/>
        </w:rPr>
        <w:t>para explorar la ciudad.</w:t>
      </w:r>
      <w:r w:rsidR="00B43022">
        <w:rPr>
          <w:rFonts w:asciiTheme="minorHAnsi" w:eastAsia="Calibri" w:hAnsiTheme="minorHAnsi" w:cstheme="minorHAnsi"/>
          <w:sz w:val="20"/>
          <w:lang w:val="es-MX"/>
        </w:rPr>
        <w:t xml:space="preserve"> </w:t>
      </w:r>
      <w:r w:rsidRPr="007779BF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:rsidR="007779BF" w:rsidRDefault="007779BF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7779BF" w:rsidRDefault="009165D0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>Día 2</w:t>
      </w:r>
      <w:r w:rsidR="00A63F4B">
        <w:rPr>
          <w:rFonts w:asciiTheme="minorHAnsi" w:eastAsia="Calibri" w:hAnsiTheme="minorHAnsi" w:cstheme="minorHAnsi"/>
          <w:b/>
          <w:sz w:val="20"/>
          <w:lang w:val="es-MX"/>
        </w:rPr>
        <w:t xml:space="preserve">. </w:t>
      </w:r>
      <w:r w:rsidR="00F76096">
        <w:rPr>
          <w:rFonts w:asciiTheme="minorHAnsi" w:eastAsia="Calibri" w:hAnsiTheme="minorHAnsi" w:cstheme="minorHAnsi"/>
          <w:b/>
          <w:sz w:val="20"/>
          <w:lang w:val="es-MX"/>
        </w:rPr>
        <w:t>Quebec</w:t>
      </w:r>
      <w:r w:rsidR="00B43022"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  <w:r w:rsidR="003368D9" w:rsidRPr="003368D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(</w:t>
      </w:r>
      <w:r w:rsidR="00366F10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City Tour</w:t>
      </w:r>
      <w:r w:rsidR="003368D9" w:rsidRPr="003368D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)</w:t>
      </w:r>
    </w:p>
    <w:p w:rsidR="00294F91" w:rsidRPr="00F76096" w:rsidRDefault="00F76096" w:rsidP="00F76096">
      <w:pPr>
        <w:jc w:val="both"/>
        <w:rPr>
          <w:sz w:val="20"/>
          <w:szCs w:val="20"/>
        </w:rPr>
      </w:pPr>
      <w:r w:rsidRPr="00F76096">
        <w:rPr>
          <w:sz w:val="20"/>
          <w:szCs w:val="20"/>
        </w:rPr>
        <w:t>Visita de ciudad más antigua del país, la ciudad amurallada, la parte alta y baja, la Plaza de Armas, la Plaza Royal. El Parlamento de la provincia, y el parco de campos</w:t>
      </w:r>
      <w:r>
        <w:rPr>
          <w:sz w:val="20"/>
          <w:szCs w:val="20"/>
        </w:rPr>
        <w:t xml:space="preserve"> </w:t>
      </w:r>
      <w:r w:rsidRPr="00F76096">
        <w:rPr>
          <w:sz w:val="20"/>
          <w:szCs w:val="20"/>
        </w:rPr>
        <w:t xml:space="preserve">de batalla. Salida a bordo de un ferry que </w:t>
      </w:r>
      <w:proofErr w:type="gramStart"/>
      <w:r w:rsidRPr="00F76096">
        <w:rPr>
          <w:sz w:val="20"/>
          <w:szCs w:val="20"/>
        </w:rPr>
        <w:t>les</w:t>
      </w:r>
      <w:proofErr w:type="gramEnd"/>
      <w:r w:rsidRPr="00F76096">
        <w:rPr>
          <w:sz w:val="20"/>
          <w:szCs w:val="20"/>
        </w:rPr>
        <w:t xml:space="preserve"> llevara a través el rio San Lorenzo congelada para un panorama única de la ciudad de Québec. Tiempo libre para</w:t>
      </w:r>
      <w:r>
        <w:rPr>
          <w:sz w:val="20"/>
          <w:szCs w:val="20"/>
        </w:rPr>
        <w:t xml:space="preserve"> </w:t>
      </w:r>
      <w:r w:rsidRPr="00F76096">
        <w:rPr>
          <w:sz w:val="20"/>
          <w:szCs w:val="20"/>
        </w:rPr>
        <w:t>descubrir las románticas calles de la ciudad amurallada del Viejo Quebec.</w:t>
      </w:r>
      <w:r>
        <w:rPr>
          <w:sz w:val="20"/>
          <w:szCs w:val="20"/>
        </w:rPr>
        <w:t xml:space="preserve"> </w:t>
      </w:r>
      <w:r w:rsidR="00E31A28" w:rsidRPr="00E31A28">
        <w:rPr>
          <w:sz w:val="20"/>
          <w:szCs w:val="20"/>
        </w:rPr>
        <w:t>Resto del día libre</w:t>
      </w:r>
      <w:r w:rsidR="00B43022" w:rsidRPr="00B43022">
        <w:rPr>
          <w:sz w:val="20"/>
          <w:szCs w:val="20"/>
          <w:lang w:val="es-MX"/>
        </w:rPr>
        <w:t>.</w:t>
      </w:r>
      <w:r w:rsidR="00294F91" w:rsidRPr="00294F91">
        <w:rPr>
          <w:b/>
          <w:sz w:val="20"/>
          <w:szCs w:val="20"/>
          <w:lang w:val="es-MX"/>
        </w:rPr>
        <w:t xml:space="preserve"> Alojamiento.</w:t>
      </w:r>
    </w:p>
    <w:p w:rsidR="007779BF" w:rsidRDefault="007779BF" w:rsidP="00E80606">
      <w:pPr>
        <w:pStyle w:val="Sinespaciado"/>
        <w:rPr>
          <w:lang w:val="es-MX"/>
        </w:rPr>
      </w:pPr>
    </w:p>
    <w:p w:rsidR="007779BF" w:rsidRPr="007779BF" w:rsidRDefault="00F637A5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>Día 3</w:t>
      </w:r>
      <w:r w:rsidR="00B43022">
        <w:rPr>
          <w:rFonts w:asciiTheme="minorHAnsi" w:eastAsia="Calibri" w:hAnsiTheme="minorHAnsi" w:cstheme="minorHAnsi"/>
          <w:b/>
          <w:sz w:val="20"/>
          <w:lang w:val="es-MX"/>
        </w:rPr>
        <w:t xml:space="preserve">. </w:t>
      </w:r>
      <w:r w:rsidR="00F76096">
        <w:rPr>
          <w:rFonts w:asciiTheme="minorHAnsi" w:eastAsia="Calibri" w:hAnsiTheme="minorHAnsi" w:cstheme="minorHAnsi"/>
          <w:b/>
          <w:sz w:val="20"/>
          <w:lang w:val="es-MX"/>
        </w:rPr>
        <w:t>Quebec</w:t>
      </w:r>
      <w:r w:rsidR="00E31A28"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  <w:r w:rsidR="00610343" w:rsidRPr="00E31A28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(</w:t>
      </w:r>
      <w:r w:rsidR="00610343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Excursión Costa </w:t>
      </w:r>
      <w:proofErr w:type="spellStart"/>
      <w:r w:rsidR="00610343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Baupré</w:t>
      </w:r>
      <w:proofErr w:type="spellEnd"/>
      <w:r w:rsidR="00610343" w:rsidRPr="00E31A28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)</w:t>
      </w:r>
    </w:p>
    <w:p w:rsidR="00294F91" w:rsidRPr="00F76096" w:rsidRDefault="00610343" w:rsidP="00610343">
      <w:pPr>
        <w:jc w:val="both"/>
        <w:rPr>
          <w:sz w:val="20"/>
          <w:szCs w:val="20"/>
        </w:rPr>
      </w:pPr>
      <w:r w:rsidRPr="00610343">
        <w:rPr>
          <w:sz w:val="20"/>
          <w:szCs w:val="20"/>
        </w:rPr>
        <w:t xml:space="preserve">Salida a conocer la Costa de </w:t>
      </w:r>
      <w:proofErr w:type="spellStart"/>
      <w:r w:rsidRPr="00610343">
        <w:rPr>
          <w:sz w:val="20"/>
          <w:szCs w:val="20"/>
        </w:rPr>
        <w:t>Beaupre</w:t>
      </w:r>
      <w:proofErr w:type="spellEnd"/>
      <w:r w:rsidRPr="00610343">
        <w:rPr>
          <w:sz w:val="20"/>
          <w:szCs w:val="20"/>
        </w:rPr>
        <w:t>, en donde recorreremos el camino real en donde se encuentran las casas rurales más antiguas de Canadá, la famosa Basílica</w:t>
      </w:r>
      <w:r>
        <w:rPr>
          <w:sz w:val="20"/>
          <w:szCs w:val="20"/>
        </w:rPr>
        <w:t xml:space="preserve"> </w:t>
      </w:r>
      <w:r w:rsidRPr="00610343">
        <w:rPr>
          <w:sz w:val="20"/>
          <w:szCs w:val="20"/>
        </w:rPr>
        <w:t xml:space="preserve">de Santa Ana de </w:t>
      </w:r>
      <w:proofErr w:type="spellStart"/>
      <w:r w:rsidRPr="00610343">
        <w:rPr>
          <w:sz w:val="20"/>
          <w:szCs w:val="20"/>
        </w:rPr>
        <w:t>Beaupré</w:t>
      </w:r>
      <w:proofErr w:type="spellEnd"/>
      <w:r w:rsidRPr="00610343">
        <w:rPr>
          <w:sz w:val="20"/>
          <w:szCs w:val="20"/>
        </w:rPr>
        <w:t xml:space="preserve"> y Las Cataratas Montmorency que con sus 83 metros de altura son más altas que el Niágara. Regreso a </w:t>
      </w:r>
      <w:proofErr w:type="gramStart"/>
      <w:r w:rsidRPr="00610343">
        <w:rPr>
          <w:sz w:val="20"/>
          <w:szCs w:val="20"/>
        </w:rPr>
        <w:t xml:space="preserve">Québec 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r w:rsidR="00294F91" w:rsidRPr="00294F91">
        <w:rPr>
          <w:b/>
          <w:sz w:val="20"/>
          <w:szCs w:val="20"/>
          <w:lang w:val="es-ES"/>
        </w:rPr>
        <w:t>Alojamiento.</w:t>
      </w:r>
    </w:p>
    <w:p w:rsidR="007779BF" w:rsidRDefault="007779BF" w:rsidP="007779BF">
      <w:pPr>
        <w:pStyle w:val="Textosinformato"/>
        <w:rPr>
          <w:rFonts w:asciiTheme="minorHAnsi" w:eastAsia="Calibri" w:hAnsiTheme="minorHAnsi" w:cstheme="minorHAnsi"/>
          <w:sz w:val="20"/>
          <w:lang w:val="es-MX"/>
        </w:rPr>
      </w:pPr>
    </w:p>
    <w:p w:rsidR="00B54C86" w:rsidRPr="007779BF" w:rsidRDefault="009011A9" w:rsidP="00B54C8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</w:t>
      </w:r>
      <w:r w:rsidR="00F76096">
        <w:rPr>
          <w:rFonts w:asciiTheme="minorHAnsi" w:eastAsia="Calibri" w:hAnsiTheme="minorHAnsi" w:cstheme="minorHAnsi"/>
          <w:b/>
          <w:sz w:val="20"/>
          <w:lang w:val="es-MX"/>
        </w:rPr>
        <w:t>4</w:t>
      </w:r>
      <w:r w:rsidR="00B54C86">
        <w:rPr>
          <w:rFonts w:asciiTheme="minorHAnsi" w:eastAsia="Calibri" w:hAnsiTheme="minorHAnsi" w:cstheme="minorHAnsi"/>
          <w:b/>
          <w:sz w:val="20"/>
          <w:lang w:val="es-MX"/>
        </w:rPr>
        <w:t xml:space="preserve">. </w:t>
      </w:r>
      <w:r w:rsidR="00F76096">
        <w:rPr>
          <w:rFonts w:asciiTheme="minorHAnsi" w:eastAsia="Calibri" w:hAnsiTheme="minorHAnsi" w:cstheme="minorHAnsi"/>
          <w:b/>
          <w:sz w:val="20"/>
          <w:lang w:val="es-MX"/>
        </w:rPr>
        <w:t xml:space="preserve">Quebec </w:t>
      </w:r>
    </w:p>
    <w:p w:rsidR="00A30A1D" w:rsidRPr="0097173D" w:rsidRDefault="00B54C86" w:rsidP="0097173D">
      <w:pPr>
        <w:jc w:val="both"/>
        <w:rPr>
          <w:sz w:val="20"/>
          <w:szCs w:val="20"/>
          <w:lang w:val="es-MX"/>
        </w:rPr>
      </w:pPr>
      <w:r w:rsidRPr="00A30A1D">
        <w:rPr>
          <w:b/>
          <w:bCs/>
          <w:sz w:val="20"/>
          <w:szCs w:val="20"/>
          <w:lang w:val="es-MX"/>
        </w:rPr>
        <w:t>Desayuno.</w:t>
      </w:r>
      <w:r>
        <w:rPr>
          <w:sz w:val="20"/>
          <w:szCs w:val="20"/>
          <w:lang w:val="es-MX"/>
        </w:rPr>
        <w:t xml:space="preserve"> </w:t>
      </w:r>
      <w:r w:rsidR="00A30A1D" w:rsidRPr="003368D9">
        <w:rPr>
          <w:sz w:val="20"/>
          <w:szCs w:val="20"/>
          <w:lang w:val="es-MX"/>
        </w:rPr>
        <w:t>A la hora indicada traslado</w:t>
      </w:r>
      <w:r w:rsidR="00A30A1D">
        <w:rPr>
          <w:sz w:val="20"/>
          <w:szCs w:val="20"/>
          <w:lang w:val="es-MX"/>
        </w:rPr>
        <w:t xml:space="preserve"> </w:t>
      </w:r>
      <w:r w:rsidR="00A30A1D" w:rsidRPr="003368D9">
        <w:rPr>
          <w:sz w:val="20"/>
          <w:szCs w:val="20"/>
          <w:lang w:val="es-MX"/>
        </w:rPr>
        <w:t xml:space="preserve">al aeropuerto para abordar el vuelo de regreso a la </w:t>
      </w:r>
      <w:r w:rsidR="009011A9">
        <w:rPr>
          <w:sz w:val="20"/>
          <w:szCs w:val="20"/>
          <w:lang w:val="es-MX"/>
        </w:rPr>
        <w:t xml:space="preserve">ciudad de origen. </w:t>
      </w:r>
      <w:r>
        <w:rPr>
          <w:sz w:val="20"/>
          <w:szCs w:val="20"/>
          <w:lang w:val="es-MX"/>
        </w:rPr>
        <w:t xml:space="preserve"> </w:t>
      </w:r>
    </w:p>
    <w:p w:rsidR="00AF7265" w:rsidRDefault="00AF7265" w:rsidP="00E31A28">
      <w:pPr>
        <w:pStyle w:val="Textosinformato"/>
        <w:ind w:left="720"/>
        <w:jc w:val="both"/>
        <w:rPr>
          <w:rFonts w:ascii="Tahoma" w:eastAsia="Calibri" w:hAnsi="Tahoma" w:cs="Tahoma"/>
          <w:b/>
          <w:bCs/>
          <w:sz w:val="20"/>
          <w:lang w:val="es-MX"/>
        </w:rPr>
      </w:pPr>
      <w:r>
        <w:rPr>
          <w:rFonts w:ascii="Tahoma" w:eastAsia="Calibri" w:hAnsi="Tahoma" w:cs="Tahoma"/>
          <w:b/>
          <w:bCs/>
          <w:sz w:val="20"/>
          <w:lang w:val="es-MX"/>
        </w:rPr>
        <w:t xml:space="preserve"> </w:t>
      </w:r>
    </w:p>
    <w:p w:rsidR="00AF7265" w:rsidRPr="007779BF" w:rsidRDefault="00AF7265" w:rsidP="007779BF">
      <w:pPr>
        <w:pStyle w:val="Textosinformato"/>
        <w:jc w:val="both"/>
        <w:rPr>
          <w:rFonts w:ascii="Tahoma" w:eastAsia="Calibri" w:hAnsi="Tahoma" w:cs="Tahoma"/>
          <w:sz w:val="20"/>
          <w:lang w:val="es-MX"/>
        </w:rPr>
      </w:pPr>
    </w:p>
    <w:p w:rsidR="00AA500D" w:rsidRDefault="003368D9" w:rsidP="001F24D5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97289E" w:rsidRPr="001F24D5" w:rsidRDefault="0097289E" w:rsidP="001F24D5">
      <w:pPr>
        <w:jc w:val="both"/>
        <w:rPr>
          <w:b/>
          <w:bCs/>
          <w:sz w:val="20"/>
          <w:szCs w:val="20"/>
          <w:lang w:val="es-ES"/>
        </w:rPr>
      </w:pPr>
    </w:p>
    <w:p w:rsidR="003368D9" w:rsidRPr="00B56B0D" w:rsidRDefault="003368D9" w:rsidP="003368D9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52423" wp14:editId="4DE80464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8D9" w:rsidRPr="00F74623" w:rsidRDefault="003368D9" w:rsidP="003368D9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252423" id="Rectángulo 2" o:spid="_x0000_s1026" style="position:absolute;margin-left:4.1pt;margin-top:1.4pt;width:128.25pt;height:20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" fillcolor="black [3200]" strokecolor="black [1600]" strokeweight="1pt">
                <v:textbox>
                  <w:txbxContent>
                    <w:p w:rsidR="003368D9" w:rsidRPr="00F74623" w:rsidRDefault="003368D9" w:rsidP="003368D9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368D9" w:rsidRPr="00B56B0D" w:rsidRDefault="003368D9" w:rsidP="003368D9">
      <w:pPr>
        <w:rPr>
          <w:sz w:val="20"/>
          <w:szCs w:val="20"/>
          <w:lang w:val="es-ES"/>
        </w:rPr>
      </w:pPr>
    </w:p>
    <w:p w:rsidR="003368D9" w:rsidRPr="0088633A" w:rsidRDefault="003368D9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88633A">
        <w:rPr>
          <w:sz w:val="20"/>
          <w:szCs w:val="20"/>
        </w:rPr>
        <w:t>Traslados de entrada y salida</w:t>
      </w:r>
      <w:r w:rsidR="003F2719">
        <w:rPr>
          <w:sz w:val="20"/>
          <w:szCs w:val="20"/>
        </w:rPr>
        <w:t xml:space="preserve">. </w:t>
      </w:r>
    </w:p>
    <w:p w:rsidR="003368D9" w:rsidRDefault="001F24D5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0</w:t>
      </w:r>
      <w:r w:rsidR="00E31A28">
        <w:rPr>
          <w:sz w:val="20"/>
          <w:szCs w:val="20"/>
        </w:rPr>
        <w:t xml:space="preserve">3 </w:t>
      </w:r>
      <w:r w:rsidR="003368D9">
        <w:rPr>
          <w:sz w:val="20"/>
          <w:szCs w:val="20"/>
        </w:rPr>
        <w:t xml:space="preserve"> noche</w:t>
      </w:r>
      <w:proofErr w:type="gramEnd"/>
      <w:r w:rsidR="003368D9">
        <w:rPr>
          <w:sz w:val="20"/>
          <w:szCs w:val="20"/>
        </w:rPr>
        <w:t xml:space="preserve"> de alojamiento en </w:t>
      </w:r>
      <w:r w:rsidR="00610343">
        <w:rPr>
          <w:sz w:val="20"/>
          <w:szCs w:val="20"/>
        </w:rPr>
        <w:t>Quebec</w:t>
      </w:r>
    </w:p>
    <w:p w:rsidR="000B186D" w:rsidRDefault="000B186D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City Tour </w:t>
      </w:r>
      <w:r w:rsidR="00610343">
        <w:rPr>
          <w:sz w:val="20"/>
          <w:szCs w:val="20"/>
        </w:rPr>
        <w:t>Quebec</w:t>
      </w:r>
    </w:p>
    <w:p w:rsidR="000B186D" w:rsidRDefault="00E31A28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Excursión </w:t>
      </w:r>
      <w:r w:rsidR="00610343">
        <w:rPr>
          <w:sz w:val="20"/>
          <w:szCs w:val="20"/>
        </w:rPr>
        <w:t xml:space="preserve">Costa </w:t>
      </w:r>
      <w:proofErr w:type="spellStart"/>
      <w:r w:rsidR="00610343">
        <w:rPr>
          <w:sz w:val="20"/>
          <w:szCs w:val="20"/>
        </w:rPr>
        <w:t>Baupré</w:t>
      </w:r>
      <w:proofErr w:type="spellEnd"/>
    </w:p>
    <w:p w:rsidR="009225B7" w:rsidRPr="0097173D" w:rsidRDefault="00AA500D" w:rsidP="009225B7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555047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 xml:space="preserve">. </w:t>
      </w:r>
      <w:r w:rsidRPr="0055504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</w:p>
    <w:p w:rsidR="0097173D" w:rsidRPr="0097173D" w:rsidRDefault="0097173D" w:rsidP="0097173D">
      <w:pPr>
        <w:rPr>
          <w:sz w:val="20"/>
          <w:szCs w:val="20"/>
        </w:rPr>
      </w:pPr>
    </w:p>
    <w:p w:rsidR="003368D9" w:rsidRPr="00B56B0D" w:rsidRDefault="003368D9" w:rsidP="003368D9">
      <w:pPr>
        <w:ind w:left="567"/>
        <w:rPr>
          <w:b/>
        </w:rPr>
      </w:pPr>
      <w:r w:rsidRPr="00B56B0D">
        <w:rPr>
          <w:b/>
        </w:rPr>
        <w:t>NO Incluye</w:t>
      </w:r>
    </w:p>
    <w:p w:rsidR="0097289E" w:rsidRDefault="0097289E" w:rsidP="0097289E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y domésticos. </w:t>
      </w:r>
    </w:p>
    <w:p w:rsidR="00A661A7" w:rsidRPr="00A661A7" w:rsidRDefault="00A661A7" w:rsidP="003368D9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61A7">
        <w:rPr>
          <w:sz w:val="20"/>
          <w:szCs w:val="20"/>
        </w:rPr>
        <w:t xml:space="preserve">Bebidas en los alimentos mencionados. </w:t>
      </w:r>
    </w:p>
    <w:p w:rsidR="003368D9" w:rsidRPr="00A6750D" w:rsidRDefault="003368D9" w:rsidP="003368D9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:rsidR="003368D9" w:rsidRPr="00A6750D" w:rsidRDefault="003368D9" w:rsidP="003368D9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:rsidR="0097173D" w:rsidRDefault="003368D9" w:rsidP="0097173D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:rsidR="00D334F1" w:rsidRPr="00D334F1" w:rsidRDefault="00D334F1" w:rsidP="00D334F1">
      <w:pPr>
        <w:rPr>
          <w:sz w:val="20"/>
          <w:szCs w:val="20"/>
        </w:rPr>
      </w:pPr>
    </w:p>
    <w:p w:rsidR="0097173D" w:rsidRPr="00610343" w:rsidRDefault="00EA0C10" w:rsidP="00EA0C10">
      <w:pPr>
        <w:rPr>
          <w:rFonts w:cstheme="minorHAnsi"/>
          <w:b/>
          <w:sz w:val="20"/>
          <w:szCs w:val="22"/>
          <w:u w:val="single"/>
          <w:lang w:val="pt-PT"/>
        </w:rPr>
      </w:pPr>
      <w:r w:rsidRPr="00610343">
        <w:rPr>
          <w:rFonts w:cstheme="minorHAnsi"/>
          <w:b/>
          <w:sz w:val="20"/>
          <w:szCs w:val="22"/>
          <w:highlight w:val="yellow"/>
          <w:u w:val="single"/>
          <w:lang w:val="pt-PT"/>
        </w:rPr>
        <w:t>SE REQUIERE eTA</w:t>
      </w:r>
      <w:r w:rsidR="00610343" w:rsidRPr="00610343">
        <w:rPr>
          <w:rFonts w:cstheme="minorHAnsi"/>
          <w:b/>
          <w:sz w:val="20"/>
          <w:szCs w:val="22"/>
          <w:highlight w:val="yellow"/>
          <w:u w:val="single"/>
          <w:lang w:val="pt-PT"/>
        </w:rPr>
        <w:t xml:space="preserve"> O VISA </w:t>
      </w:r>
      <w:r w:rsidRPr="00610343">
        <w:rPr>
          <w:rFonts w:cstheme="minorHAnsi"/>
          <w:b/>
          <w:sz w:val="20"/>
          <w:szCs w:val="22"/>
          <w:highlight w:val="yellow"/>
          <w:u w:val="single"/>
          <w:lang w:val="pt-PT"/>
        </w:rPr>
        <w:t xml:space="preserve"> PARA INGRESAR A CANADÁ.</w:t>
      </w:r>
    </w:p>
    <w:p w:rsidR="00E31A28" w:rsidRPr="00610343" w:rsidRDefault="00E31A28" w:rsidP="00EA0C10">
      <w:pPr>
        <w:rPr>
          <w:rFonts w:cstheme="minorHAnsi"/>
          <w:b/>
          <w:sz w:val="20"/>
          <w:szCs w:val="22"/>
          <w:u w:val="single"/>
          <w:lang w:val="pt-PT"/>
        </w:rPr>
      </w:pPr>
    </w:p>
    <w:p w:rsidR="00E31A28" w:rsidRPr="00610343" w:rsidRDefault="00E31A28" w:rsidP="00EA0C10">
      <w:pPr>
        <w:rPr>
          <w:rFonts w:cstheme="minorHAnsi"/>
          <w:b/>
          <w:sz w:val="20"/>
          <w:szCs w:val="22"/>
          <w:u w:val="single"/>
          <w:lang w:val="pt-PT"/>
        </w:rPr>
      </w:pPr>
    </w:p>
    <w:p w:rsidR="00E31A28" w:rsidRDefault="00E31A28" w:rsidP="00EA0C10">
      <w:pPr>
        <w:rPr>
          <w:rFonts w:cstheme="minorHAnsi"/>
          <w:b/>
          <w:sz w:val="20"/>
          <w:szCs w:val="22"/>
          <w:u w:val="single"/>
          <w:lang w:val="pt-PT"/>
        </w:rPr>
      </w:pPr>
    </w:p>
    <w:p w:rsidR="00610343" w:rsidRDefault="00610343" w:rsidP="00EA0C10">
      <w:pPr>
        <w:rPr>
          <w:rFonts w:cstheme="minorHAnsi"/>
          <w:b/>
          <w:sz w:val="20"/>
          <w:szCs w:val="22"/>
          <w:u w:val="single"/>
          <w:lang w:val="pt-PT"/>
        </w:rPr>
      </w:pPr>
    </w:p>
    <w:p w:rsidR="00610343" w:rsidRDefault="00610343" w:rsidP="00EA0C10">
      <w:pPr>
        <w:rPr>
          <w:rFonts w:cstheme="minorHAnsi"/>
          <w:b/>
          <w:sz w:val="20"/>
          <w:szCs w:val="22"/>
          <w:u w:val="single"/>
          <w:lang w:val="pt-PT"/>
        </w:rPr>
      </w:pPr>
    </w:p>
    <w:p w:rsidR="00610343" w:rsidRPr="00610343" w:rsidRDefault="00610343" w:rsidP="00EA0C10">
      <w:pPr>
        <w:rPr>
          <w:rFonts w:cstheme="minorHAnsi"/>
          <w:b/>
          <w:sz w:val="20"/>
          <w:szCs w:val="22"/>
          <w:u w:val="single"/>
          <w:lang w:val="pt-PT"/>
        </w:rPr>
      </w:pPr>
    </w:p>
    <w:p w:rsidR="00E45961" w:rsidRPr="00610343" w:rsidRDefault="00E45961" w:rsidP="0050124E">
      <w:pPr>
        <w:rPr>
          <w:b/>
          <w:bCs/>
          <w:sz w:val="20"/>
          <w:szCs w:val="20"/>
          <w:lang w:val="pt-PT"/>
        </w:rPr>
      </w:pPr>
    </w:p>
    <w:p w:rsidR="0050124E" w:rsidRPr="00610343" w:rsidRDefault="0050124E" w:rsidP="0050124E">
      <w:pPr>
        <w:rPr>
          <w:b/>
          <w:bCs/>
          <w:sz w:val="20"/>
          <w:szCs w:val="20"/>
          <w:lang w:val="pt-PT"/>
        </w:rPr>
      </w:pPr>
    </w:p>
    <w:p w:rsidR="0050124E" w:rsidRDefault="0050124E" w:rsidP="0050124E">
      <w:pPr>
        <w:rPr>
          <w:b/>
          <w:bCs/>
          <w:sz w:val="20"/>
          <w:szCs w:val="20"/>
          <w:lang w:val="es-MX"/>
        </w:rPr>
      </w:pPr>
    </w:p>
    <w:tbl>
      <w:tblPr>
        <w:tblW w:w="62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821"/>
        <w:gridCol w:w="821"/>
        <w:gridCol w:w="667"/>
        <w:gridCol w:w="821"/>
        <w:gridCol w:w="1156"/>
      </w:tblGrid>
      <w:tr w:rsidR="00610343" w:rsidRPr="00610343" w:rsidTr="00610343">
        <w:trPr>
          <w:trHeight w:val="315"/>
          <w:jc w:val="center"/>
        </w:trPr>
        <w:tc>
          <w:tcPr>
            <w:tcW w:w="622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610343" w:rsidRPr="00610343" w:rsidTr="00610343">
        <w:trPr>
          <w:trHeight w:val="315"/>
          <w:jc w:val="center"/>
        </w:trPr>
        <w:tc>
          <w:tcPr>
            <w:tcW w:w="42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MÍNIMO DOS PASAJEROS</w:t>
            </w:r>
          </w:p>
        </w:tc>
      </w:tr>
      <w:tr w:rsidR="00610343" w:rsidRPr="00610343" w:rsidTr="00610343">
        <w:trPr>
          <w:trHeight w:val="300"/>
          <w:jc w:val="center"/>
        </w:trPr>
        <w:tc>
          <w:tcPr>
            <w:tcW w:w="62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01 NOV 2024-30 ABR 2025</w:t>
            </w:r>
          </w:p>
        </w:tc>
      </w:tr>
      <w:tr w:rsidR="00610343" w:rsidRPr="00610343" w:rsidTr="00610343">
        <w:trPr>
          <w:trHeight w:val="315"/>
          <w:jc w:val="center"/>
        </w:trPr>
        <w:tc>
          <w:tcPr>
            <w:tcW w:w="1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10343" w:rsidRPr="00610343" w:rsidRDefault="00610343" w:rsidP="00610343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CPL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</w:p>
        </w:tc>
      </w:tr>
      <w:tr w:rsidR="00610343" w:rsidRPr="00610343" w:rsidTr="00610343">
        <w:trPr>
          <w:trHeight w:val="300"/>
          <w:jc w:val="center"/>
        </w:trPr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1325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960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764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1620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203</w:t>
            </w:r>
          </w:p>
        </w:tc>
      </w:tr>
      <w:tr w:rsidR="00610343" w:rsidRPr="00610343" w:rsidTr="00610343">
        <w:trPr>
          <w:trHeight w:val="315"/>
          <w:jc w:val="center"/>
        </w:trPr>
        <w:tc>
          <w:tcPr>
            <w:tcW w:w="1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1372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999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798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1713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203</w:t>
            </w:r>
          </w:p>
        </w:tc>
      </w:tr>
      <w:tr w:rsidR="00610343" w:rsidRPr="00610343" w:rsidTr="00610343">
        <w:trPr>
          <w:trHeight w:val="315"/>
          <w:jc w:val="center"/>
        </w:trPr>
        <w:tc>
          <w:tcPr>
            <w:tcW w:w="19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SUPERIOR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1746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1256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977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2462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203</w:t>
            </w:r>
          </w:p>
        </w:tc>
      </w:tr>
      <w:tr w:rsidR="00610343" w:rsidRPr="00610343" w:rsidTr="00610343">
        <w:trPr>
          <w:trHeight w:val="315"/>
          <w:jc w:val="center"/>
        </w:trPr>
        <w:tc>
          <w:tcPr>
            <w:tcW w:w="622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INF 0 a 4 AÑOS, MNR 5 a 11 AÑOS, MAXIMO 02 MENORES POR HABITACION</w:t>
            </w:r>
          </w:p>
        </w:tc>
      </w:tr>
      <w:tr w:rsidR="00610343" w:rsidRPr="00610343" w:rsidTr="00610343">
        <w:trPr>
          <w:trHeight w:val="315"/>
          <w:jc w:val="center"/>
        </w:trPr>
        <w:tc>
          <w:tcPr>
            <w:tcW w:w="62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610343" w:rsidRPr="00610343" w:rsidTr="00610343">
        <w:trPr>
          <w:trHeight w:val="315"/>
          <w:jc w:val="center"/>
        </w:trPr>
        <w:tc>
          <w:tcPr>
            <w:tcW w:w="62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610343" w:rsidRDefault="00610343" w:rsidP="0050124E">
      <w:pPr>
        <w:rPr>
          <w:b/>
          <w:bCs/>
          <w:sz w:val="20"/>
          <w:szCs w:val="20"/>
          <w:lang w:val="es-MX"/>
        </w:rPr>
      </w:pPr>
    </w:p>
    <w:p w:rsidR="00E45961" w:rsidRDefault="00E45961" w:rsidP="00D334F1">
      <w:pPr>
        <w:jc w:val="center"/>
        <w:rPr>
          <w:b/>
          <w:bCs/>
          <w:sz w:val="20"/>
          <w:szCs w:val="20"/>
          <w:lang w:val="es-MX"/>
        </w:rPr>
      </w:pPr>
    </w:p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915"/>
        <w:gridCol w:w="3284"/>
      </w:tblGrid>
      <w:tr w:rsidR="00610343" w:rsidRPr="00610343" w:rsidTr="00610343">
        <w:trPr>
          <w:trHeight w:val="315"/>
          <w:jc w:val="center"/>
        </w:trPr>
        <w:tc>
          <w:tcPr>
            <w:tcW w:w="5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610343" w:rsidRPr="00610343" w:rsidRDefault="00610343" w:rsidP="0061034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610343" w:rsidRPr="00610343" w:rsidTr="00610343">
        <w:trPr>
          <w:trHeight w:val="315"/>
          <w:jc w:val="center"/>
        </w:trPr>
        <w:tc>
          <w:tcPr>
            <w:tcW w:w="15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10343" w:rsidRPr="00610343" w:rsidRDefault="00610343" w:rsidP="00610343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10343" w:rsidRPr="00610343" w:rsidRDefault="00610343" w:rsidP="00610343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610343" w:rsidRPr="00610343" w:rsidRDefault="00610343" w:rsidP="00610343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610343" w:rsidRPr="00610343" w:rsidTr="00610343">
        <w:trPr>
          <w:trHeight w:val="300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Quebec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Le Concorde</w:t>
            </w:r>
          </w:p>
        </w:tc>
      </w:tr>
      <w:tr w:rsidR="00610343" w:rsidRPr="00610343" w:rsidTr="00610343">
        <w:trPr>
          <w:trHeight w:val="315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43" w:rsidRPr="00610343" w:rsidRDefault="00610343" w:rsidP="00610343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Quebec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Hilton Quebec</w:t>
            </w:r>
          </w:p>
        </w:tc>
      </w:tr>
      <w:tr w:rsidR="00610343" w:rsidRPr="00610343" w:rsidTr="00610343">
        <w:trPr>
          <w:trHeight w:val="300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43" w:rsidRPr="00610343" w:rsidRDefault="00610343" w:rsidP="00610343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SUPERIOR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Quebec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43" w:rsidRPr="00610343" w:rsidRDefault="00610343" w:rsidP="00610343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61034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Fairmont </w:t>
            </w:r>
            <w:proofErr w:type="spellStart"/>
            <w:r w:rsidRPr="0061034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Chateau</w:t>
            </w:r>
            <w:proofErr w:type="spellEnd"/>
            <w:r w:rsidRPr="0061034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61034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Frontenac</w:t>
            </w:r>
            <w:proofErr w:type="spellEnd"/>
          </w:p>
        </w:tc>
      </w:tr>
    </w:tbl>
    <w:p w:rsidR="0027112B" w:rsidRDefault="0027112B" w:rsidP="003C6B80">
      <w:pPr>
        <w:rPr>
          <w:rFonts w:eastAsia="Calibri" w:cs="Tahoma"/>
          <w:b/>
          <w:color w:val="000000" w:themeColor="text1"/>
        </w:rPr>
      </w:pPr>
    </w:p>
    <w:p w:rsidR="003C6B80" w:rsidRPr="00173D5B" w:rsidRDefault="003C6B80" w:rsidP="003C6B80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3C6B80" w:rsidRPr="007C5836" w:rsidRDefault="003C6B80" w:rsidP="003C6B80">
      <w:pPr>
        <w:pStyle w:val="Prrafodelista"/>
        <w:numPr>
          <w:ilvl w:val="0"/>
          <w:numId w:val="20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3C6B80" w:rsidRPr="007C5836" w:rsidRDefault="003C6B80" w:rsidP="003C6B80">
      <w:pPr>
        <w:pStyle w:val="Prrafodelista"/>
        <w:numPr>
          <w:ilvl w:val="0"/>
          <w:numId w:val="20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Recomendamos viajar bajo la cobertura de una póliza de Seguro. Su ejecutivo puede informarle. </w:t>
      </w:r>
    </w:p>
    <w:p w:rsidR="003C6B80" w:rsidRPr="007C5836" w:rsidRDefault="003C6B80" w:rsidP="003C6B80">
      <w:pPr>
        <w:pStyle w:val="Prrafodelista"/>
        <w:numPr>
          <w:ilvl w:val="0"/>
          <w:numId w:val="20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3C6B80" w:rsidRPr="003C6B80" w:rsidRDefault="000C3645" w:rsidP="00640939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0C3645">
        <w:rPr>
          <w:rFonts w:cstheme="minorHAnsi"/>
          <w:sz w:val="20"/>
          <w:szCs w:val="20"/>
          <w:lang w:val="es-ES_tradnl"/>
        </w:rPr>
        <w:t>Tomar en cuenta que estas actividades o las opcionales pueden variar de día y serán proporcionadas cuando la operación del circuito lo permita</w:t>
      </w:r>
      <w:r w:rsidR="003C6B80" w:rsidRPr="003C6B80">
        <w:rPr>
          <w:rFonts w:cstheme="minorHAnsi"/>
          <w:sz w:val="20"/>
          <w:szCs w:val="20"/>
          <w:lang w:val="es-ES_tradnl"/>
        </w:rPr>
        <w:t>.</w:t>
      </w:r>
    </w:p>
    <w:p w:rsidR="003C6B80" w:rsidRDefault="003C6B80" w:rsidP="00640939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</w:rPr>
        <w:t xml:space="preserve">Los hoteles pueden cobrar Resort Fee al momento </w:t>
      </w:r>
      <w:proofErr w:type="gramStart"/>
      <w:r w:rsidRPr="003C6B80">
        <w:rPr>
          <w:rFonts w:cstheme="minorHAnsi"/>
          <w:sz w:val="20"/>
          <w:szCs w:val="20"/>
        </w:rPr>
        <w:t xml:space="preserve">del </w:t>
      </w:r>
      <w:proofErr w:type="spellStart"/>
      <w:r w:rsidRPr="003C6B80">
        <w:rPr>
          <w:rFonts w:cstheme="minorHAnsi"/>
          <w:sz w:val="20"/>
          <w:szCs w:val="20"/>
        </w:rPr>
        <w:t>check</w:t>
      </w:r>
      <w:proofErr w:type="spellEnd"/>
      <w:r w:rsidRPr="003C6B80">
        <w:rPr>
          <w:rFonts w:cstheme="minorHAnsi"/>
          <w:sz w:val="20"/>
          <w:szCs w:val="20"/>
        </w:rPr>
        <w:t xml:space="preserve"> in</w:t>
      </w:r>
      <w:proofErr w:type="gramEnd"/>
      <w:r w:rsidRPr="003C6B80">
        <w:rPr>
          <w:rFonts w:cstheme="minorHAnsi"/>
          <w:sz w:val="20"/>
          <w:szCs w:val="20"/>
        </w:rPr>
        <w:t>.</w:t>
      </w:r>
    </w:p>
    <w:p w:rsidR="003C6B80" w:rsidRDefault="003C6B80" w:rsidP="003C6B80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</w:rPr>
        <w:t>Los horarios y actividades establecidas en el programa están sujetos a modificación sin previo aviso.</w:t>
      </w:r>
    </w:p>
    <w:p w:rsidR="003C6B80" w:rsidRPr="003C6B80" w:rsidRDefault="003C6B80" w:rsidP="003C6B80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C6B80">
        <w:rPr>
          <w:rFonts w:eastAsia="Calibri" w:cstheme="minorHAnsi"/>
          <w:sz w:val="20"/>
          <w:szCs w:val="20"/>
        </w:rPr>
        <w:t>Actividades que se mencionen “con costo” no están incluidas en el itinerario.</w:t>
      </w:r>
    </w:p>
    <w:p w:rsidR="003C6B80" w:rsidRPr="00DD557E" w:rsidRDefault="003C6B80" w:rsidP="003C6B80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La siguiente cotización no implica reserva ni bloqueo de lugares. Todas las tarifas están sujetas a disponibilidad al momento de realizar la reserva en firme dependiendo de la disponibilidad existente.  </w:t>
      </w:r>
    </w:p>
    <w:p w:rsidR="00C339DC" w:rsidRPr="003C6B80" w:rsidRDefault="00C339DC" w:rsidP="003C6B80">
      <w:pPr>
        <w:rPr>
          <w:sz w:val="20"/>
          <w:szCs w:val="20"/>
        </w:rPr>
      </w:pPr>
    </w:p>
    <w:sectPr w:rsidR="00C339DC" w:rsidRPr="003C6B80" w:rsidSect="00C339DC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5DBD" w:rsidRDefault="003F5DBD" w:rsidP="00A771DB">
      <w:r>
        <w:separator/>
      </w:r>
    </w:p>
  </w:endnote>
  <w:endnote w:type="continuationSeparator" w:id="0">
    <w:p w:rsidR="003F5DBD" w:rsidRDefault="003F5DBD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5DBD" w:rsidRDefault="003F5DBD" w:rsidP="00A771DB">
      <w:r>
        <w:separator/>
      </w:r>
    </w:p>
  </w:footnote>
  <w:footnote w:type="continuationSeparator" w:id="0">
    <w:p w:rsidR="003F5DBD" w:rsidRDefault="003F5DBD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39DC" w:rsidRDefault="0027112B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 wp14:anchorId="6B72370E" wp14:editId="17B6FDF6">
          <wp:simplePos x="0" y="0"/>
          <wp:positionH relativeFrom="page">
            <wp:posOffset>17145</wp:posOffset>
          </wp:positionH>
          <wp:positionV relativeFrom="paragraph">
            <wp:posOffset>-438785</wp:posOffset>
          </wp:positionV>
          <wp:extent cx="7880106" cy="10197417"/>
          <wp:effectExtent l="0" t="0" r="6985" b="0"/>
          <wp:wrapNone/>
          <wp:docPr id="12" name="Imagen 1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7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0AD8"/>
    <w:multiLevelType w:val="hybridMultilevel"/>
    <w:tmpl w:val="87FA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6F01"/>
    <w:multiLevelType w:val="hybridMultilevel"/>
    <w:tmpl w:val="A1AA9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512E"/>
    <w:multiLevelType w:val="hybridMultilevel"/>
    <w:tmpl w:val="06C29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8069E"/>
    <w:multiLevelType w:val="hybridMultilevel"/>
    <w:tmpl w:val="0136DF30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0410A64"/>
    <w:multiLevelType w:val="hybridMultilevel"/>
    <w:tmpl w:val="79E2412A"/>
    <w:lvl w:ilvl="0" w:tplc="080A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49E76F1"/>
    <w:multiLevelType w:val="hybridMultilevel"/>
    <w:tmpl w:val="20B6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22F05"/>
    <w:multiLevelType w:val="hybridMultilevel"/>
    <w:tmpl w:val="207454B0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7981DD1"/>
    <w:multiLevelType w:val="hybridMultilevel"/>
    <w:tmpl w:val="2E585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16513"/>
    <w:multiLevelType w:val="hybridMultilevel"/>
    <w:tmpl w:val="400C7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36C1B"/>
    <w:multiLevelType w:val="hybridMultilevel"/>
    <w:tmpl w:val="479A3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E01D5"/>
    <w:multiLevelType w:val="hybridMultilevel"/>
    <w:tmpl w:val="6BA281FE"/>
    <w:lvl w:ilvl="0" w:tplc="7BFA8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A10D2"/>
    <w:multiLevelType w:val="hybridMultilevel"/>
    <w:tmpl w:val="2F845B9E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4768363D"/>
    <w:multiLevelType w:val="hybridMultilevel"/>
    <w:tmpl w:val="372C1B3C"/>
    <w:lvl w:ilvl="0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E917DB"/>
    <w:multiLevelType w:val="hybridMultilevel"/>
    <w:tmpl w:val="F2AA2EB8"/>
    <w:lvl w:ilvl="0" w:tplc="549C60E0">
      <w:start w:val="6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73011"/>
    <w:multiLevelType w:val="hybridMultilevel"/>
    <w:tmpl w:val="6DEC6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E78AA"/>
    <w:multiLevelType w:val="hybridMultilevel"/>
    <w:tmpl w:val="C2641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8094F"/>
    <w:multiLevelType w:val="hybridMultilevel"/>
    <w:tmpl w:val="A7F86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D43CB"/>
    <w:multiLevelType w:val="hybridMultilevel"/>
    <w:tmpl w:val="40E04BC0"/>
    <w:lvl w:ilvl="0" w:tplc="ED46381E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3204A"/>
    <w:multiLevelType w:val="hybridMultilevel"/>
    <w:tmpl w:val="B9A0A1D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262903">
    <w:abstractNumId w:val="11"/>
  </w:num>
  <w:num w:numId="2" w16cid:durableId="2022929314">
    <w:abstractNumId w:val="12"/>
  </w:num>
  <w:num w:numId="3" w16cid:durableId="388113528">
    <w:abstractNumId w:val="19"/>
  </w:num>
  <w:num w:numId="4" w16cid:durableId="1382746336">
    <w:abstractNumId w:val="15"/>
  </w:num>
  <w:num w:numId="5" w16cid:durableId="798643325">
    <w:abstractNumId w:val="4"/>
  </w:num>
  <w:num w:numId="6" w16cid:durableId="791553029">
    <w:abstractNumId w:val="6"/>
  </w:num>
  <w:num w:numId="7" w16cid:durableId="756946724">
    <w:abstractNumId w:val="3"/>
  </w:num>
  <w:num w:numId="8" w16cid:durableId="1092166143">
    <w:abstractNumId w:val="17"/>
  </w:num>
  <w:num w:numId="9" w16cid:durableId="975643888">
    <w:abstractNumId w:val="18"/>
  </w:num>
  <w:num w:numId="10" w16cid:durableId="1078135797">
    <w:abstractNumId w:val="2"/>
  </w:num>
  <w:num w:numId="11" w16cid:durableId="45951701">
    <w:abstractNumId w:val="13"/>
  </w:num>
  <w:num w:numId="12" w16cid:durableId="1462074370">
    <w:abstractNumId w:val="8"/>
  </w:num>
  <w:num w:numId="13" w16cid:durableId="1453550096">
    <w:abstractNumId w:val="5"/>
  </w:num>
  <w:num w:numId="14" w16cid:durableId="425153603">
    <w:abstractNumId w:val="16"/>
  </w:num>
  <w:num w:numId="15" w16cid:durableId="716198027">
    <w:abstractNumId w:val="1"/>
  </w:num>
  <w:num w:numId="16" w16cid:durableId="1049450953">
    <w:abstractNumId w:val="14"/>
  </w:num>
  <w:num w:numId="17" w16cid:durableId="775901982">
    <w:abstractNumId w:val="0"/>
  </w:num>
  <w:num w:numId="18" w16cid:durableId="360590935">
    <w:abstractNumId w:val="10"/>
  </w:num>
  <w:num w:numId="19" w16cid:durableId="109975353">
    <w:abstractNumId w:val="7"/>
  </w:num>
  <w:num w:numId="20" w16cid:durableId="1805073367">
    <w:abstractNumId w:val="20"/>
  </w:num>
  <w:num w:numId="21" w16cid:durableId="235744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019FA"/>
    <w:rsid w:val="00022DF4"/>
    <w:rsid w:val="000B186D"/>
    <w:rsid w:val="000C3645"/>
    <w:rsid w:val="000D0AFB"/>
    <w:rsid w:val="00166EA6"/>
    <w:rsid w:val="001F24D5"/>
    <w:rsid w:val="001F325C"/>
    <w:rsid w:val="0027112B"/>
    <w:rsid w:val="00291CB8"/>
    <w:rsid w:val="00294F91"/>
    <w:rsid w:val="002E2D61"/>
    <w:rsid w:val="002F3F29"/>
    <w:rsid w:val="00301D0F"/>
    <w:rsid w:val="00302822"/>
    <w:rsid w:val="00305BC4"/>
    <w:rsid w:val="003169FD"/>
    <w:rsid w:val="003368D9"/>
    <w:rsid w:val="00352413"/>
    <w:rsid w:val="00366F10"/>
    <w:rsid w:val="003813CA"/>
    <w:rsid w:val="003956E1"/>
    <w:rsid w:val="003B7DFF"/>
    <w:rsid w:val="003C43F5"/>
    <w:rsid w:val="003C6B80"/>
    <w:rsid w:val="003C756E"/>
    <w:rsid w:val="003F2719"/>
    <w:rsid w:val="003F30D2"/>
    <w:rsid w:val="003F5DBD"/>
    <w:rsid w:val="00432282"/>
    <w:rsid w:val="00447BC9"/>
    <w:rsid w:val="0046643B"/>
    <w:rsid w:val="004F5469"/>
    <w:rsid w:val="0050124E"/>
    <w:rsid w:val="005018A3"/>
    <w:rsid w:val="005815EE"/>
    <w:rsid w:val="005825B3"/>
    <w:rsid w:val="00582F64"/>
    <w:rsid w:val="005E3E49"/>
    <w:rsid w:val="00610343"/>
    <w:rsid w:val="00624C13"/>
    <w:rsid w:val="006B4337"/>
    <w:rsid w:val="006B6C37"/>
    <w:rsid w:val="006B6E3E"/>
    <w:rsid w:val="006D4A8B"/>
    <w:rsid w:val="006D5A36"/>
    <w:rsid w:val="00761A28"/>
    <w:rsid w:val="00770743"/>
    <w:rsid w:val="007779BF"/>
    <w:rsid w:val="00862223"/>
    <w:rsid w:val="009011A9"/>
    <w:rsid w:val="009165D0"/>
    <w:rsid w:val="00920BC3"/>
    <w:rsid w:val="00921F09"/>
    <w:rsid w:val="009225B7"/>
    <w:rsid w:val="0094331E"/>
    <w:rsid w:val="00955D45"/>
    <w:rsid w:val="0097173D"/>
    <w:rsid w:val="0097289E"/>
    <w:rsid w:val="0099043E"/>
    <w:rsid w:val="00993F8F"/>
    <w:rsid w:val="009F4DC1"/>
    <w:rsid w:val="00A101BB"/>
    <w:rsid w:val="00A1200A"/>
    <w:rsid w:val="00A16791"/>
    <w:rsid w:val="00A30A1D"/>
    <w:rsid w:val="00A63F4B"/>
    <w:rsid w:val="00A661A7"/>
    <w:rsid w:val="00A7232F"/>
    <w:rsid w:val="00A771DB"/>
    <w:rsid w:val="00A83F49"/>
    <w:rsid w:val="00AA500D"/>
    <w:rsid w:val="00AA7D3F"/>
    <w:rsid w:val="00AC56CC"/>
    <w:rsid w:val="00AE1A94"/>
    <w:rsid w:val="00AF107E"/>
    <w:rsid w:val="00AF7265"/>
    <w:rsid w:val="00B31B0A"/>
    <w:rsid w:val="00B32A53"/>
    <w:rsid w:val="00B43022"/>
    <w:rsid w:val="00B526B0"/>
    <w:rsid w:val="00B54C86"/>
    <w:rsid w:val="00B87CD1"/>
    <w:rsid w:val="00B963FA"/>
    <w:rsid w:val="00BA1B59"/>
    <w:rsid w:val="00BC2055"/>
    <w:rsid w:val="00BC75E7"/>
    <w:rsid w:val="00BD3277"/>
    <w:rsid w:val="00BF205A"/>
    <w:rsid w:val="00BF4A6D"/>
    <w:rsid w:val="00C121EA"/>
    <w:rsid w:val="00C339DC"/>
    <w:rsid w:val="00C64DD9"/>
    <w:rsid w:val="00D154FC"/>
    <w:rsid w:val="00D32BDF"/>
    <w:rsid w:val="00D334F1"/>
    <w:rsid w:val="00D35F6F"/>
    <w:rsid w:val="00D476C0"/>
    <w:rsid w:val="00DE3D5D"/>
    <w:rsid w:val="00DF2F9B"/>
    <w:rsid w:val="00E31A28"/>
    <w:rsid w:val="00E32650"/>
    <w:rsid w:val="00E36F73"/>
    <w:rsid w:val="00E45961"/>
    <w:rsid w:val="00E635F3"/>
    <w:rsid w:val="00E80606"/>
    <w:rsid w:val="00EA0C10"/>
    <w:rsid w:val="00EC78EF"/>
    <w:rsid w:val="00F27435"/>
    <w:rsid w:val="00F37D52"/>
    <w:rsid w:val="00F637A5"/>
    <w:rsid w:val="00F76096"/>
    <w:rsid w:val="00FB0BE9"/>
    <w:rsid w:val="00FE34E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30A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C339DC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uiPriority w:val="1"/>
    <w:qFormat/>
    <w:rsid w:val="00E80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2020-10-09T19:44:00Z</cp:lastPrinted>
  <dcterms:created xsi:type="dcterms:W3CDTF">2024-07-22T17:24:00Z</dcterms:created>
  <dcterms:modified xsi:type="dcterms:W3CDTF">2024-07-22T17:24:00Z</dcterms:modified>
</cp:coreProperties>
</file>