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20241" w:rsidRPr="00B115D4" w:rsidRDefault="00E20241" w:rsidP="00E20241">
      <w:pPr>
        <w:jc w:val="center"/>
        <w:rPr>
          <w:b/>
          <w:sz w:val="72"/>
          <w:szCs w:val="72"/>
          <w:lang w:val="es-ES"/>
        </w:rPr>
      </w:pPr>
      <w:r w:rsidRPr="00B115D4">
        <w:rPr>
          <w:b/>
          <w:sz w:val="72"/>
          <w:szCs w:val="72"/>
          <w:lang w:val="es-ES"/>
        </w:rPr>
        <w:t xml:space="preserve">Encantos de </w:t>
      </w:r>
    </w:p>
    <w:p w:rsidR="00E20241" w:rsidRPr="00B115D4" w:rsidRDefault="00E20241" w:rsidP="00E20241">
      <w:pPr>
        <w:jc w:val="center"/>
        <w:rPr>
          <w:b/>
          <w:sz w:val="72"/>
          <w:szCs w:val="72"/>
          <w:lang w:val="es-ES"/>
        </w:rPr>
      </w:pPr>
      <w:r w:rsidRPr="00B115D4">
        <w:rPr>
          <w:b/>
          <w:sz w:val="72"/>
          <w:szCs w:val="72"/>
          <w:lang w:val="es-ES"/>
        </w:rPr>
        <w:t>República Checa</w:t>
      </w:r>
      <w:r w:rsidR="0030677E">
        <w:rPr>
          <w:b/>
          <w:sz w:val="72"/>
          <w:szCs w:val="72"/>
          <w:lang w:val="es-ES"/>
        </w:rPr>
        <w:t xml:space="preserve"> 2025</w:t>
      </w:r>
    </w:p>
    <w:p w:rsidR="00E20241" w:rsidRDefault="00E20241" w:rsidP="00E2024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8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7 </w:t>
      </w:r>
      <w:r w:rsidRPr="00883B24">
        <w:rPr>
          <w:b/>
          <w:sz w:val="32"/>
          <w:szCs w:val="32"/>
          <w:lang w:val="es-ES"/>
        </w:rPr>
        <w:t>noches</w:t>
      </w:r>
    </w:p>
    <w:p w:rsidR="00E20241" w:rsidRDefault="00E20241" w:rsidP="00E20241">
      <w:pPr>
        <w:jc w:val="both"/>
        <w:rPr>
          <w:sz w:val="20"/>
          <w:szCs w:val="20"/>
        </w:rPr>
      </w:pPr>
    </w:p>
    <w:p w:rsidR="00E20241" w:rsidRDefault="00E20241" w:rsidP="00E20241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E20241" w:rsidRDefault="00E20241" w:rsidP="00E20241">
      <w:pPr>
        <w:jc w:val="both"/>
        <w:rPr>
          <w:sz w:val="20"/>
          <w:szCs w:val="20"/>
        </w:rPr>
      </w:pPr>
    </w:p>
    <w:p w:rsidR="000B3640" w:rsidRDefault="000B3640" w:rsidP="004B6344">
      <w:pPr>
        <w:jc w:val="both"/>
        <w:rPr>
          <w:b/>
          <w:sz w:val="20"/>
          <w:szCs w:val="20"/>
        </w:rPr>
      </w:pPr>
    </w:p>
    <w:p w:rsidR="004B6344" w:rsidRDefault="004B6344" w:rsidP="004B6344">
      <w:pPr>
        <w:jc w:val="both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 xml:space="preserve">Día 1. </w:t>
      </w:r>
      <w:r>
        <w:rPr>
          <w:b/>
          <w:bCs/>
          <w:sz w:val="20"/>
          <w:szCs w:val="20"/>
        </w:rPr>
        <w:t>Praga</w:t>
      </w:r>
    </w:p>
    <w:p w:rsidR="004B6344" w:rsidRPr="000C26C9" w:rsidRDefault="004B6344" w:rsidP="004B6344">
      <w:pPr>
        <w:jc w:val="both"/>
        <w:rPr>
          <w:b/>
          <w:bCs/>
          <w:sz w:val="20"/>
          <w:szCs w:val="20"/>
        </w:rPr>
      </w:pPr>
      <w:r w:rsidRPr="000C26C9">
        <w:rPr>
          <w:sz w:val="20"/>
          <w:szCs w:val="20"/>
        </w:rPr>
        <w:t>Llegada</w:t>
      </w:r>
      <w:r>
        <w:rPr>
          <w:sz w:val="20"/>
          <w:szCs w:val="20"/>
        </w:rPr>
        <w:t xml:space="preserve"> y t</w:t>
      </w:r>
      <w:r w:rsidRPr="000C26C9">
        <w:rPr>
          <w:sz w:val="20"/>
          <w:szCs w:val="20"/>
        </w:rPr>
        <w:t>raslado</w:t>
      </w:r>
      <w:r>
        <w:rPr>
          <w:sz w:val="20"/>
          <w:szCs w:val="20"/>
        </w:rPr>
        <w:t xml:space="preserve"> al hotel.</w:t>
      </w:r>
      <w:r w:rsidRPr="000C26C9">
        <w:rPr>
          <w:sz w:val="20"/>
          <w:szCs w:val="20"/>
        </w:rPr>
        <w:t xml:space="preserve"> A las 19.00</w:t>
      </w:r>
      <w:r>
        <w:rPr>
          <w:sz w:val="20"/>
          <w:szCs w:val="20"/>
        </w:rPr>
        <w:t>hrs</w:t>
      </w:r>
      <w:r w:rsidRPr="000C26C9">
        <w:rPr>
          <w:sz w:val="20"/>
          <w:szCs w:val="20"/>
        </w:rPr>
        <w:t xml:space="preserve"> reunión con el guía</w:t>
      </w:r>
      <w:r>
        <w:rPr>
          <w:sz w:val="20"/>
          <w:szCs w:val="20"/>
        </w:rPr>
        <w:t xml:space="preserve">. </w:t>
      </w:r>
      <w:r w:rsidRPr="000C26C9">
        <w:rPr>
          <w:b/>
          <w:bCs/>
          <w:sz w:val="20"/>
          <w:szCs w:val="20"/>
        </w:rPr>
        <w:t>Cena y alojamiento.</w:t>
      </w:r>
    </w:p>
    <w:p w:rsidR="004B6344" w:rsidRPr="005D7B7A" w:rsidRDefault="004B6344" w:rsidP="004B6344">
      <w:pPr>
        <w:jc w:val="both"/>
        <w:rPr>
          <w:color w:val="2F5496" w:themeColor="accent1" w:themeShade="BF"/>
          <w:sz w:val="20"/>
          <w:szCs w:val="20"/>
        </w:rPr>
      </w:pPr>
      <w:r w:rsidRPr="005D7B7A">
        <w:rPr>
          <w:color w:val="2F5496" w:themeColor="accent1" w:themeShade="BF"/>
          <w:sz w:val="20"/>
          <w:szCs w:val="20"/>
        </w:rPr>
        <w:t xml:space="preserve">Nota: la cena está sujeto al horario de vuelo de llegada, deberán de llegar antes de las </w:t>
      </w:r>
      <w:r w:rsidR="000B3640">
        <w:rPr>
          <w:color w:val="2F5496" w:themeColor="accent1" w:themeShade="BF"/>
          <w:sz w:val="20"/>
          <w:szCs w:val="20"/>
        </w:rPr>
        <w:t>20</w:t>
      </w:r>
      <w:r w:rsidR="00027191">
        <w:rPr>
          <w:color w:val="2F5496" w:themeColor="accent1" w:themeShade="BF"/>
          <w:sz w:val="20"/>
          <w:szCs w:val="20"/>
        </w:rPr>
        <w:t xml:space="preserve">.00 </w:t>
      </w:r>
      <w:proofErr w:type="spellStart"/>
      <w:r w:rsidRPr="005D7B7A">
        <w:rPr>
          <w:color w:val="2F5496" w:themeColor="accent1" w:themeShade="BF"/>
          <w:sz w:val="20"/>
          <w:szCs w:val="20"/>
        </w:rPr>
        <w:t>hrs</w:t>
      </w:r>
      <w:proofErr w:type="spellEnd"/>
      <w:r w:rsidRPr="005D7B7A">
        <w:rPr>
          <w:color w:val="2F5496" w:themeColor="accent1" w:themeShade="BF"/>
          <w:sz w:val="20"/>
          <w:szCs w:val="20"/>
        </w:rPr>
        <w:t xml:space="preserve">, en caso contrario sin reembolso o compensación. </w:t>
      </w:r>
    </w:p>
    <w:p w:rsidR="00475585" w:rsidRDefault="00475585" w:rsidP="00511CDB">
      <w:pPr>
        <w:pStyle w:val="Sinespaciado"/>
        <w:jc w:val="both"/>
        <w:rPr>
          <w:b/>
          <w:bCs/>
          <w:sz w:val="20"/>
          <w:szCs w:val="20"/>
        </w:rPr>
      </w:pPr>
    </w:p>
    <w:p w:rsidR="00511CDB" w:rsidRPr="00511CD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511CDB">
        <w:rPr>
          <w:b/>
          <w:bCs/>
          <w:sz w:val="20"/>
          <w:szCs w:val="20"/>
        </w:rPr>
        <w:t>Día 2.</w:t>
      </w:r>
      <w:r w:rsidR="004F2402">
        <w:rPr>
          <w:b/>
          <w:bCs/>
          <w:sz w:val="20"/>
          <w:szCs w:val="20"/>
        </w:rPr>
        <w:t xml:space="preserve"> </w:t>
      </w:r>
      <w:r w:rsidRPr="00511CDB">
        <w:rPr>
          <w:b/>
          <w:bCs/>
          <w:sz w:val="20"/>
          <w:szCs w:val="20"/>
        </w:rPr>
        <w:t>Praga</w:t>
      </w:r>
    </w:p>
    <w:p w:rsidR="00511CD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4F2402">
        <w:rPr>
          <w:b/>
          <w:bCs/>
          <w:sz w:val="20"/>
          <w:szCs w:val="20"/>
        </w:rPr>
        <w:t>Desayuno</w:t>
      </w:r>
      <w:r w:rsidR="004F2402" w:rsidRPr="004F2402">
        <w:rPr>
          <w:b/>
          <w:bCs/>
          <w:sz w:val="20"/>
          <w:szCs w:val="20"/>
        </w:rPr>
        <w:t>.</w:t>
      </w:r>
      <w:r w:rsidR="00475585">
        <w:rPr>
          <w:sz w:val="20"/>
          <w:szCs w:val="20"/>
        </w:rPr>
        <w:t xml:space="preserve"> </w:t>
      </w:r>
      <w:r w:rsidR="004F2402">
        <w:rPr>
          <w:sz w:val="20"/>
          <w:szCs w:val="20"/>
        </w:rPr>
        <w:t>S</w:t>
      </w:r>
      <w:r w:rsidRPr="00511CDB">
        <w:rPr>
          <w:sz w:val="20"/>
          <w:szCs w:val="20"/>
        </w:rPr>
        <w:t>alida para la visita panorámica peatonal con guía oficial de habla hispana.</w:t>
      </w:r>
      <w:r w:rsidR="00196659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Recorreremos las principales calles y los monumentos históricos y arquitectónicos de la</w:t>
      </w:r>
      <w:r w:rsidR="00196659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Ciudad Vieja, </w:t>
      </w:r>
      <w:proofErr w:type="spellStart"/>
      <w:r w:rsidRPr="00511CDB">
        <w:rPr>
          <w:sz w:val="20"/>
          <w:szCs w:val="20"/>
        </w:rPr>
        <w:t>Stare</w:t>
      </w:r>
      <w:proofErr w:type="spellEnd"/>
      <w:r w:rsidRPr="00511CDB">
        <w:rPr>
          <w:sz w:val="20"/>
          <w:szCs w:val="20"/>
        </w:rPr>
        <w:t xml:space="preserve"> mesto. La visita panorámica culminará en la Plaza de la Ciudad Vieja</w:t>
      </w:r>
      <w:r w:rsidR="00196659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con </w:t>
      </w:r>
      <w:r w:rsidRPr="004F2402">
        <w:rPr>
          <w:b/>
          <w:bCs/>
          <w:sz w:val="20"/>
          <w:szCs w:val="20"/>
        </w:rPr>
        <w:t>almuerzo</w:t>
      </w:r>
      <w:r w:rsidR="004F2402" w:rsidRPr="004F2402">
        <w:rPr>
          <w:b/>
          <w:bCs/>
          <w:sz w:val="20"/>
          <w:szCs w:val="20"/>
        </w:rPr>
        <w:t>.</w:t>
      </w:r>
      <w:r w:rsidRPr="00511CDB">
        <w:rPr>
          <w:sz w:val="20"/>
          <w:szCs w:val="20"/>
        </w:rPr>
        <w:t xml:space="preserve"> Por la tarde con el guía local nos trasladaremos al Castillo de</w:t>
      </w:r>
      <w:r w:rsidR="00196659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Praga, a fin de recorrer sus patios y visitar la magistral Catedral de San Vito, la Callejuela</w:t>
      </w:r>
      <w:r w:rsidR="00196659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del Oro y el Palacio Real, con entradas incluidas. La visita termina en Mala </w:t>
      </w:r>
      <w:proofErr w:type="spellStart"/>
      <w:r w:rsidRPr="00511CDB">
        <w:rPr>
          <w:sz w:val="20"/>
          <w:szCs w:val="20"/>
        </w:rPr>
        <w:t>Strana</w:t>
      </w:r>
      <w:proofErr w:type="spellEnd"/>
      <w:r w:rsidRPr="00511CDB">
        <w:rPr>
          <w:sz w:val="20"/>
          <w:szCs w:val="20"/>
        </w:rPr>
        <w:t>.</w:t>
      </w:r>
      <w:r w:rsidR="004F2402">
        <w:rPr>
          <w:sz w:val="20"/>
          <w:szCs w:val="20"/>
        </w:rPr>
        <w:t xml:space="preserve"> A las </w:t>
      </w:r>
      <w:proofErr w:type="gramStart"/>
      <w:r w:rsidRPr="00511CDB">
        <w:rPr>
          <w:sz w:val="20"/>
          <w:szCs w:val="20"/>
        </w:rPr>
        <w:t>20</w:t>
      </w:r>
      <w:r w:rsidR="004F2402">
        <w:rPr>
          <w:sz w:val="20"/>
          <w:szCs w:val="20"/>
        </w:rPr>
        <w:t>:</w:t>
      </w:r>
      <w:r w:rsidRPr="00511CDB">
        <w:rPr>
          <w:sz w:val="20"/>
          <w:szCs w:val="20"/>
        </w:rPr>
        <w:t xml:space="preserve">00 </w:t>
      </w:r>
      <w:r w:rsidR="004F2402">
        <w:rPr>
          <w:sz w:val="20"/>
          <w:szCs w:val="20"/>
        </w:rPr>
        <w:t xml:space="preserve"> </w:t>
      </w:r>
      <w:proofErr w:type="spellStart"/>
      <w:r w:rsidR="004F2402">
        <w:rPr>
          <w:sz w:val="20"/>
          <w:szCs w:val="20"/>
        </w:rPr>
        <w:t>hrs</w:t>
      </w:r>
      <w:proofErr w:type="spellEnd"/>
      <w:r w:rsidR="004F2402">
        <w:rPr>
          <w:sz w:val="20"/>
          <w:szCs w:val="20"/>
        </w:rPr>
        <w:t>.</w:t>
      </w:r>
      <w:proofErr w:type="gramEnd"/>
      <w:r w:rsidR="004F2402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traslado desde el hotel para </w:t>
      </w:r>
      <w:r w:rsidRPr="004F2402">
        <w:rPr>
          <w:b/>
          <w:bCs/>
          <w:sz w:val="20"/>
          <w:szCs w:val="20"/>
        </w:rPr>
        <w:t xml:space="preserve">Cena </w:t>
      </w:r>
      <w:r w:rsidRPr="00462068">
        <w:rPr>
          <w:sz w:val="20"/>
          <w:szCs w:val="20"/>
        </w:rPr>
        <w:t xml:space="preserve">en la famosa cervecería U </w:t>
      </w:r>
      <w:proofErr w:type="spellStart"/>
      <w:r w:rsidRPr="00462068">
        <w:rPr>
          <w:sz w:val="20"/>
          <w:szCs w:val="20"/>
        </w:rPr>
        <w:t>Fleku</w:t>
      </w:r>
      <w:proofErr w:type="spellEnd"/>
      <w:r w:rsidRPr="00511CDB">
        <w:rPr>
          <w:sz w:val="20"/>
          <w:szCs w:val="20"/>
        </w:rPr>
        <w:t xml:space="preserve"> (1 cerveza</w:t>
      </w:r>
      <w:r w:rsidR="00196659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incluida). Traslado al hotel de regreso por cuenta de los clientes.</w:t>
      </w:r>
      <w:r w:rsidR="004F2402" w:rsidRPr="004F2402">
        <w:rPr>
          <w:b/>
          <w:bCs/>
          <w:sz w:val="20"/>
          <w:szCs w:val="20"/>
        </w:rPr>
        <w:t xml:space="preserve"> Alojamiento</w:t>
      </w:r>
    </w:p>
    <w:p w:rsidR="00475585" w:rsidRDefault="00475585" w:rsidP="00511CDB">
      <w:pPr>
        <w:pStyle w:val="Sinespaciado"/>
        <w:jc w:val="both"/>
        <w:rPr>
          <w:sz w:val="20"/>
          <w:szCs w:val="20"/>
        </w:rPr>
      </w:pPr>
    </w:p>
    <w:p w:rsidR="00511CDB" w:rsidRPr="00511CD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511CDB">
        <w:rPr>
          <w:b/>
          <w:bCs/>
          <w:sz w:val="20"/>
          <w:szCs w:val="20"/>
        </w:rPr>
        <w:t>Día 3.</w:t>
      </w:r>
      <w:r w:rsidR="006666BB">
        <w:rPr>
          <w:b/>
          <w:bCs/>
          <w:sz w:val="20"/>
          <w:szCs w:val="20"/>
        </w:rPr>
        <w:t xml:space="preserve"> </w:t>
      </w:r>
      <w:r w:rsidRPr="00511CDB">
        <w:rPr>
          <w:b/>
          <w:bCs/>
          <w:sz w:val="20"/>
          <w:szCs w:val="20"/>
        </w:rPr>
        <w:t xml:space="preserve">Praga- </w:t>
      </w:r>
      <w:proofErr w:type="spellStart"/>
      <w:r w:rsidRPr="00511CDB">
        <w:rPr>
          <w:b/>
          <w:bCs/>
          <w:sz w:val="20"/>
          <w:szCs w:val="20"/>
        </w:rPr>
        <w:t>Kutná</w:t>
      </w:r>
      <w:proofErr w:type="spellEnd"/>
      <w:r w:rsidRPr="00511CDB">
        <w:rPr>
          <w:b/>
          <w:bCs/>
          <w:sz w:val="20"/>
          <w:szCs w:val="20"/>
        </w:rPr>
        <w:t xml:space="preserve"> Hora-Olomuc</w:t>
      </w:r>
    </w:p>
    <w:p w:rsidR="00511CD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6666BB">
        <w:rPr>
          <w:b/>
          <w:bCs/>
          <w:sz w:val="20"/>
          <w:szCs w:val="20"/>
        </w:rPr>
        <w:t>Desayuno</w:t>
      </w:r>
      <w:r w:rsidR="006666BB" w:rsidRPr="006666BB">
        <w:rPr>
          <w:b/>
          <w:bCs/>
          <w:sz w:val="20"/>
          <w:szCs w:val="20"/>
        </w:rPr>
        <w:t>.</w:t>
      </w:r>
      <w:r w:rsidR="006666BB">
        <w:rPr>
          <w:sz w:val="20"/>
          <w:szCs w:val="20"/>
        </w:rPr>
        <w:t xml:space="preserve"> A</w:t>
      </w:r>
      <w:r w:rsidRPr="00511CDB">
        <w:rPr>
          <w:sz w:val="20"/>
          <w:szCs w:val="20"/>
        </w:rPr>
        <w:t xml:space="preserve"> las 8:30 h, salida hacia </w:t>
      </w:r>
      <w:proofErr w:type="spellStart"/>
      <w:r w:rsidRPr="00511CDB">
        <w:rPr>
          <w:sz w:val="20"/>
          <w:szCs w:val="20"/>
        </w:rPr>
        <w:t>Kutna</w:t>
      </w:r>
      <w:proofErr w:type="spellEnd"/>
      <w:r w:rsidRPr="00511CDB">
        <w:rPr>
          <w:sz w:val="20"/>
          <w:szCs w:val="20"/>
        </w:rPr>
        <w:t xml:space="preserve"> Hora (UNESCO) 65 km. La Catedral gótica de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Santa Bárbara (siglo XIII). Esta preciosa Catedral rinde homenaje a la santa patrona de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los mineros y constituye el principal monumento de </w:t>
      </w:r>
      <w:proofErr w:type="spellStart"/>
      <w:r w:rsidRPr="00511CDB">
        <w:rPr>
          <w:sz w:val="20"/>
          <w:szCs w:val="20"/>
        </w:rPr>
        <w:t>Kutna</w:t>
      </w:r>
      <w:proofErr w:type="spellEnd"/>
      <w:r w:rsidRPr="00511CDB">
        <w:rPr>
          <w:sz w:val="20"/>
          <w:szCs w:val="20"/>
        </w:rPr>
        <w:t xml:space="preserve"> Hora. La Casa de la Moneda,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donde se acuñaba El gros checo hasta 1547, la denominada Casa de Piedra (estilo gótico),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la iglesia barroca de San Juan de Nepomuceno. Durante el trayecto pasaremos por la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cuidad ciudad de </w:t>
      </w:r>
      <w:proofErr w:type="spellStart"/>
      <w:r w:rsidRPr="00511CDB">
        <w:rPr>
          <w:sz w:val="20"/>
          <w:szCs w:val="20"/>
        </w:rPr>
        <w:t>Sedlec</w:t>
      </w:r>
      <w:proofErr w:type="spellEnd"/>
      <w:r w:rsidRPr="00511CDB">
        <w:rPr>
          <w:sz w:val="20"/>
          <w:szCs w:val="20"/>
        </w:rPr>
        <w:t xml:space="preserve">, cerca de </w:t>
      </w:r>
      <w:proofErr w:type="spellStart"/>
      <w:r w:rsidRPr="00511CDB">
        <w:rPr>
          <w:sz w:val="20"/>
          <w:szCs w:val="20"/>
        </w:rPr>
        <w:t>Kutna</w:t>
      </w:r>
      <w:proofErr w:type="spellEnd"/>
      <w:r w:rsidRPr="00511CDB">
        <w:rPr>
          <w:sz w:val="20"/>
          <w:szCs w:val="20"/>
        </w:rPr>
        <w:t xml:space="preserve"> Hora, famosa por el impresionante osario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humano, el de mayor tamaño de Europa. </w:t>
      </w:r>
      <w:r w:rsidRPr="006666BB">
        <w:rPr>
          <w:b/>
          <w:bCs/>
          <w:sz w:val="20"/>
          <w:szCs w:val="20"/>
        </w:rPr>
        <w:t xml:space="preserve">Almuerzo </w:t>
      </w:r>
      <w:r w:rsidRPr="00462068">
        <w:rPr>
          <w:sz w:val="20"/>
          <w:szCs w:val="20"/>
        </w:rPr>
        <w:t>en restaurante</w:t>
      </w:r>
      <w:r w:rsidRPr="00511CDB">
        <w:rPr>
          <w:sz w:val="20"/>
          <w:szCs w:val="20"/>
        </w:rPr>
        <w:t xml:space="preserve"> y continuación a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Olomuc. </w:t>
      </w:r>
      <w:r w:rsidRPr="006666BB">
        <w:rPr>
          <w:b/>
          <w:bCs/>
          <w:sz w:val="20"/>
          <w:szCs w:val="20"/>
        </w:rPr>
        <w:t>Cena y alojamiento</w:t>
      </w:r>
      <w:r w:rsidR="006666BB" w:rsidRPr="006666BB">
        <w:rPr>
          <w:b/>
          <w:bCs/>
          <w:sz w:val="20"/>
          <w:szCs w:val="20"/>
        </w:rPr>
        <w:t>.</w:t>
      </w:r>
    </w:p>
    <w:p w:rsidR="00475585" w:rsidRDefault="00475585" w:rsidP="00511CDB">
      <w:pPr>
        <w:pStyle w:val="Sinespaciado"/>
        <w:jc w:val="both"/>
        <w:rPr>
          <w:b/>
          <w:bCs/>
          <w:sz w:val="20"/>
          <w:szCs w:val="20"/>
        </w:rPr>
      </w:pPr>
    </w:p>
    <w:p w:rsidR="00511CDB" w:rsidRPr="00511CD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511CDB">
        <w:rPr>
          <w:b/>
          <w:bCs/>
          <w:sz w:val="20"/>
          <w:szCs w:val="20"/>
        </w:rPr>
        <w:t>Día 4.</w:t>
      </w:r>
      <w:r w:rsidR="00366060">
        <w:rPr>
          <w:b/>
          <w:bCs/>
          <w:sz w:val="20"/>
          <w:szCs w:val="20"/>
        </w:rPr>
        <w:t xml:space="preserve"> </w:t>
      </w:r>
      <w:r w:rsidRPr="00511CDB">
        <w:rPr>
          <w:b/>
          <w:bCs/>
          <w:sz w:val="20"/>
          <w:szCs w:val="20"/>
        </w:rPr>
        <w:t>Olomuc/</w:t>
      </w:r>
      <w:proofErr w:type="spellStart"/>
      <w:r w:rsidRPr="00511CDB">
        <w:rPr>
          <w:b/>
          <w:bCs/>
          <w:sz w:val="20"/>
          <w:szCs w:val="20"/>
        </w:rPr>
        <w:t>Kroměříž</w:t>
      </w:r>
      <w:proofErr w:type="spellEnd"/>
      <w:r w:rsidRPr="00511CDB">
        <w:rPr>
          <w:b/>
          <w:bCs/>
          <w:sz w:val="20"/>
          <w:szCs w:val="20"/>
        </w:rPr>
        <w:t>.</w:t>
      </w:r>
    </w:p>
    <w:p w:rsidR="00511CDB" w:rsidRPr="00B4108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366060">
        <w:rPr>
          <w:b/>
          <w:bCs/>
          <w:sz w:val="20"/>
          <w:szCs w:val="20"/>
        </w:rPr>
        <w:t>Desayuno.</w:t>
      </w:r>
      <w:r w:rsidRPr="00511CDB">
        <w:rPr>
          <w:sz w:val="20"/>
          <w:szCs w:val="20"/>
        </w:rPr>
        <w:t xml:space="preserve"> Recorrido por la ciudad y continuación hacia la ciudad cercana de </w:t>
      </w:r>
      <w:proofErr w:type="spellStart"/>
      <w:r w:rsidRPr="00511CDB">
        <w:rPr>
          <w:sz w:val="20"/>
          <w:szCs w:val="20"/>
        </w:rPr>
        <w:t>Kroměříž</w:t>
      </w:r>
      <w:proofErr w:type="spellEnd"/>
      <w:r w:rsidRPr="00511CDB">
        <w:rPr>
          <w:sz w:val="20"/>
          <w:szCs w:val="20"/>
        </w:rPr>
        <w:t xml:space="preserve"> con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un recorrido por el lugar, sede del arzobispado moravo con unos impresionantes jardines,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palacios y viñedos. </w:t>
      </w:r>
      <w:r w:rsidRPr="00462068">
        <w:rPr>
          <w:b/>
          <w:bCs/>
          <w:sz w:val="20"/>
          <w:szCs w:val="20"/>
        </w:rPr>
        <w:t>Almuerzo</w:t>
      </w:r>
      <w:r w:rsidRPr="00511CDB">
        <w:rPr>
          <w:sz w:val="20"/>
          <w:szCs w:val="20"/>
        </w:rPr>
        <w:t xml:space="preserve"> en restaurante céntrico y tarde libre para pasear por su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casco histórico, </w:t>
      </w:r>
      <w:r w:rsidRPr="00B4108B">
        <w:rPr>
          <w:b/>
          <w:bCs/>
          <w:sz w:val="20"/>
          <w:szCs w:val="20"/>
        </w:rPr>
        <w:t>cena</w:t>
      </w:r>
      <w:r w:rsidRPr="00511CDB">
        <w:rPr>
          <w:sz w:val="20"/>
          <w:szCs w:val="20"/>
        </w:rPr>
        <w:t xml:space="preserve"> en el hotel.</w:t>
      </w:r>
      <w:r w:rsidR="00B4108B">
        <w:rPr>
          <w:sz w:val="20"/>
          <w:szCs w:val="20"/>
        </w:rPr>
        <w:t xml:space="preserve"> </w:t>
      </w:r>
      <w:r w:rsidR="00B4108B" w:rsidRPr="00B4108B">
        <w:rPr>
          <w:b/>
          <w:bCs/>
          <w:sz w:val="20"/>
          <w:szCs w:val="20"/>
        </w:rPr>
        <w:t>Alojamiento.</w:t>
      </w:r>
    </w:p>
    <w:p w:rsidR="00944193" w:rsidRDefault="00944193" w:rsidP="00511CDB">
      <w:pPr>
        <w:pStyle w:val="Sinespaciado"/>
        <w:jc w:val="both"/>
        <w:rPr>
          <w:b/>
          <w:bCs/>
          <w:sz w:val="20"/>
          <w:szCs w:val="20"/>
        </w:rPr>
      </w:pPr>
    </w:p>
    <w:p w:rsidR="003C6E14" w:rsidRDefault="003C6E14" w:rsidP="00511CDB">
      <w:pPr>
        <w:pStyle w:val="Sinespaciado"/>
        <w:jc w:val="both"/>
        <w:rPr>
          <w:b/>
          <w:bCs/>
          <w:sz w:val="20"/>
          <w:szCs w:val="20"/>
        </w:rPr>
      </w:pPr>
    </w:p>
    <w:p w:rsidR="003C6E14" w:rsidRDefault="003C6E14" w:rsidP="00511CDB">
      <w:pPr>
        <w:pStyle w:val="Sinespaciado"/>
        <w:jc w:val="both"/>
        <w:rPr>
          <w:b/>
          <w:bCs/>
          <w:sz w:val="20"/>
          <w:szCs w:val="20"/>
        </w:rPr>
      </w:pPr>
    </w:p>
    <w:p w:rsidR="003C6E14" w:rsidRDefault="003C6E14" w:rsidP="00511CDB">
      <w:pPr>
        <w:pStyle w:val="Sinespaciado"/>
        <w:jc w:val="both"/>
        <w:rPr>
          <w:b/>
          <w:bCs/>
          <w:sz w:val="20"/>
          <w:szCs w:val="20"/>
        </w:rPr>
      </w:pPr>
    </w:p>
    <w:p w:rsidR="00511CDB" w:rsidRPr="00511CD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511CDB">
        <w:rPr>
          <w:b/>
          <w:bCs/>
          <w:sz w:val="20"/>
          <w:szCs w:val="20"/>
        </w:rPr>
        <w:t>Día 5.</w:t>
      </w:r>
      <w:r w:rsidR="00B4108B">
        <w:rPr>
          <w:b/>
          <w:bCs/>
          <w:sz w:val="20"/>
          <w:szCs w:val="20"/>
        </w:rPr>
        <w:t xml:space="preserve"> </w:t>
      </w:r>
      <w:r w:rsidRPr="00511CDB">
        <w:rPr>
          <w:b/>
          <w:bCs/>
          <w:sz w:val="20"/>
          <w:szCs w:val="20"/>
        </w:rPr>
        <w:t>Olomuc-</w:t>
      </w:r>
      <w:proofErr w:type="spellStart"/>
      <w:r w:rsidRPr="00511CDB">
        <w:rPr>
          <w:b/>
          <w:bCs/>
          <w:sz w:val="20"/>
          <w:szCs w:val="20"/>
        </w:rPr>
        <w:t>Jindřichův</w:t>
      </w:r>
      <w:proofErr w:type="spellEnd"/>
      <w:r w:rsidRPr="00511CDB">
        <w:rPr>
          <w:b/>
          <w:bCs/>
          <w:sz w:val="20"/>
          <w:szCs w:val="20"/>
        </w:rPr>
        <w:t xml:space="preserve"> Hradec - </w:t>
      </w:r>
      <w:proofErr w:type="spellStart"/>
      <w:r w:rsidRPr="00511CDB">
        <w:rPr>
          <w:b/>
          <w:bCs/>
          <w:sz w:val="20"/>
          <w:szCs w:val="20"/>
        </w:rPr>
        <w:t>České</w:t>
      </w:r>
      <w:proofErr w:type="spellEnd"/>
      <w:r w:rsidRPr="00511CDB">
        <w:rPr>
          <w:b/>
          <w:bCs/>
          <w:sz w:val="20"/>
          <w:szCs w:val="20"/>
        </w:rPr>
        <w:t xml:space="preserve"> </w:t>
      </w:r>
      <w:proofErr w:type="spellStart"/>
      <w:r w:rsidRPr="00511CDB">
        <w:rPr>
          <w:b/>
          <w:bCs/>
          <w:sz w:val="20"/>
          <w:szCs w:val="20"/>
        </w:rPr>
        <w:t>Budějovice</w:t>
      </w:r>
      <w:proofErr w:type="spellEnd"/>
    </w:p>
    <w:p w:rsidR="00B4108B" w:rsidRDefault="00511CDB" w:rsidP="00B4108B">
      <w:pPr>
        <w:pStyle w:val="Sinespaciado"/>
        <w:jc w:val="both"/>
        <w:rPr>
          <w:sz w:val="20"/>
          <w:szCs w:val="20"/>
        </w:rPr>
      </w:pPr>
      <w:r w:rsidRPr="00B4108B">
        <w:rPr>
          <w:b/>
          <w:bCs/>
          <w:sz w:val="20"/>
          <w:szCs w:val="20"/>
        </w:rPr>
        <w:t>Desayuno</w:t>
      </w:r>
      <w:r w:rsidR="00B4108B" w:rsidRPr="00B4108B">
        <w:rPr>
          <w:b/>
          <w:bCs/>
          <w:sz w:val="20"/>
          <w:szCs w:val="20"/>
        </w:rPr>
        <w:t>.</w:t>
      </w:r>
      <w:r w:rsidRPr="00511CDB">
        <w:rPr>
          <w:sz w:val="20"/>
          <w:szCs w:val="20"/>
        </w:rPr>
        <w:t xml:space="preserve"> salida hacia el sur de Bohemia. Durante el trayecto pararemos en la ciudad de</w:t>
      </w:r>
      <w:r w:rsidR="00B03B1A">
        <w:rPr>
          <w:sz w:val="20"/>
          <w:szCs w:val="20"/>
        </w:rPr>
        <w:t xml:space="preserve"> </w:t>
      </w:r>
      <w:proofErr w:type="spellStart"/>
      <w:r w:rsidRPr="00511CDB">
        <w:rPr>
          <w:sz w:val="20"/>
          <w:szCs w:val="20"/>
        </w:rPr>
        <w:t>Jindřichův</w:t>
      </w:r>
      <w:proofErr w:type="spellEnd"/>
      <w:r w:rsidRPr="00511CDB">
        <w:rPr>
          <w:sz w:val="20"/>
          <w:szCs w:val="20"/>
        </w:rPr>
        <w:t xml:space="preserve"> Hradec,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una de las más bellas de la República Checa. Aquí visitaremos el castillo y podrán admirar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el entorno arquitectónico de la plaza medieval. </w:t>
      </w:r>
      <w:r w:rsidRPr="00B4108B">
        <w:rPr>
          <w:b/>
          <w:bCs/>
          <w:sz w:val="20"/>
          <w:szCs w:val="20"/>
        </w:rPr>
        <w:t>Almuerzo</w:t>
      </w:r>
      <w:r w:rsidRPr="00511CDB">
        <w:rPr>
          <w:sz w:val="20"/>
          <w:szCs w:val="20"/>
        </w:rPr>
        <w:t xml:space="preserve"> en hotel Concertino y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posteriormente continuación a la ciudad de </w:t>
      </w:r>
      <w:proofErr w:type="spellStart"/>
      <w:r w:rsidRPr="00511CDB">
        <w:rPr>
          <w:sz w:val="20"/>
          <w:szCs w:val="20"/>
        </w:rPr>
        <w:t>České</w:t>
      </w:r>
      <w:proofErr w:type="spellEnd"/>
      <w:r w:rsidRPr="00511CDB">
        <w:rPr>
          <w:sz w:val="20"/>
          <w:szCs w:val="20"/>
        </w:rPr>
        <w:t xml:space="preserve"> </w:t>
      </w:r>
      <w:proofErr w:type="spellStart"/>
      <w:r w:rsidRPr="00511CDB">
        <w:rPr>
          <w:sz w:val="20"/>
          <w:szCs w:val="20"/>
        </w:rPr>
        <w:t>Budějovice</w:t>
      </w:r>
      <w:proofErr w:type="spellEnd"/>
      <w:r w:rsidRPr="00511CDB">
        <w:rPr>
          <w:sz w:val="20"/>
          <w:szCs w:val="20"/>
        </w:rPr>
        <w:t>, famosa por la fabricación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original de la cerveza Budweiser (</w:t>
      </w:r>
      <w:proofErr w:type="spellStart"/>
      <w:r w:rsidRPr="00511CDB">
        <w:rPr>
          <w:sz w:val="20"/>
          <w:szCs w:val="20"/>
        </w:rPr>
        <w:t>budvar</w:t>
      </w:r>
      <w:proofErr w:type="spellEnd"/>
      <w:r w:rsidRPr="00511CDB">
        <w:rPr>
          <w:sz w:val="20"/>
          <w:szCs w:val="20"/>
        </w:rPr>
        <w:t>) y ciudad que conserva una grandiosa y hermosa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plaza, de las más bonitas de Europa Central. </w:t>
      </w:r>
      <w:r w:rsidRPr="00B4108B">
        <w:rPr>
          <w:b/>
          <w:bCs/>
          <w:sz w:val="20"/>
          <w:szCs w:val="20"/>
        </w:rPr>
        <w:t>Cena y alojamiento</w:t>
      </w:r>
      <w:r w:rsidR="00B4108B">
        <w:rPr>
          <w:sz w:val="20"/>
          <w:szCs w:val="20"/>
        </w:rPr>
        <w:t>.</w:t>
      </w:r>
    </w:p>
    <w:p w:rsidR="00320C54" w:rsidRDefault="00320C54" w:rsidP="00511CDB">
      <w:pPr>
        <w:pStyle w:val="Sinespaciado"/>
        <w:jc w:val="both"/>
        <w:rPr>
          <w:sz w:val="20"/>
          <w:szCs w:val="20"/>
        </w:rPr>
      </w:pPr>
    </w:p>
    <w:p w:rsidR="00511CDB" w:rsidRPr="00511CD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511CDB">
        <w:rPr>
          <w:b/>
          <w:bCs/>
          <w:sz w:val="20"/>
          <w:szCs w:val="20"/>
        </w:rPr>
        <w:t>Día 6.</w:t>
      </w:r>
      <w:r w:rsidR="009362DA">
        <w:rPr>
          <w:b/>
          <w:bCs/>
          <w:sz w:val="20"/>
          <w:szCs w:val="20"/>
        </w:rPr>
        <w:t xml:space="preserve"> </w:t>
      </w:r>
      <w:proofErr w:type="spellStart"/>
      <w:r w:rsidRPr="00511CDB">
        <w:rPr>
          <w:b/>
          <w:bCs/>
          <w:sz w:val="20"/>
          <w:szCs w:val="20"/>
        </w:rPr>
        <w:t>České</w:t>
      </w:r>
      <w:proofErr w:type="spellEnd"/>
      <w:r w:rsidRPr="00511CDB">
        <w:rPr>
          <w:b/>
          <w:bCs/>
          <w:sz w:val="20"/>
          <w:szCs w:val="20"/>
        </w:rPr>
        <w:t xml:space="preserve"> </w:t>
      </w:r>
      <w:proofErr w:type="spellStart"/>
      <w:r w:rsidRPr="00511CDB">
        <w:rPr>
          <w:b/>
          <w:bCs/>
          <w:sz w:val="20"/>
          <w:szCs w:val="20"/>
        </w:rPr>
        <w:t>Budějovice</w:t>
      </w:r>
      <w:proofErr w:type="spellEnd"/>
      <w:r w:rsidRPr="00511CDB">
        <w:rPr>
          <w:b/>
          <w:bCs/>
          <w:sz w:val="20"/>
          <w:szCs w:val="20"/>
        </w:rPr>
        <w:t xml:space="preserve"> - </w:t>
      </w:r>
      <w:proofErr w:type="spellStart"/>
      <w:r w:rsidRPr="00511CDB">
        <w:rPr>
          <w:b/>
          <w:bCs/>
          <w:sz w:val="20"/>
          <w:szCs w:val="20"/>
        </w:rPr>
        <w:t>Český</w:t>
      </w:r>
      <w:proofErr w:type="spellEnd"/>
      <w:r w:rsidRPr="00511CDB">
        <w:rPr>
          <w:b/>
          <w:bCs/>
          <w:sz w:val="20"/>
          <w:szCs w:val="20"/>
        </w:rPr>
        <w:t xml:space="preserve"> </w:t>
      </w:r>
      <w:proofErr w:type="spellStart"/>
      <w:r w:rsidRPr="00511CDB">
        <w:rPr>
          <w:b/>
          <w:bCs/>
          <w:sz w:val="20"/>
          <w:szCs w:val="20"/>
        </w:rPr>
        <w:t>Krumlov</w:t>
      </w:r>
      <w:proofErr w:type="spellEnd"/>
      <w:r w:rsidRPr="00511CDB">
        <w:rPr>
          <w:b/>
          <w:bCs/>
          <w:sz w:val="20"/>
          <w:szCs w:val="20"/>
        </w:rPr>
        <w:t xml:space="preserve"> - </w:t>
      </w:r>
      <w:proofErr w:type="spellStart"/>
      <w:r w:rsidRPr="00511CDB">
        <w:rPr>
          <w:b/>
          <w:bCs/>
          <w:sz w:val="20"/>
          <w:szCs w:val="20"/>
        </w:rPr>
        <w:t>Mariánské</w:t>
      </w:r>
      <w:proofErr w:type="spellEnd"/>
      <w:r w:rsidRPr="00511CDB">
        <w:rPr>
          <w:b/>
          <w:bCs/>
          <w:sz w:val="20"/>
          <w:szCs w:val="20"/>
        </w:rPr>
        <w:t xml:space="preserve"> </w:t>
      </w:r>
      <w:proofErr w:type="spellStart"/>
      <w:r w:rsidRPr="00511CDB">
        <w:rPr>
          <w:b/>
          <w:bCs/>
          <w:sz w:val="20"/>
          <w:szCs w:val="20"/>
        </w:rPr>
        <w:t>Lázně</w:t>
      </w:r>
      <w:proofErr w:type="spellEnd"/>
    </w:p>
    <w:p w:rsidR="00511CDB" w:rsidRDefault="00511CDB" w:rsidP="00511CDB">
      <w:pPr>
        <w:pStyle w:val="Sinespaciado"/>
        <w:jc w:val="both"/>
        <w:rPr>
          <w:sz w:val="20"/>
          <w:szCs w:val="20"/>
        </w:rPr>
      </w:pPr>
      <w:r w:rsidRPr="009362DA">
        <w:rPr>
          <w:b/>
          <w:bCs/>
          <w:sz w:val="20"/>
          <w:szCs w:val="20"/>
        </w:rPr>
        <w:t>Desayuno</w:t>
      </w:r>
      <w:r w:rsidR="009362DA">
        <w:rPr>
          <w:b/>
          <w:bCs/>
          <w:sz w:val="20"/>
          <w:szCs w:val="20"/>
        </w:rPr>
        <w:t xml:space="preserve">. </w:t>
      </w:r>
      <w:r w:rsidR="009362DA">
        <w:rPr>
          <w:sz w:val="20"/>
          <w:szCs w:val="20"/>
        </w:rPr>
        <w:t>S</w:t>
      </w:r>
      <w:r w:rsidRPr="00511CDB">
        <w:rPr>
          <w:sz w:val="20"/>
          <w:szCs w:val="20"/>
        </w:rPr>
        <w:t xml:space="preserve">alida hacia </w:t>
      </w:r>
      <w:proofErr w:type="spellStart"/>
      <w:r w:rsidRPr="00511CDB">
        <w:rPr>
          <w:sz w:val="20"/>
          <w:szCs w:val="20"/>
        </w:rPr>
        <w:t>Český</w:t>
      </w:r>
      <w:proofErr w:type="spellEnd"/>
      <w:r w:rsidRPr="00511CDB">
        <w:rPr>
          <w:sz w:val="20"/>
          <w:szCs w:val="20"/>
        </w:rPr>
        <w:t xml:space="preserve"> </w:t>
      </w:r>
      <w:proofErr w:type="spellStart"/>
      <w:r w:rsidRPr="00511CDB">
        <w:rPr>
          <w:sz w:val="20"/>
          <w:szCs w:val="20"/>
        </w:rPr>
        <w:t>Krumlov</w:t>
      </w:r>
      <w:proofErr w:type="spellEnd"/>
      <w:r w:rsidRPr="00511CDB">
        <w:rPr>
          <w:sz w:val="20"/>
          <w:szCs w:val="20"/>
        </w:rPr>
        <w:t xml:space="preserve"> con nuestro guía, visita de la fortaleza </w:t>
      </w:r>
      <w:proofErr w:type="spellStart"/>
      <w:r w:rsidRPr="00511CDB">
        <w:rPr>
          <w:sz w:val="20"/>
          <w:szCs w:val="20"/>
        </w:rPr>
        <w:t>Krumlov</w:t>
      </w:r>
      <w:proofErr w:type="spellEnd"/>
      <w:r w:rsidRPr="00511CDB">
        <w:rPr>
          <w:sz w:val="20"/>
          <w:szCs w:val="20"/>
        </w:rPr>
        <w:t>.</w:t>
      </w:r>
      <w:r w:rsidR="00B03B1A">
        <w:rPr>
          <w:sz w:val="20"/>
          <w:szCs w:val="20"/>
        </w:rPr>
        <w:t xml:space="preserve"> </w:t>
      </w:r>
      <w:r w:rsidRPr="009362DA">
        <w:rPr>
          <w:b/>
          <w:bCs/>
          <w:sz w:val="20"/>
          <w:szCs w:val="20"/>
        </w:rPr>
        <w:t>Almuerzo.</w:t>
      </w:r>
      <w:r w:rsidRPr="00511CDB">
        <w:rPr>
          <w:sz w:val="20"/>
          <w:szCs w:val="20"/>
        </w:rPr>
        <w:t xml:space="preserve"> Tras la visita y el almuerzo, salida rumbo a </w:t>
      </w:r>
      <w:proofErr w:type="spellStart"/>
      <w:r w:rsidRPr="00511CDB">
        <w:rPr>
          <w:sz w:val="20"/>
          <w:szCs w:val="20"/>
        </w:rPr>
        <w:t>Mariánské</w:t>
      </w:r>
      <w:proofErr w:type="spellEnd"/>
      <w:r w:rsidRPr="00511CDB">
        <w:rPr>
          <w:sz w:val="20"/>
          <w:szCs w:val="20"/>
        </w:rPr>
        <w:t xml:space="preserve"> </w:t>
      </w:r>
      <w:proofErr w:type="spellStart"/>
      <w:r w:rsidRPr="00511CDB">
        <w:rPr>
          <w:sz w:val="20"/>
          <w:szCs w:val="20"/>
        </w:rPr>
        <w:t>Lázně</w:t>
      </w:r>
      <w:proofErr w:type="spellEnd"/>
      <w:r w:rsidRPr="00511CDB">
        <w:rPr>
          <w:sz w:val="20"/>
          <w:szCs w:val="20"/>
        </w:rPr>
        <w:t xml:space="preserve">, </w:t>
      </w:r>
      <w:r w:rsidR="009362DA" w:rsidRPr="00511CDB">
        <w:rPr>
          <w:sz w:val="20"/>
          <w:szCs w:val="20"/>
        </w:rPr>
        <w:t>más</w:t>
      </w:r>
      <w:r w:rsidRPr="00511CDB">
        <w:rPr>
          <w:sz w:val="20"/>
          <w:szCs w:val="20"/>
        </w:rPr>
        <w:t xml:space="preserve"> conocida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internacionalmente como </w:t>
      </w:r>
      <w:proofErr w:type="spellStart"/>
      <w:r w:rsidRPr="00511CDB">
        <w:rPr>
          <w:sz w:val="20"/>
          <w:szCs w:val="20"/>
        </w:rPr>
        <w:t>Marienbad</w:t>
      </w:r>
      <w:proofErr w:type="spellEnd"/>
      <w:r w:rsidRPr="00511CDB">
        <w:rPr>
          <w:sz w:val="20"/>
          <w:szCs w:val="20"/>
        </w:rPr>
        <w:t>.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>Es una de las ciudades más elegantes de la Republica Checa y lugar de esparcimiento de las</w:t>
      </w:r>
      <w:r w:rsidR="00B03B1A">
        <w:rPr>
          <w:sz w:val="20"/>
          <w:szCs w:val="20"/>
        </w:rPr>
        <w:t xml:space="preserve"> </w:t>
      </w:r>
      <w:r w:rsidRPr="00511CDB">
        <w:rPr>
          <w:sz w:val="20"/>
          <w:szCs w:val="20"/>
        </w:rPr>
        <w:t xml:space="preserve">más </w:t>
      </w:r>
      <w:r w:rsidR="009362DA" w:rsidRPr="00511CDB">
        <w:rPr>
          <w:sz w:val="20"/>
          <w:szCs w:val="20"/>
        </w:rPr>
        <w:t>célebres</w:t>
      </w:r>
      <w:r w:rsidRPr="00511CDB">
        <w:rPr>
          <w:sz w:val="20"/>
          <w:szCs w:val="20"/>
        </w:rPr>
        <w:t xml:space="preserve"> figuras políticas, artísticas y culturales del mundo. </w:t>
      </w:r>
      <w:r w:rsidRPr="009362DA">
        <w:rPr>
          <w:b/>
          <w:bCs/>
          <w:sz w:val="20"/>
          <w:szCs w:val="20"/>
        </w:rPr>
        <w:t>Cena y alojamiento</w:t>
      </w:r>
      <w:r w:rsidR="009362DA" w:rsidRPr="009362DA">
        <w:rPr>
          <w:b/>
          <w:bCs/>
          <w:sz w:val="20"/>
          <w:szCs w:val="20"/>
        </w:rPr>
        <w:t>.</w:t>
      </w:r>
      <w:r w:rsidRPr="00511CDB">
        <w:rPr>
          <w:sz w:val="20"/>
          <w:szCs w:val="20"/>
        </w:rPr>
        <w:t xml:space="preserve"> </w:t>
      </w:r>
    </w:p>
    <w:p w:rsidR="00511CDB" w:rsidRDefault="00511CDB" w:rsidP="00511CDB">
      <w:pPr>
        <w:pStyle w:val="Sinespaciado"/>
        <w:jc w:val="both"/>
        <w:rPr>
          <w:sz w:val="20"/>
          <w:szCs w:val="20"/>
        </w:rPr>
      </w:pPr>
    </w:p>
    <w:p w:rsidR="003C6E14" w:rsidRDefault="003C6E14" w:rsidP="00511CDB">
      <w:pPr>
        <w:pStyle w:val="Sinespaciado"/>
        <w:jc w:val="both"/>
        <w:rPr>
          <w:sz w:val="20"/>
          <w:szCs w:val="20"/>
        </w:rPr>
      </w:pPr>
    </w:p>
    <w:p w:rsidR="00511CDB" w:rsidRPr="00511CD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511CDB">
        <w:rPr>
          <w:b/>
          <w:bCs/>
          <w:sz w:val="20"/>
          <w:szCs w:val="20"/>
        </w:rPr>
        <w:t>Día 7.</w:t>
      </w:r>
      <w:r w:rsidR="00C769E6">
        <w:rPr>
          <w:b/>
          <w:bCs/>
          <w:sz w:val="20"/>
          <w:szCs w:val="20"/>
        </w:rPr>
        <w:t xml:space="preserve"> </w:t>
      </w:r>
      <w:proofErr w:type="spellStart"/>
      <w:r w:rsidRPr="00511CDB">
        <w:rPr>
          <w:b/>
          <w:bCs/>
          <w:sz w:val="20"/>
          <w:szCs w:val="20"/>
        </w:rPr>
        <w:t>Mariánské</w:t>
      </w:r>
      <w:proofErr w:type="spellEnd"/>
      <w:r w:rsidRPr="00511CDB">
        <w:rPr>
          <w:b/>
          <w:bCs/>
          <w:sz w:val="20"/>
          <w:szCs w:val="20"/>
        </w:rPr>
        <w:t xml:space="preserve"> </w:t>
      </w:r>
      <w:proofErr w:type="spellStart"/>
      <w:r w:rsidRPr="00511CDB">
        <w:rPr>
          <w:b/>
          <w:bCs/>
          <w:sz w:val="20"/>
          <w:szCs w:val="20"/>
        </w:rPr>
        <w:t>Lázně</w:t>
      </w:r>
      <w:proofErr w:type="spellEnd"/>
      <w:r w:rsidRPr="00511CDB">
        <w:rPr>
          <w:b/>
          <w:bCs/>
          <w:sz w:val="20"/>
          <w:szCs w:val="20"/>
        </w:rPr>
        <w:t xml:space="preserve"> -Karlovy Vary-Praga</w:t>
      </w:r>
    </w:p>
    <w:p w:rsidR="00511CDB" w:rsidRDefault="00C769E6" w:rsidP="00511CDB">
      <w:pPr>
        <w:pStyle w:val="Sinespaciado"/>
        <w:jc w:val="both"/>
        <w:rPr>
          <w:b/>
          <w:bCs/>
          <w:sz w:val="20"/>
          <w:szCs w:val="20"/>
        </w:rPr>
      </w:pPr>
      <w:r w:rsidRPr="00C769E6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="00511CDB" w:rsidRPr="00511CDB">
        <w:rPr>
          <w:sz w:val="20"/>
          <w:szCs w:val="20"/>
        </w:rPr>
        <w:t xml:space="preserve">También conocida como </w:t>
      </w:r>
      <w:proofErr w:type="spellStart"/>
      <w:r w:rsidR="00511CDB" w:rsidRPr="00511CDB">
        <w:rPr>
          <w:sz w:val="20"/>
          <w:szCs w:val="20"/>
        </w:rPr>
        <w:t>Karlsbad</w:t>
      </w:r>
      <w:proofErr w:type="spellEnd"/>
      <w:r w:rsidR="00511CDB" w:rsidRPr="00511CDB">
        <w:rPr>
          <w:sz w:val="20"/>
          <w:szCs w:val="20"/>
        </w:rPr>
        <w:t>. Según la leyenda fue fundada a mediados de siglo XIV por</w:t>
      </w:r>
      <w:r w:rsidR="00B03B1A">
        <w:rPr>
          <w:sz w:val="20"/>
          <w:szCs w:val="20"/>
        </w:rPr>
        <w:t xml:space="preserve"> </w:t>
      </w:r>
      <w:r w:rsidR="00511CDB" w:rsidRPr="00511CDB">
        <w:rPr>
          <w:sz w:val="20"/>
          <w:szCs w:val="20"/>
        </w:rPr>
        <w:t>el Emperador</w:t>
      </w:r>
      <w:r w:rsidR="00B03B1A">
        <w:rPr>
          <w:sz w:val="20"/>
          <w:szCs w:val="20"/>
        </w:rPr>
        <w:t xml:space="preserve"> </w:t>
      </w:r>
      <w:r w:rsidR="00511CDB" w:rsidRPr="00511CDB">
        <w:rPr>
          <w:sz w:val="20"/>
          <w:szCs w:val="20"/>
        </w:rPr>
        <w:t>Carlos IV. Karlovy Vary significa Hervidero de Carlos nombre que recuerda la fuente que el</w:t>
      </w:r>
      <w:r w:rsidR="00B03B1A">
        <w:rPr>
          <w:sz w:val="20"/>
          <w:szCs w:val="20"/>
        </w:rPr>
        <w:t xml:space="preserve"> </w:t>
      </w:r>
      <w:r w:rsidR="00511CDB" w:rsidRPr="00511CDB">
        <w:rPr>
          <w:sz w:val="20"/>
          <w:szCs w:val="20"/>
        </w:rPr>
        <w:t xml:space="preserve">accidentalmente descubrió. La cuidad cuenta con </w:t>
      </w:r>
      <w:r w:rsidRPr="00511CDB">
        <w:rPr>
          <w:sz w:val="20"/>
          <w:szCs w:val="20"/>
        </w:rPr>
        <w:t>más</w:t>
      </w:r>
      <w:r w:rsidR="00511CDB" w:rsidRPr="00511CDB">
        <w:rPr>
          <w:sz w:val="20"/>
          <w:szCs w:val="20"/>
        </w:rPr>
        <w:t xml:space="preserve"> de 60 fuentes termales, pero en uso</w:t>
      </w:r>
      <w:r w:rsidR="00B03B1A">
        <w:rPr>
          <w:sz w:val="20"/>
          <w:szCs w:val="20"/>
        </w:rPr>
        <w:t xml:space="preserve"> </w:t>
      </w:r>
      <w:r w:rsidR="00511CDB" w:rsidRPr="00511CDB">
        <w:rPr>
          <w:sz w:val="20"/>
          <w:szCs w:val="20"/>
        </w:rPr>
        <w:t>solo hay 12. Durante el recorrido los visitantes quedarán maravillados por las preciosas</w:t>
      </w:r>
      <w:r w:rsidR="00B03B1A">
        <w:rPr>
          <w:sz w:val="20"/>
          <w:szCs w:val="20"/>
        </w:rPr>
        <w:t xml:space="preserve"> </w:t>
      </w:r>
      <w:r w:rsidR="00511CDB" w:rsidRPr="00511CDB">
        <w:rPr>
          <w:sz w:val="20"/>
          <w:szCs w:val="20"/>
        </w:rPr>
        <w:t xml:space="preserve">edificaciones y podrán beber el preciado </w:t>
      </w:r>
      <w:r w:rsidRPr="00511CDB">
        <w:rPr>
          <w:sz w:val="20"/>
          <w:szCs w:val="20"/>
        </w:rPr>
        <w:t>líquido</w:t>
      </w:r>
      <w:r w:rsidR="00511CDB" w:rsidRPr="00511CDB">
        <w:rPr>
          <w:sz w:val="20"/>
          <w:szCs w:val="20"/>
        </w:rPr>
        <w:t xml:space="preserve"> mineral. </w:t>
      </w:r>
      <w:r w:rsidR="00511CDB" w:rsidRPr="00C769E6">
        <w:rPr>
          <w:b/>
          <w:bCs/>
          <w:sz w:val="20"/>
          <w:szCs w:val="20"/>
        </w:rPr>
        <w:t>Almuerzo.</w:t>
      </w:r>
      <w:r w:rsidR="00511CDB" w:rsidRPr="00511CDB">
        <w:rPr>
          <w:sz w:val="20"/>
          <w:szCs w:val="20"/>
        </w:rPr>
        <w:t xml:space="preserve"> Salida hacia Praga y</w:t>
      </w:r>
      <w:r w:rsidR="00B03B1A">
        <w:rPr>
          <w:sz w:val="20"/>
          <w:szCs w:val="20"/>
        </w:rPr>
        <w:t xml:space="preserve"> </w:t>
      </w:r>
      <w:r w:rsidR="00511CDB" w:rsidRPr="00C769E6">
        <w:rPr>
          <w:b/>
          <w:bCs/>
          <w:sz w:val="20"/>
          <w:szCs w:val="20"/>
        </w:rPr>
        <w:t>alojamiento</w:t>
      </w:r>
      <w:r w:rsidRPr="00C769E6">
        <w:rPr>
          <w:b/>
          <w:bCs/>
          <w:sz w:val="20"/>
          <w:szCs w:val="20"/>
        </w:rPr>
        <w:t>.</w:t>
      </w:r>
    </w:p>
    <w:p w:rsidR="003C6E14" w:rsidRDefault="003C6E14" w:rsidP="00511CDB">
      <w:pPr>
        <w:pStyle w:val="Sinespaciado"/>
        <w:jc w:val="both"/>
        <w:rPr>
          <w:b/>
          <w:bCs/>
          <w:sz w:val="20"/>
          <w:szCs w:val="20"/>
        </w:rPr>
      </w:pPr>
    </w:p>
    <w:p w:rsidR="00511CDB" w:rsidRPr="00511CDB" w:rsidRDefault="00511CDB" w:rsidP="00511CDB">
      <w:pPr>
        <w:pStyle w:val="Sinespaciado"/>
        <w:jc w:val="both"/>
        <w:rPr>
          <w:b/>
          <w:bCs/>
          <w:sz w:val="20"/>
          <w:szCs w:val="20"/>
        </w:rPr>
      </w:pPr>
      <w:r w:rsidRPr="00511CDB">
        <w:rPr>
          <w:b/>
          <w:bCs/>
          <w:sz w:val="20"/>
          <w:szCs w:val="20"/>
        </w:rPr>
        <w:t>Día 8.</w:t>
      </w:r>
      <w:r w:rsidR="00C769E6">
        <w:rPr>
          <w:b/>
          <w:bCs/>
          <w:sz w:val="20"/>
          <w:szCs w:val="20"/>
        </w:rPr>
        <w:t xml:space="preserve"> </w:t>
      </w:r>
      <w:r w:rsidRPr="00511CDB">
        <w:rPr>
          <w:b/>
          <w:bCs/>
          <w:sz w:val="20"/>
          <w:szCs w:val="20"/>
        </w:rPr>
        <w:t>Prag</w:t>
      </w:r>
      <w:r w:rsidR="002F0FE9">
        <w:rPr>
          <w:b/>
          <w:bCs/>
          <w:sz w:val="20"/>
          <w:szCs w:val="20"/>
        </w:rPr>
        <w:t>a</w:t>
      </w:r>
    </w:p>
    <w:p w:rsidR="00511CDB" w:rsidRPr="00511CDB" w:rsidRDefault="00511CDB" w:rsidP="00511CDB">
      <w:pPr>
        <w:pStyle w:val="Sinespaciado"/>
        <w:jc w:val="both"/>
        <w:rPr>
          <w:sz w:val="20"/>
          <w:szCs w:val="20"/>
        </w:rPr>
      </w:pPr>
      <w:r w:rsidRPr="00C769E6">
        <w:rPr>
          <w:b/>
          <w:bCs/>
          <w:sz w:val="20"/>
          <w:szCs w:val="20"/>
        </w:rPr>
        <w:t>Desayuno</w:t>
      </w:r>
      <w:r w:rsidR="00C769E6" w:rsidRPr="00C769E6">
        <w:rPr>
          <w:b/>
          <w:bCs/>
          <w:sz w:val="20"/>
          <w:szCs w:val="20"/>
        </w:rPr>
        <w:t>.</w:t>
      </w:r>
      <w:r w:rsidR="00C769E6">
        <w:rPr>
          <w:sz w:val="20"/>
          <w:szCs w:val="20"/>
        </w:rPr>
        <w:t xml:space="preserve"> A</w:t>
      </w:r>
      <w:r w:rsidRPr="00511CDB">
        <w:rPr>
          <w:sz w:val="20"/>
          <w:szCs w:val="20"/>
        </w:rPr>
        <w:t xml:space="preserve"> la hora indicada traslado al aeropuerto</w:t>
      </w:r>
      <w:r w:rsidR="002F0FE9">
        <w:rPr>
          <w:sz w:val="20"/>
          <w:szCs w:val="20"/>
        </w:rPr>
        <w:t>.</w:t>
      </w:r>
    </w:p>
    <w:p w:rsidR="001C53A9" w:rsidRDefault="001C53A9" w:rsidP="00C10EAA">
      <w:pPr>
        <w:rPr>
          <w:b/>
          <w:bCs/>
          <w:sz w:val="20"/>
          <w:szCs w:val="20"/>
        </w:rPr>
      </w:pPr>
    </w:p>
    <w:p w:rsidR="0022463B" w:rsidRDefault="0022463B" w:rsidP="004724F1">
      <w:pPr>
        <w:rPr>
          <w:sz w:val="20"/>
          <w:szCs w:val="20"/>
          <w:lang w:val="es-ES"/>
        </w:rPr>
      </w:pPr>
    </w:p>
    <w:p w:rsidR="00E20241" w:rsidRDefault="00E20241" w:rsidP="00E20241">
      <w:pPr>
        <w:jc w:val="center"/>
        <w:rPr>
          <w:sz w:val="20"/>
          <w:szCs w:val="20"/>
          <w:lang w:val="es-ES"/>
        </w:rPr>
      </w:pPr>
    </w:p>
    <w:p w:rsidR="00E20241" w:rsidRPr="00B56B0D" w:rsidRDefault="00E20241" w:rsidP="00E2024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42756" wp14:editId="19B5F472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241" w:rsidRPr="00F74623" w:rsidRDefault="00E20241" w:rsidP="00E2024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942756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" fillcolor="windowText" strokeweight="1pt">
                <v:textbox>
                  <w:txbxContent>
                    <w:p w:rsidR="00E20241" w:rsidRPr="00F74623" w:rsidRDefault="00E20241" w:rsidP="00E2024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20241" w:rsidRPr="00B56B0D" w:rsidRDefault="00E20241" w:rsidP="00E20241">
      <w:pPr>
        <w:rPr>
          <w:sz w:val="20"/>
          <w:szCs w:val="20"/>
          <w:lang w:val="es-ES"/>
        </w:rPr>
      </w:pPr>
    </w:p>
    <w:p w:rsidR="00E20241" w:rsidRPr="00EE20F7" w:rsidRDefault="0037773A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E20241" w:rsidRPr="00EE20F7">
        <w:rPr>
          <w:sz w:val="20"/>
          <w:szCs w:val="20"/>
        </w:rPr>
        <w:t xml:space="preserve"> noche</w:t>
      </w:r>
      <w:r w:rsidR="00E20241">
        <w:rPr>
          <w:sz w:val="20"/>
          <w:szCs w:val="20"/>
        </w:rPr>
        <w:t>s</w:t>
      </w:r>
      <w:r w:rsidR="00E20241" w:rsidRPr="00EE20F7">
        <w:rPr>
          <w:sz w:val="20"/>
          <w:szCs w:val="20"/>
        </w:rPr>
        <w:t xml:space="preserve"> de alojamiento en </w:t>
      </w:r>
      <w:r w:rsidR="00E20241">
        <w:rPr>
          <w:sz w:val="20"/>
          <w:szCs w:val="20"/>
        </w:rPr>
        <w:t xml:space="preserve">Praga, 2 en </w:t>
      </w:r>
      <w:r w:rsidR="00E20241" w:rsidRPr="00F802B9">
        <w:rPr>
          <w:sz w:val="20"/>
          <w:szCs w:val="20"/>
        </w:rPr>
        <w:t>Olomuc</w:t>
      </w:r>
      <w:r w:rsidR="00E20241">
        <w:rPr>
          <w:sz w:val="20"/>
          <w:szCs w:val="20"/>
        </w:rPr>
        <w:t xml:space="preserve">, 1 en </w:t>
      </w:r>
      <w:proofErr w:type="spellStart"/>
      <w:r w:rsidR="00E20241" w:rsidRPr="00F802B9">
        <w:rPr>
          <w:sz w:val="20"/>
          <w:szCs w:val="20"/>
        </w:rPr>
        <w:t>České</w:t>
      </w:r>
      <w:proofErr w:type="spellEnd"/>
      <w:r w:rsidR="00E20241" w:rsidRPr="00F802B9">
        <w:rPr>
          <w:sz w:val="20"/>
          <w:szCs w:val="20"/>
        </w:rPr>
        <w:t xml:space="preserve"> </w:t>
      </w:r>
      <w:proofErr w:type="spellStart"/>
      <w:r w:rsidR="00E20241" w:rsidRPr="00F802B9">
        <w:rPr>
          <w:sz w:val="20"/>
          <w:szCs w:val="20"/>
        </w:rPr>
        <w:t>Budějovice</w:t>
      </w:r>
      <w:proofErr w:type="spellEnd"/>
      <w:r w:rsidR="00E20241">
        <w:rPr>
          <w:sz w:val="20"/>
          <w:szCs w:val="20"/>
        </w:rPr>
        <w:t xml:space="preserve">, 1 en </w:t>
      </w:r>
      <w:proofErr w:type="spellStart"/>
      <w:r w:rsidR="00E20241" w:rsidRPr="00F802B9">
        <w:rPr>
          <w:sz w:val="20"/>
          <w:szCs w:val="20"/>
        </w:rPr>
        <w:t>Mariánské</w:t>
      </w:r>
      <w:proofErr w:type="spellEnd"/>
      <w:r w:rsidR="00E20241" w:rsidRPr="00F802B9">
        <w:rPr>
          <w:sz w:val="20"/>
          <w:szCs w:val="20"/>
        </w:rPr>
        <w:t xml:space="preserve"> </w:t>
      </w:r>
      <w:proofErr w:type="spellStart"/>
      <w:r w:rsidR="00E20241" w:rsidRPr="00F802B9">
        <w:rPr>
          <w:sz w:val="20"/>
          <w:szCs w:val="20"/>
        </w:rPr>
        <w:t>Lázně</w:t>
      </w:r>
      <w:proofErr w:type="spellEnd"/>
      <w:r w:rsidR="00E20241">
        <w:rPr>
          <w:sz w:val="20"/>
          <w:szCs w:val="20"/>
        </w:rPr>
        <w:t>.</w:t>
      </w:r>
    </w:p>
    <w:p w:rsidR="00E20241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7</w:t>
      </w:r>
      <w:r w:rsidRPr="00D92AAF">
        <w:rPr>
          <w:sz w:val="20"/>
          <w:szCs w:val="20"/>
        </w:rPr>
        <w:t xml:space="preserve"> desayunos</w:t>
      </w:r>
      <w:r>
        <w:rPr>
          <w:sz w:val="20"/>
          <w:szCs w:val="20"/>
        </w:rPr>
        <w:t>, 6 almuerzos</w:t>
      </w:r>
      <w:r w:rsidRPr="006165E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y </w:t>
      </w:r>
      <w:r w:rsidR="00C10EAA">
        <w:rPr>
          <w:sz w:val="20"/>
          <w:szCs w:val="20"/>
        </w:rPr>
        <w:t>6</w:t>
      </w:r>
      <w:r>
        <w:rPr>
          <w:sz w:val="20"/>
          <w:szCs w:val="20"/>
        </w:rPr>
        <w:t xml:space="preserve"> cenas</w:t>
      </w:r>
    </w:p>
    <w:p w:rsidR="00E20241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 en servicio compartido.</w:t>
      </w:r>
    </w:p>
    <w:p w:rsidR="00B45888" w:rsidRPr="006165EB" w:rsidRDefault="00B45888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B45888">
        <w:rPr>
          <w:sz w:val="20"/>
          <w:szCs w:val="20"/>
          <w:lang w:val="es-ES_tradnl"/>
        </w:rPr>
        <w:t>Experto gu</w:t>
      </w:r>
      <w:r w:rsidRPr="00B45888">
        <w:rPr>
          <w:rFonts w:hint="eastAsia"/>
          <w:sz w:val="20"/>
          <w:szCs w:val="20"/>
          <w:lang w:val="es-ES_tradnl"/>
        </w:rPr>
        <w:t>í</w:t>
      </w:r>
      <w:r w:rsidRPr="00B45888">
        <w:rPr>
          <w:sz w:val="20"/>
          <w:szCs w:val="20"/>
          <w:lang w:val="es-ES_tradnl"/>
        </w:rPr>
        <w:t>a correo oficial de habla hispana desde la llegada a Praga hasta la salida</w:t>
      </w:r>
      <w:r>
        <w:rPr>
          <w:sz w:val="20"/>
          <w:szCs w:val="20"/>
          <w:lang w:val="es-ES_tradnl"/>
        </w:rPr>
        <w:t>.</w:t>
      </w:r>
    </w:p>
    <w:p w:rsidR="00E20241" w:rsidRPr="006165EB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E20241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30677E" w:rsidRDefault="0030677E" w:rsidP="0030677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30677E" w:rsidRPr="006165EB" w:rsidRDefault="0030677E" w:rsidP="0030677E">
      <w:pPr>
        <w:pStyle w:val="Prrafodelista"/>
        <w:tabs>
          <w:tab w:val="left" w:pos="851"/>
        </w:tabs>
        <w:spacing w:after="0" w:line="240" w:lineRule="auto"/>
        <w:ind w:left="1276"/>
        <w:jc w:val="both"/>
        <w:rPr>
          <w:sz w:val="20"/>
          <w:szCs w:val="20"/>
        </w:rPr>
      </w:pPr>
    </w:p>
    <w:p w:rsidR="00E20241" w:rsidRDefault="00E20241" w:rsidP="00E20241">
      <w:pPr>
        <w:rPr>
          <w:b/>
          <w:sz w:val="20"/>
          <w:szCs w:val="20"/>
        </w:rPr>
      </w:pPr>
    </w:p>
    <w:p w:rsidR="0030677E" w:rsidRDefault="0030677E" w:rsidP="00E20241">
      <w:pPr>
        <w:rPr>
          <w:b/>
          <w:sz w:val="20"/>
          <w:szCs w:val="20"/>
        </w:rPr>
      </w:pPr>
    </w:p>
    <w:p w:rsidR="0030677E" w:rsidRDefault="0030677E" w:rsidP="00E20241">
      <w:pPr>
        <w:rPr>
          <w:b/>
          <w:sz w:val="20"/>
          <w:szCs w:val="20"/>
        </w:rPr>
      </w:pPr>
    </w:p>
    <w:p w:rsidR="0022463B" w:rsidRDefault="0022463B" w:rsidP="00E20241">
      <w:pPr>
        <w:rPr>
          <w:b/>
          <w:sz w:val="20"/>
          <w:szCs w:val="20"/>
        </w:rPr>
      </w:pPr>
    </w:p>
    <w:p w:rsidR="00E20241" w:rsidRPr="00B56B0D" w:rsidRDefault="00E20241" w:rsidP="00E20241">
      <w:pPr>
        <w:ind w:left="142"/>
        <w:rPr>
          <w:b/>
        </w:rPr>
      </w:pPr>
      <w:r w:rsidRPr="00B56B0D">
        <w:rPr>
          <w:b/>
        </w:rPr>
        <w:t>NO Incluye</w:t>
      </w:r>
    </w:p>
    <w:p w:rsidR="00E20241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E20241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Traslado de salida</w:t>
      </w:r>
    </w:p>
    <w:p w:rsidR="00E20241" w:rsidRPr="00B56B0D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E20241" w:rsidRPr="00B56B0D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E20241" w:rsidRPr="00B56B0D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E20241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E20241" w:rsidRPr="00AF2AF1" w:rsidRDefault="00E20241" w:rsidP="00E2024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FF1804" w:rsidRDefault="00FF1804" w:rsidP="00FF1804">
      <w:pPr>
        <w:tabs>
          <w:tab w:val="left" w:pos="851"/>
        </w:tabs>
        <w:rPr>
          <w:sz w:val="20"/>
          <w:szCs w:val="20"/>
        </w:rPr>
      </w:pPr>
    </w:p>
    <w:p w:rsidR="00A23653" w:rsidRDefault="00A23653" w:rsidP="00FF1804">
      <w:pPr>
        <w:tabs>
          <w:tab w:val="left" w:pos="851"/>
        </w:tabs>
        <w:rPr>
          <w:sz w:val="20"/>
          <w:szCs w:val="20"/>
        </w:rPr>
      </w:pPr>
    </w:p>
    <w:p w:rsidR="00A83869" w:rsidRDefault="00A83869" w:rsidP="00FF1804">
      <w:pPr>
        <w:tabs>
          <w:tab w:val="left" w:pos="851"/>
        </w:tabs>
        <w:rPr>
          <w:sz w:val="20"/>
          <w:szCs w:val="20"/>
        </w:rPr>
      </w:pPr>
    </w:p>
    <w:p w:rsidR="00A83869" w:rsidRPr="00FF1804" w:rsidRDefault="00A83869" w:rsidP="00FF1804">
      <w:pPr>
        <w:tabs>
          <w:tab w:val="left" w:pos="851"/>
        </w:tabs>
        <w:rPr>
          <w:sz w:val="20"/>
          <w:szCs w:val="20"/>
        </w:rPr>
      </w:pPr>
    </w:p>
    <w:tbl>
      <w:tblPr>
        <w:tblW w:w="33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51"/>
        <w:gridCol w:w="343"/>
        <w:gridCol w:w="343"/>
        <w:gridCol w:w="343"/>
        <w:gridCol w:w="350"/>
      </w:tblGrid>
      <w:tr w:rsidR="00A23653" w:rsidRPr="00A23653" w:rsidTr="00A23653">
        <w:trPr>
          <w:trHeight w:val="30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7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Domingo</w:t>
            </w:r>
          </w:p>
        </w:tc>
      </w:tr>
      <w:tr w:rsidR="00A23653" w:rsidRPr="00A23653" w:rsidTr="00A23653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A23653" w:rsidRPr="00A23653" w:rsidTr="00A23653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A23653" w:rsidRPr="00A23653" w:rsidTr="00A23653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A23653" w:rsidRPr="00A23653" w:rsidTr="00A23653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A23653" w:rsidRPr="00A23653" w:rsidTr="00A23653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A23653" w:rsidRDefault="00A23653" w:rsidP="00E20241">
      <w:pPr>
        <w:rPr>
          <w:rFonts w:eastAsia="Calibri" w:cs="Tahoma"/>
          <w:b/>
          <w:color w:val="000000" w:themeColor="text1"/>
        </w:rPr>
      </w:pPr>
    </w:p>
    <w:p w:rsidR="00A83869" w:rsidRDefault="00A83869" w:rsidP="00E20241">
      <w:pPr>
        <w:rPr>
          <w:rFonts w:eastAsia="Calibri" w:cs="Tahoma"/>
          <w:b/>
          <w:color w:val="000000" w:themeColor="text1"/>
        </w:rPr>
      </w:pPr>
    </w:p>
    <w:p w:rsidR="009E327F" w:rsidRDefault="009E327F" w:rsidP="00E20241">
      <w:pPr>
        <w:rPr>
          <w:rFonts w:eastAsia="Calibri" w:cs="Tahoma"/>
          <w:b/>
          <w:color w:val="000000" w:themeColor="text1"/>
        </w:rPr>
      </w:pP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1"/>
        <w:gridCol w:w="1311"/>
        <w:gridCol w:w="678"/>
      </w:tblGrid>
      <w:tr w:rsidR="00F40B9A" w:rsidRPr="00F40B9A" w:rsidTr="00F40B9A">
        <w:trPr>
          <w:trHeight w:val="300"/>
        </w:trPr>
        <w:tc>
          <w:tcPr>
            <w:tcW w:w="85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F40B9A" w:rsidRPr="00F40B9A" w:rsidTr="00F40B9A">
        <w:trPr>
          <w:trHeight w:val="300"/>
        </w:trPr>
        <w:tc>
          <w:tcPr>
            <w:tcW w:w="85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             </w:t>
            </w:r>
            <w: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             </w:t>
            </w:r>
            <w:r w:rsidRPr="00F40B9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        </w:t>
            </w:r>
            <w:proofErr w:type="gramStart"/>
            <w:r w:rsidRPr="00F40B9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40B9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40B9A" w:rsidRPr="00F40B9A" w:rsidTr="00F40B9A">
        <w:trPr>
          <w:trHeight w:val="290"/>
        </w:trPr>
        <w:tc>
          <w:tcPr>
            <w:tcW w:w="65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40B9A" w:rsidRPr="00F40B9A" w:rsidRDefault="00F40B9A" w:rsidP="00F40B9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F40B9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  -</w:t>
            </w:r>
            <w:proofErr w:type="gramEnd"/>
            <w:r w:rsidRPr="00F40B9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30 Septiembre 2025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F40B9A" w:rsidRPr="00F40B9A" w:rsidTr="00F40B9A">
        <w:trPr>
          <w:trHeight w:val="290"/>
        </w:trPr>
        <w:tc>
          <w:tcPr>
            <w:tcW w:w="65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1151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1572</w:t>
            </w:r>
          </w:p>
        </w:tc>
      </w:tr>
      <w:tr w:rsidR="00F40B9A" w:rsidRPr="00F40B9A" w:rsidTr="00F40B9A">
        <w:trPr>
          <w:trHeight w:val="290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B9A" w:rsidRPr="00F40B9A" w:rsidRDefault="00F40B9A" w:rsidP="00F40B9A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. Europa: 15 - 22 Jun // 31 </w:t>
            </w:r>
            <w:proofErr w:type="spellStart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Ago</w:t>
            </w:r>
            <w:proofErr w:type="spellEnd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// 7-21 </w:t>
            </w:r>
            <w:proofErr w:type="spellStart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Sep</w:t>
            </w:r>
            <w:proofErr w:type="spellEnd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2025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  <w:t>41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  <w:t>77</w:t>
            </w:r>
          </w:p>
        </w:tc>
      </w:tr>
      <w:tr w:rsidR="00F40B9A" w:rsidRPr="00F40B9A" w:rsidTr="00F40B9A">
        <w:trPr>
          <w:trHeight w:val="300"/>
        </w:trPr>
        <w:tc>
          <w:tcPr>
            <w:tcW w:w="65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B9A" w:rsidRPr="00F40B9A" w:rsidRDefault="00F40B9A" w:rsidP="00F40B9A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. Europa: 13 Abr // 27 Jul / 3 - 24 </w:t>
            </w:r>
            <w:proofErr w:type="spellStart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Ago</w:t>
            </w:r>
            <w:proofErr w:type="spellEnd"/>
            <w:r w:rsidRPr="00F40B9A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2025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  <w:t>144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color w:val="FF0000"/>
                <w:sz w:val="20"/>
                <w:szCs w:val="20"/>
                <w:lang w:val="es-MX" w:eastAsia="es-MX"/>
              </w:rPr>
              <w:t>190</w:t>
            </w:r>
          </w:p>
        </w:tc>
      </w:tr>
      <w:tr w:rsidR="00F40B9A" w:rsidRPr="00F40B9A" w:rsidTr="00F40B9A">
        <w:trPr>
          <w:trHeight w:val="300"/>
        </w:trPr>
        <w:tc>
          <w:tcPr>
            <w:tcW w:w="8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40B9A" w:rsidRPr="00F40B9A" w:rsidTr="00F40B9A">
        <w:trPr>
          <w:trHeight w:val="300"/>
        </w:trPr>
        <w:tc>
          <w:tcPr>
            <w:tcW w:w="8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40B9A" w:rsidRPr="00F40B9A" w:rsidRDefault="00F40B9A" w:rsidP="00F40B9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40B9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9E327F" w:rsidRPr="00F40B9A" w:rsidRDefault="009E327F" w:rsidP="00E20241">
      <w:pPr>
        <w:rPr>
          <w:rFonts w:eastAsia="Calibri" w:cs="Tahoma"/>
          <w:b/>
          <w:color w:val="000000" w:themeColor="text1"/>
          <w:lang w:val="es-MX"/>
        </w:rPr>
      </w:pPr>
    </w:p>
    <w:p w:rsidR="00A23653" w:rsidRDefault="00A23653" w:rsidP="00E20241">
      <w:pPr>
        <w:rPr>
          <w:rFonts w:eastAsia="Calibri" w:cs="Tahoma"/>
          <w:b/>
          <w:color w:val="000000" w:themeColor="text1"/>
        </w:rPr>
      </w:pPr>
    </w:p>
    <w:p w:rsidR="00F40B9A" w:rsidRDefault="00F40B9A" w:rsidP="00E20241">
      <w:pPr>
        <w:rPr>
          <w:rFonts w:eastAsia="Calibri" w:cs="Tahoma"/>
          <w:b/>
          <w:color w:val="000000" w:themeColor="text1"/>
        </w:rPr>
      </w:pPr>
    </w:p>
    <w:p w:rsidR="00F40B9A" w:rsidRDefault="00F40B9A" w:rsidP="00E20241">
      <w:pPr>
        <w:rPr>
          <w:rFonts w:eastAsia="Calibri" w:cs="Tahoma"/>
          <w:b/>
          <w:color w:val="000000" w:themeColor="text1"/>
        </w:rPr>
      </w:pPr>
    </w:p>
    <w:p w:rsidR="00F40B9A" w:rsidRDefault="00F40B9A" w:rsidP="00E20241">
      <w:pPr>
        <w:rPr>
          <w:rFonts w:eastAsia="Calibri" w:cs="Tahoma"/>
          <w:b/>
          <w:color w:val="000000" w:themeColor="text1"/>
        </w:rPr>
      </w:pPr>
    </w:p>
    <w:p w:rsidR="00F40B9A" w:rsidRDefault="00F40B9A" w:rsidP="00E20241">
      <w:pPr>
        <w:rPr>
          <w:rFonts w:eastAsia="Calibri" w:cs="Tahoma"/>
          <w:b/>
          <w:color w:val="000000" w:themeColor="text1"/>
        </w:rPr>
      </w:pPr>
    </w:p>
    <w:p w:rsidR="00F40B9A" w:rsidRDefault="00F40B9A" w:rsidP="00E20241">
      <w:pPr>
        <w:rPr>
          <w:rFonts w:eastAsia="Calibri" w:cs="Tahoma"/>
          <w:b/>
          <w:color w:val="000000" w:themeColor="text1"/>
        </w:rPr>
      </w:pP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5"/>
        <w:gridCol w:w="2022"/>
        <w:gridCol w:w="5954"/>
      </w:tblGrid>
      <w:tr w:rsidR="00A23653" w:rsidRPr="00A23653" w:rsidTr="0021528A">
        <w:trPr>
          <w:trHeight w:val="300"/>
        </w:trPr>
        <w:tc>
          <w:tcPr>
            <w:tcW w:w="892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A23653" w:rsidRPr="00A23653" w:rsidTr="0021528A">
        <w:trPr>
          <w:trHeight w:val="300"/>
        </w:trPr>
        <w:tc>
          <w:tcPr>
            <w:tcW w:w="94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A23653" w:rsidRPr="00F40B9A" w:rsidTr="0021528A">
        <w:trPr>
          <w:trHeight w:val="290"/>
        </w:trPr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3653" w:rsidRPr="00A23653" w:rsidRDefault="00A23653" w:rsidP="00A236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0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Praga</w:t>
            </w: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New Town // Park Inn // </w:t>
            </w:r>
            <w:proofErr w:type="spell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Botanique</w:t>
            </w:r>
            <w:proofErr w:type="spellEnd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 /</w:t>
            </w:r>
            <w:proofErr w:type="gram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/  Penta</w:t>
            </w:r>
            <w:proofErr w:type="gramEnd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 Hotel // Occidental Praga</w:t>
            </w:r>
          </w:p>
        </w:tc>
      </w:tr>
      <w:tr w:rsidR="00A23653" w:rsidRPr="00A23653" w:rsidTr="0021528A">
        <w:trPr>
          <w:trHeight w:val="29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Olomuc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Clarion</w:t>
            </w:r>
            <w:proofErr w:type="spellEnd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// Park Hotel Flora</w:t>
            </w:r>
          </w:p>
        </w:tc>
      </w:tr>
      <w:tr w:rsidR="00A23653" w:rsidRPr="00A23653" w:rsidTr="0021528A">
        <w:trPr>
          <w:trHeight w:val="29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České</w:t>
            </w:r>
            <w:proofErr w:type="spellEnd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Budějovice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Clarion</w:t>
            </w:r>
            <w:proofErr w:type="spellEnd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Congress</w:t>
            </w:r>
            <w:proofErr w:type="spellEnd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// </w:t>
            </w:r>
            <w:proofErr w:type="spell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Savoy</w:t>
            </w:r>
            <w:proofErr w:type="spellEnd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A23653" w:rsidRPr="00A23653" w:rsidTr="0021528A">
        <w:trPr>
          <w:trHeight w:val="30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Mariánské</w:t>
            </w:r>
            <w:proofErr w:type="spellEnd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Lázně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3653" w:rsidRPr="00A23653" w:rsidRDefault="00A23653" w:rsidP="00A2365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2365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Devin</w:t>
            </w:r>
          </w:p>
        </w:tc>
      </w:tr>
    </w:tbl>
    <w:p w:rsidR="00FF1804" w:rsidRDefault="00FF1804" w:rsidP="00E20241">
      <w:pPr>
        <w:rPr>
          <w:rFonts w:eastAsia="Calibri" w:cs="Tahoma"/>
          <w:b/>
          <w:color w:val="000000" w:themeColor="text1"/>
        </w:rPr>
      </w:pPr>
    </w:p>
    <w:p w:rsidR="00FF1804" w:rsidRDefault="00FF1804" w:rsidP="00E20241">
      <w:pPr>
        <w:rPr>
          <w:rFonts w:eastAsia="Calibri" w:cs="Tahoma"/>
          <w:b/>
          <w:color w:val="000000" w:themeColor="text1"/>
        </w:rPr>
      </w:pPr>
    </w:p>
    <w:p w:rsidR="00A83869" w:rsidRDefault="00A83869" w:rsidP="00A83869">
      <w:pPr>
        <w:tabs>
          <w:tab w:val="left" w:pos="1090"/>
        </w:tabs>
        <w:rPr>
          <w:rFonts w:eastAsia="Calibri" w:cs="Tahoma"/>
          <w:b/>
          <w:color w:val="000000" w:themeColor="text1"/>
        </w:rPr>
      </w:pPr>
      <w:r>
        <w:rPr>
          <w:rFonts w:eastAsia="Calibri" w:cs="Tahoma"/>
          <w:b/>
          <w:color w:val="000000" w:themeColor="text1"/>
        </w:rPr>
        <w:tab/>
      </w:r>
    </w:p>
    <w:p w:rsidR="00FF1804" w:rsidRDefault="00FF1804" w:rsidP="00E20241">
      <w:pPr>
        <w:rPr>
          <w:rFonts w:eastAsia="Calibri" w:cs="Tahoma"/>
          <w:b/>
          <w:color w:val="000000" w:themeColor="text1"/>
        </w:rPr>
      </w:pPr>
    </w:p>
    <w:p w:rsidR="00E20241" w:rsidRDefault="00E20241" w:rsidP="00E20241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20241" w:rsidRPr="00FC19E4" w:rsidRDefault="00E20241" w:rsidP="00E2024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E20241" w:rsidRPr="00FC19E4" w:rsidRDefault="00E20241" w:rsidP="00E2024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E20241" w:rsidRPr="00FC19E4" w:rsidRDefault="00E20241" w:rsidP="00E2024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E20241" w:rsidRPr="00FC19E4" w:rsidRDefault="00E20241" w:rsidP="00E2024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E20241" w:rsidRDefault="00E20241" w:rsidP="00E2024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E20241" w:rsidRPr="00FC19E4" w:rsidRDefault="00E20241" w:rsidP="00E2024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E20241" w:rsidRDefault="00E20241" w:rsidP="00E20241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7A0842" w:rsidRDefault="007A0842" w:rsidP="00E20241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Los niños menores de 7 años, compartiendo habitación con dos adultos, comidas NO incluidas.</w:t>
      </w:r>
    </w:p>
    <w:p w:rsidR="00E20241" w:rsidRDefault="00E20241" w:rsidP="00E20241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>Pueden entrar tres personas solamente en la habitación, (3adt o 2adt +1mnr)</w:t>
      </w:r>
      <w:r>
        <w:rPr>
          <w:sz w:val="20"/>
          <w:szCs w:val="20"/>
        </w:rPr>
        <w:t xml:space="preserve">. La Habitación triple </w:t>
      </w:r>
      <w:proofErr w:type="spellStart"/>
      <w:r>
        <w:rPr>
          <w:sz w:val="20"/>
          <w:szCs w:val="20"/>
        </w:rPr>
        <w:t>esta</w:t>
      </w:r>
      <w:proofErr w:type="spellEnd"/>
      <w:r>
        <w:rPr>
          <w:sz w:val="20"/>
          <w:szCs w:val="20"/>
        </w:rPr>
        <w:t xml:space="preserve"> sujeta a confirmación, en caso de no haber disponibilidad, será una doble y una sencilla pagando el suplemento correspondiente.</w:t>
      </w:r>
    </w:p>
    <w:p w:rsidR="007A0842" w:rsidRPr="007A0842" w:rsidRDefault="007A0842" w:rsidP="007A08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E20241" w:rsidRPr="00B115D4" w:rsidRDefault="00E20241" w:rsidP="00E20241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L</w:t>
      </w:r>
      <w:r w:rsidRPr="00B115D4">
        <w:rPr>
          <w:sz w:val="20"/>
          <w:szCs w:val="20"/>
        </w:rPr>
        <w:t>a cena</w:t>
      </w:r>
      <w:r>
        <w:rPr>
          <w:sz w:val="20"/>
          <w:szCs w:val="20"/>
        </w:rPr>
        <w:t xml:space="preserve"> del día 1</w:t>
      </w:r>
      <w:r w:rsidRPr="00B115D4">
        <w:rPr>
          <w:sz w:val="20"/>
          <w:szCs w:val="20"/>
        </w:rPr>
        <w:t xml:space="preserve"> está sujeto al horario de</w:t>
      </w:r>
      <w:r>
        <w:rPr>
          <w:sz w:val="20"/>
          <w:szCs w:val="20"/>
        </w:rPr>
        <w:t xml:space="preserve"> llegada del</w:t>
      </w:r>
      <w:r w:rsidRPr="00B115D4">
        <w:rPr>
          <w:sz w:val="20"/>
          <w:szCs w:val="20"/>
        </w:rPr>
        <w:t xml:space="preserve"> vuelo, </w:t>
      </w:r>
      <w:r>
        <w:rPr>
          <w:sz w:val="20"/>
          <w:szCs w:val="20"/>
        </w:rPr>
        <w:t xml:space="preserve">se recomienda llegar </w:t>
      </w:r>
      <w:r w:rsidRPr="00B115D4">
        <w:rPr>
          <w:sz w:val="20"/>
          <w:szCs w:val="20"/>
        </w:rPr>
        <w:t xml:space="preserve">antes de las </w:t>
      </w:r>
      <w:r w:rsidR="000B3640">
        <w:rPr>
          <w:sz w:val="20"/>
          <w:szCs w:val="20"/>
        </w:rPr>
        <w:t>20</w:t>
      </w:r>
      <w:r w:rsidR="00027191">
        <w:rPr>
          <w:sz w:val="20"/>
          <w:szCs w:val="20"/>
        </w:rPr>
        <w:t>.00</w:t>
      </w:r>
      <w:r w:rsidRPr="00B115D4">
        <w:rPr>
          <w:sz w:val="20"/>
          <w:szCs w:val="20"/>
        </w:rPr>
        <w:t>hrs, en caso contrario</w:t>
      </w:r>
      <w:r>
        <w:rPr>
          <w:sz w:val="20"/>
          <w:szCs w:val="20"/>
        </w:rPr>
        <w:t xml:space="preserve"> perderían la cena</w:t>
      </w:r>
      <w:r w:rsidRPr="00B115D4">
        <w:rPr>
          <w:sz w:val="20"/>
          <w:szCs w:val="20"/>
        </w:rPr>
        <w:t xml:space="preserve"> sin reembolso o compensación. </w:t>
      </w:r>
    </w:p>
    <w:p w:rsidR="00E20241" w:rsidRDefault="00E20241" w:rsidP="00E20241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115D4">
        <w:rPr>
          <w:sz w:val="20"/>
          <w:szCs w:val="20"/>
        </w:rPr>
        <w:t>En alguna</w:t>
      </w:r>
      <w:r>
        <w:rPr>
          <w:sz w:val="20"/>
          <w:szCs w:val="20"/>
        </w:rPr>
        <w:t>s</w:t>
      </w:r>
      <w:r w:rsidRPr="00B115D4">
        <w:rPr>
          <w:sz w:val="20"/>
          <w:szCs w:val="20"/>
        </w:rPr>
        <w:t xml:space="preserve"> salida</w:t>
      </w:r>
      <w:r>
        <w:rPr>
          <w:sz w:val="20"/>
          <w:szCs w:val="20"/>
        </w:rPr>
        <w:t>s</w:t>
      </w:r>
      <w:r w:rsidRPr="00B115D4">
        <w:rPr>
          <w:sz w:val="20"/>
          <w:szCs w:val="20"/>
        </w:rPr>
        <w:t xml:space="preserve"> el tour se podrá realizar invertido, saliendo de Praga hacia </w:t>
      </w:r>
      <w:proofErr w:type="spellStart"/>
      <w:r w:rsidRPr="00B115D4">
        <w:rPr>
          <w:sz w:val="20"/>
          <w:szCs w:val="20"/>
        </w:rPr>
        <w:t>Mariánské</w:t>
      </w:r>
      <w:proofErr w:type="spellEnd"/>
      <w:r w:rsidRPr="00B115D4">
        <w:rPr>
          <w:sz w:val="20"/>
          <w:szCs w:val="20"/>
        </w:rPr>
        <w:t xml:space="preserve"> </w:t>
      </w:r>
      <w:proofErr w:type="spellStart"/>
      <w:r w:rsidRPr="00B115D4">
        <w:rPr>
          <w:sz w:val="20"/>
          <w:szCs w:val="20"/>
        </w:rPr>
        <w:t>Lázně</w:t>
      </w:r>
      <w:proofErr w:type="spellEnd"/>
      <w:r w:rsidRPr="00B115D4">
        <w:rPr>
          <w:sz w:val="20"/>
          <w:szCs w:val="20"/>
        </w:rPr>
        <w:t xml:space="preserve"> y regresando a Praga desde </w:t>
      </w:r>
      <w:proofErr w:type="spellStart"/>
      <w:r w:rsidRPr="00B115D4">
        <w:rPr>
          <w:sz w:val="20"/>
          <w:szCs w:val="20"/>
        </w:rPr>
        <w:t>Olomouc</w:t>
      </w:r>
      <w:proofErr w:type="spellEnd"/>
      <w:r>
        <w:rPr>
          <w:sz w:val="20"/>
          <w:szCs w:val="20"/>
        </w:rPr>
        <w:t xml:space="preserve">. </w:t>
      </w:r>
    </w:p>
    <w:p w:rsidR="00C11455" w:rsidRPr="003B4E3D" w:rsidRDefault="00C11455" w:rsidP="00C1145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p w:rsidR="00C11455" w:rsidRDefault="00C11455" w:rsidP="00C11455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p w:rsidR="00E20241" w:rsidRPr="00481510" w:rsidRDefault="00E20241" w:rsidP="00E20241"/>
    <w:sectPr w:rsidR="00E20241" w:rsidRPr="00481510" w:rsidSect="00EE3995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067E9" w:rsidRDefault="006067E9" w:rsidP="00A771DB">
      <w:r>
        <w:separator/>
      </w:r>
    </w:p>
  </w:endnote>
  <w:endnote w:type="continuationSeparator" w:id="0">
    <w:p w:rsidR="006067E9" w:rsidRDefault="006067E9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067E9" w:rsidRDefault="006067E9" w:rsidP="00A771DB">
      <w:r>
        <w:separator/>
      </w:r>
    </w:p>
  </w:footnote>
  <w:footnote w:type="continuationSeparator" w:id="0">
    <w:p w:rsidR="006067E9" w:rsidRDefault="006067E9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E3995" w:rsidRDefault="00EE3995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D763E62" wp14:editId="0EEE8D12">
          <wp:simplePos x="0" y="0"/>
          <wp:positionH relativeFrom="page">
            <wp:align>left</wp:align>
          </wp:positionH>
          <wp:positionV relativeFrom="paragraph">
            <wp:posOffset>-573405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3995" w:rsidRDefault="00EE3995">
    <w:pPr>
      <w:pStyle w:val="Encabezado"/>
      <w:rPr>
        <w:noProof/>
        <w:lang w:eastAsia="es-ES_tradnl"/>
      </w:rPr>
    </w:pPr>
  </w:p>
  <w:p w:rsidR="00EE3995" w:rsidRDefault="00EE3995">
    <w:pPr>
      <w:pStyle w:val="Encabezado"/>
      <w:rPr>
        <w:noProof/>
        <w:lang w:eastAsia="es-ES_tradnl"/>
      </w:rPr>
    </w:pPr>
  </w:p>
  <w:p w:rsidR="00EE3995" w:rsidRDefault="00EE3995">
    <w:pPr>
      <w:pStyle w:val="Encabezado"/>
      <w:rPr>
        <w:noProof/>
        <w:lang w:eastAsia="es-ES_tradnl"/>
      </w:rPr>
    </w:pPr>
  </w:p>
  <w:p w:rsidR="00EE3995" w:rsidRDefault="00EE3995">
    <w:pPr>
      <w:pStyle w:val="Encabezado"/>
      <w:rPr>
        <w:noProof/>
        <w:lang w:eastAsia="es-ES_tradnl"/>
      </w:rPr>
    </w:pPr>
  </w:p>
  <w:p w:rsidR="00EE3995" w:rsidRDefault="00EE3995">
    <w:pPr>
      <w:pStyle w:val="Encabezado"/>
      <w:rPr>
        <w:noProof/>
        <w:lang w:eastAsia="es-ES_tradnl"/>
      </w:rPr>
    </w:pPr>
  </w:p>
  <w:p w:rsidR="00EE3995" w:rsidRDefault="00EE3995">
    <w:pPr>
      <w:pStyle w:val="Encabezado"/>
      <w:rPr>
        <w:noProof/>
        <w:lang w:eastAsia="es-ES_tradnl"/>
      </w:rPr>
    </w:pPr>
  </w:p>
  <w:p w:rsidR="00EE3995" w:rsidRDefault="00EE3995">
    <w:pPr>
      <w:pStyle w:val="Encabezado"/>
      <w:rPr>
        <w:noProof/>
        <w:lang w:eastAsia="es-ES_tradnl"/>
      </w:rPr>
    </w:pPr>
  </w:p>
  <w:p w:rsidR="00EE3995" w:rsidRDefault="00EE3995">
    <w:pPr>
      <w:pStyle w:val="Encabezado"/>
      <w:rPr>
        <w:noProof/>
        <w:lang w:eastAsia="es-ES_tradnl"/>
      </w:rPr>
    </w:pPr>
  </w:p>
  <w:p w:rsidR="00EE3995" w:rsidRDefault="00EE3995">
    <w:pPr>
      <w:pStyle w:val="Encabezado"/>
      <w:rPr>
        <w:noProof/>
        <w:lang w:eastAsia="es-ES_tradnl"/>
      </w:rPr>
    </w:pPr>
  </w:p>
  <w:p w:rsidR="00EE3995" w:rsidRDefault="00EE3995">
    <w:pPr>
      <w:pStyle w:val="Encabezado"/>
      <w:rPr>
        <w:noProof/>
        <w:lang w:eastAsia="es-ES_tradnl"/>
      </w:rPr>
    </w:pPr>
  </w:p>
  <w:p w:rsidR="004B1C28" w:rsidRDefault="004B1C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352178">
    <w:abstractNumId w:val="0"/>
  </w:num>
  <w:num w:numId="2" w16cid:durableId="341932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27191"/>
    <w:rsid w:val="0003054E"/>
    <w:rsid w:val="00040E40"/>
    <w:rsid w:val="00050AAE"/>
    <w:rsid w:val="0005241F"/>
    <w:rsid w:val="00063429"/>
    <w:rsid w:val="000672BF"/>
    <w:rsid w:val="000932D3"/>
    <w:rsid w:val="000B3640"/>
    <w:rsid w:val="000C2815"/>
    <w:rsid w:val="000C51EB"/>
    <w:rsid w:val="000D098B"/>
    <w:rsid w:val="000D2BCD"/>
    <w:rsid w:val="00112C52"/>
    <w:rsid w:val="001238C2"/>
    <w:rsid w:val="00125144"/>
    <w:rsid w:val="00157CB2"/>
    <w:rsid w:val="00161AAF"/>
    <w:rsid w:val="001866F1"/>
    <w:rsid w:val="0019152C"/>
    <w:rsid w:val="00192DC8"/>
    <w:rsid w:val="00195E37"/>
    <w:rsid w:val="00196659"/>
    <w:rsid w:val="001A0AE1"/>
    <w:rsid w:val="001A1D76"/>
    <w:rsid w:val="001A5882"/>
    <w:rsid w:val="001B0928"/>
    <w:rsid w:val="001B6BCE"/>
    <w:rsid w:val="001C53A9"/>
    <w:rsid w:val="001C562D"/>
    <w:rsid w:val="001C73C0"/>
    <w:rsid w:val="001D1C56"/>
    <w:rsid w:val="001F2D8F"/>
    <w:rsid w:val="001F325C"/>
    <w:rsid w:val="0020155A"/>
    <w:rsid w:val="0021528A"/>
    <w:rsid w:val="00215340"/>
    <w:rsid w:val="002211BC"/>
    <w:rsid w:val="0022463B"/>
    <w:rsid w:val="00235DC1"/>
    <w:rsid w:val="002404A2"/>
    <w:rsid w:val="0026619F"/>
    <w:rsid w:val="0027321B"/>
    <w:rsid w:val="00273412"/>
    <w:rsid w:val="00275B9C"/>
    <w:rsid w:val="00296373"/>
    <w:rsid w:val="002A1219"/>
    <w:rsid w:val="002B7FAD"/>
    <w:rsid w:val="002C5281"/>
    <w:rsid w:val="002C5624"/>
    <w:rsid w:val="002D36E2"/>
    <w:rsid w:val="002F0FE9"/>
    <w:rsid w:val="002F7E68"/>
    <w:rsid w:val="0030677E"/>
    <w:rsid w:val="00312AF8"/>
    <w:rsid w:val="00314C7A"/>
    <w:rsid w:val="0031730D"/>
    <w:rsid w:val="00320C54"/>
    <w:rsid w:val="00343830"/>
    <w:rsid w:val="00344710"/>
    <w:rsid w:val="0035095A"/>
    <w:rsid w:val="003572B1"/>
    <w:rsid w:val="00366060"/>
    <w:rsid w:val="003727B4"/>
    <w:rsid w:val="003748BD"/>
    <w:rsid w:val="0037496F"/>
    <w:rsid w:val="0037773A"/>
    <w:rsid w:val="00381561"/>
    <w:rsid w:val="00384662"/>
    <w:rsid w:val="003B1C8B"/>
    <w:rsid w:val="003B7DFF"/>
    <w:rsid w:val="003C6E14"/>
    <w:rsid w:val="003C7B12"/>
    <w:rsid w:val="003D2B14"/>
    <w:rsid w:val="003E520F"/>
    <w:rsid w:val="003F739C"/>
    <w:rsid w:val="004263BF"/>
    <w:rsid w:val="00427287"/>
    <w:rsid w:val="00431F5C"/>
    <w:rsid w:val="00435D0A"/>
    <w:rsid w:val="00440AB2"/>
    <w:rsid w:val="00443029"/>
    <w:rsid w:val="00451E46"/>
    <w:rsid w:val="00453602"/>
    <w:rsid w:val="00453719"/>
    <w:rsid w:val="00462068"/>
    <w:rsid w:val="00465E57"/>
    <w:rsid w:val="004724F1"/>
    <w:rsid w:val="00475585"/>
    <w:rsid w:val="004765EF"/>
    <w:rsid w:val="004839F1"/>
    <w:rsid w:val="00490614"/>
    <w:rsid w:val="004A1667"/>
    <w:rsid w:val="004B1C28"/>
    <w:rsid w:val="004B6344"/>
    <w:rsid w:val="004C1E09"/>
    <w:rsid w:val="004D46E5"/>
    <w:rsid w:val="004E6922"/>
    <w:rsid w:val="004F2402"/>
    <w:rsid w:val="004F4DFD"/>
    <w:rsid w:val="00511CDB"/>
    <w:rsid w:val="0052507C"/>
    <w:rsid w:val="00526FA6"/>
    <w:rsid w:val="00544F6A"/>
    <w:rsid w:val="00570255"/>
    <w:rsid w:val="00576960"/>
    <w:rsid w:val="005968C7"/>
    <w:rsid w:val="005B3922"/>
    <w:rsid w:val="005C35D8"/>
    <w:rsid w:val="005C75A2"/>
    <w:rsid w:val="005D7B7A"/>
    <w:rsid w:val="005F1654"/>
    <w:rsid w:val="006067E9"/>
    <w:rsid w:val="00621BF5"/>
    <w:rsid w:val="00631C7A"/>
    <w:rsid w:val="00631D43"/>
    <w:rsid w:val="006448A3"/>
    <w:rsid w:val="00646085"/>
    <w:rsid w:val="006472CE"/>
    <w:rsid w:val="0065090D"/>
    <w:rsid w:val="00655ADA"/>
    <w:rsid w:val="00656956"/>
    <w:rsid w:val="00660CC6"/>
    <w:rsid w:val="006666BB"/>
    <w:rsid w:val="00677F93"/>
    <w:rsid w:val="00690D88"/>
    <w:rsid w:val="00695358"/>
    <w:rsid w:val="006A1915"/>
    <w:rsid w:val="006B5E91"/>
    <w:rsid w:val="006B6C37"/>
    <w:rsid w:val="006C3803"/>
    <w:rsid w:val="006C4C19"/>
    <w:rsid w:val="006D4A8B"/>
    <w:rsid w:val="006E0B3C"/>
    <w:rsid w:val="006E1DFE"/>
    <w:rsid w:val="00714806"/>
    <w:rsid w:val="007511E7"/>
    <w:rsid w:val="007525D9"/>
    <w:rsid w:val="00774096"/>
    <w:rsid w:val="007825D0"/>
    <w:rsid w:val="00785F89"/>
    <w:rsid w:val="007902AE"/>
    <w:rsid w:val="007A0842"/>
    <w:rsid w:val="007A24D2"/>
    <w:rsid w:val="007A7524"/>
    <w:rsid w:val="007B35E2"/>
    <w:rsid w:val="007C4769"/>
    <w:rsid w:val="007C6CF8"/>
    <w:rsid w:val="007D2D08"/>
    <w:rsid w:val="007D6311"/>
    <w:rsid w:val="00800884"/>
    <w:rsid w:val="008077B5"/>
    <w:rsid w:val="0081167D"/>
    <w:rsid w:val="00813C1A"/>
    <w:rsid w:val="00816F5D"/>
    <w:rsid w:val="0083790E"/>
    <w:rsid w:val="008426E6"/>
    <w:rsid w:val="00842CEB"/>
    <w:rsid w:val="00857D6A"/>
    <w:rsid w:val="00890B48"/>
    <w:rsid w:val="008951B6"/>
    <w:rsid w:val="008C23C1"/>
    <w:rsid w:val="008C6CB6"/>
    <w:rsid w:val="008E019F"/>
    <w:rsid w:val="008E7D54"/>
    <w:rsid w:val="008F335D"/>
    <w:rsid w:val="0092284B"/>
    <w:rsid w:val="00927E03"/>
    <w:rsid w:val="00930212"/>
    <w:rsid w:val="00935E29"/>
    <w:rsid w:val="009362DA"/>
    <w:rsid w:val="00944193"/>
    <w:rsid w:val="00993F8F"/>
    <w:rsid w:val="009A19C2"/>
    <w:rsid w:val="009A694F"/>
    <w:rsid w:val="009B4588"/>
    <w:rsid w:val="009B466B"/>
    <w:rsid w:val="009B669E"/>
    <w:rsid w:val="009B75EE"/>
    <w:rsid w:val="009E327F"/>
    <w:rsid w:val="009E402B"/>
    <w:rsid w:val="009F35B4"/>
    <w:rsid w:val="009F4DE6"/>
    <w:rsid w:val="009F5E68"/>
    <w:rsid w:val="009F6E29"/>
    <w:rsid w:val="00A15CB6"/>
    <w:rsid w:val="00A23653"/>
    <w:rsid w:val="00A26F35"/>
    <w:rsid w:val="00A7074A"/>
    <w:rsid w:val="00A75BE8"/>
    <w:rsid w:val="00A771DB"/>
    <w:rsid w:val="00A83869"/>
    <w:rsid w:val="00A929F4"/>
    <w:rsid w:val="00AC57E7"/>
    <w:rsid w:val="00B00F5F"/>
    <w:rsid w:val="00B03B1A"/>
    <w:rsid w:val="00B26DBA"/>
    <w:rsid w:val="00B4108B"/>
    <w:rsid w:val="00B45888"/>
    <w:rsid w:val="00B50CE6"/>
    <w:rsid w:val="00B53555"/>
    <w:rsid w:val="00B65816"/>
    <w:rsid w:val="00B70E1C"/>
    <w:rsid w:val="00B9653F"/>
    <w:rsid w:val="00BA0FAC"/>
    <w:rsid w:val="00BC0CDF"/>
    <w:rsid w:val="00BD62AE"/>
    <w:rsid w:val="00C10EAA"/>
    <w:rsid w:val="00C11455"/>
    <w:rsid w:val="00C121EA"/>
    <w:rsid w:val="00C17F50"/>
    <w:rsid w:val="00C27CC7"/>
    <w:rsid w:val="00C34D08"/>
    <w:rsid w:val="00C45B95"/>
    <w:rsid w:val="00C55C92"/>
    <w:rsid w:val="00C566B8"/>
    <w:rsid w:val="00C61206"/>
    <w:rsid w:val="00C769E6"/>
    <w:rsid w:val="00CA1427"/>
    <w:rsid w:val="00CB61B0"/>
    <w:rsid w:val="00CD7D92"/>
    <w:rsid w:val="00CE1D5C"/>
    <w:rsid w:val="00CE6C9C"/>
    <w:rsid w:val="00CE7FB4"/>
    <w:rsid w:val="00CF6A50"/>
    <w:rsid w:val="00CF7FF9"/>
    <w:rsid w:val="00D161C4"/>
    <w:rsid w:val="00D20843"/>
    <w:rsid w:val="00D23BE9"/>
    <w:rsid w:val="00D309D3"/>
    <w:rsid w:val="00D4220F"/>
    <w:rsid w:val="00D51A44"/>
    <w:rsid w:val="00D67ACE"/>
    <w:rsid w:val="00D8107A"/>
    <w:rsid w:val="00D86F60"/>
    <w:rsid w:val="00D87960"/>
    <w:rsid w:val="00D95B0D"/>
    <w:rsid w:val="00DB354D"/>
    <w:rsid w:val="00DC1784"/>
    <w:rsid w:val="00DD619F"/>
    <w:rsid w:val="00DE3EDA"/>
    <w:rsid w:val="00DF15C1"/>
    <w:rsid w:val="00E10655"/>
    <w:rsid w:val="00E1418A"/>
    <w:rsid w:val="00E20241"/>
    <w:rsid w:val="00E259B8"/>
    <w:rsid w:val="00E32650"/>
    <w:rsid w:val="00E53A66"/>
    <w:rsid w:val="00E5521C"/>
    <w:rsid w:val="00E61F26"/>
    <w:rsid w:val="00E635F3"/>
    <w:rsid w:val="00E71360"/>
    <w:rsid w:val="00E75213"/>
    <w:rsid w:val="00EC78EF"/>
    <w:rsid w:val="00EE1013"/>
    <w:rsid w:val="00EE3995"/>
    <w:rsid w:val="00EE5A2C"/>
    <w:rsid w:val="00EF11A9"/>
    <w:rsid w:val="00EF252F"/>
    <w:rsid w:val="00EF78B1"/>
    <w:rsid w:val="00F014B2"/>
    <w:rsid w:val="00F07A45"/>
    <w:rsid w:val="00F1234F"/>
    <w:rsid w:val="00F27BA3"/>
    <w:rsid w:val="00F306ED"/>
    <w:rsid w:val="00F35678"/>
    <w:rsid w:val="00F36831"/>
    <w:rsid w:val="00F40B9A"/>
    <w:rsid w:val="00F805AC"/>
    <w:rsid w:val="00F821E8"/>
    <w:rsid w:val="00F831A6"/>
    <w:rsid w:val="00FA2572"/>
    <w:rsid w:val="00FB3E16"/>
    <w:rsid w:val="00FB5D6A"/>
    <w:rsid w:val="00FC5791"/>
    <w:rsid w:val="00FF091F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3672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  <w:style w:type="paragraph" w:customStyle="1" w:styleId="Default">
    <w:name w:val="Default"/>
    <w:rsid w:val="008C6CB6"/>
    <w:pPr>
      <w:autoSpaceDE w:val="0"/>
      <w:autoSpaceDN w:val="0"/>
      <w:adjustRightInd w:val="0"/>
    </w:pPr>
    <w:rPr>
      <w:rFonts w:ascii="Calibri" w:hAnsi="Calibri" w:cs="Calibri"/>
      <w:color w:val="000000"/>
      <w:lang w:val="es-MX"/>
    </w:rPr>
  </w:style>
  <w:style w:type="paragraph" w:styleId="Sinespaciado">
    <w:name w:val="No Spacing"/>
    <w:uiPriority w:val="1"/>
    <w:qFormat/>
    <w:rsid w:val="00511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1030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2025-02-17T20:01:00Z</dcterms:created>
  <dcterms:modified xsi:type="dcterms:W3CDTF">2025-02-17T20:01:00Z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d2ed992d-27d8-4da3-84fc-943aff40d022</vt:lpwstr>
  </property>
</Properties>
</file>