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17AA" w:rsidRDefault="00545A36" w:rsidP="00545A36">
      <w:pPr>
        <w:jc w:val="center"/>
        <w:rPr>
          <w:b/>
          <w:sz w:val="72"/>
          <w:szCs w:val="72"/>
          <w:lang w:val="es-ES"/>
        </w:rPr>
      </w:pPr>
      <w:r>
        <w:rPr>
          <w:b/>
          <w:sz w:val="72"/>
          <w:szCs w:val="72"/>
          <w:lang w:val="es-ES"/>
        </w:rPr>
        <w:t>Argentina Especial</w:t>
      </w:r>
      <w:r w:rsidR="006B2A18">
        <w:rPr>
          <w:b/>
          <w:sz w:val="72"/>
          <w:szCs w:val="72"/>
          <w:lang w:val="es-ES"/>
        </w:rPr>
        <w:t xml:space="preserve"> </w:t>
      </w:r>
    </w:p>
    <w:p w:rsidR="00545A36" w:rsidRDefault="006B2A18" w:rsidP="00545A36">
      <w:pPr>
        <w:jc w:val="center"/>
        <w:rPr>
          <w:b/>
          <w:sz w:val="72"/>
          <w:szCs w:val="72"/>
          <w:lang w:val="es-ES"/>
        </w:rPr>
      </w:pPr>
      <w:r>
        <w:rPr>
          <w:b/>
          <w:sz w:val="72"/>
          <w:szCs w:val="72"/>
          <w:lang w:val="es-ES"/>
        </w:rPr>
        <w:t xml:space="preserve">Fin de Año </w:t>
      </w:r>
    </w:p>
    <w:p w:rsidR="00545A36" w:rsidRDefault="006B2A18" w:rsidP="00545A36">
      <w:pPr>
        <w:jc w:val="center"/>
        <w:rPr>
          <w:b/>
          <w:sz w:val="32"/>
          <w:szCs w:val="32"/>
          <w:lang w:val="es-ES"/>
        </w:rPr>
      </w:pPr>
      <w:r>
        <w:rPr>
          <w:b/>
          <w:sz w:val="32"/>
          <w:szCs w:val="32"/>
          <w:lang w:val="es-ES"/>
        </w:rPr>
        <w:t xml:space="preserve">09 </w:t>
      </w:r>
      <w:r w:rsidR="00545A36" w:rsidRPr="00883B24">
        <w:rPr>
          <w:b/>
          <w:sz w:val="32"/>
          <w:szCs w:val="32"/>
          <w:lang w:val="es-ES"/>
        </w:rPr>
        <w:t xml:space="preserve">días / </w:t>
      </w:r>
      <w:r w:rsidR="00545A36">
        <w:rPr>
          <w:b/>
          <w:sz w:val="32"/>
          <w:szCs w:val="32"/>
          <w:lang w:val="es-ES"/>
        </w:rPr>
        <w:t>0</w:t>
      </w:r>
      <w:r>
        <w:rPr>
          <w:b/>
          <w:sz w:val="32"/>
          <w:szCs w:val="32"/>
          <w:lang w:val="es-ES"/>
        </w:rPr>
        <w:t>8</w:t>
      </w:r>
      <w:r w:rsidR="00545A36">
        <w:rPr>
          <w:b/>
          <w:sz w:val="32"/>
          <w:szCs w:val="32"/>
          <w:lang w:val="es-ES"/>
        </w:rPr>
        <w:t xml:space="preserve"> </w:t>
      </w:r>
      <w:r w:rsidR="00545A36" w:rsidRPr="00883B24">
        <w:rPr>
          <w:b/>
          <w:sz w:val="32"/>
          <w:szCs w:val="32"/>
          <w:lang w:val="es-ES"/>
        </w:rPr>
        <w:t>noches</w:t>
      </w:r>
    </w:p>
    <w:p w:rsidR="00545A36" w:rsidRDefault="00545A36" w:rsidP="00545A36">
      <w:pPr>
        <w:jc w:val="center"/>
        <w:rPr>
          <w:sz w:val="20"/>
          <w:szCs w:val="20"/>
          <w:lang w:val="es-ES"/>
        </w:rPr>
      </w:pPr>
    </w:p>
    <w:p w:rsidR="00545A36" w:rsidRPr="006B2A18" w:rsidRDefault="006B2A18" w:rsidP="00545A36">
      <w:pPr>
        <w:rPr>
          <w:b/>
          <w:bCs/>
          <w:color w:val="FF0000"/>
          <w:sz w:val="22"/>
          <w:szCs w:val="22"/>
          <w:lang w:val="es-ES"/>
        </w:rPr>
      </w:pPr>
      <w:r w:rsidRPr="006B2A18">
        <w:rPr>
          <w:b/>
          <w:bCs/>
          <w:color w:val="FF0000"/>
          <w:sz w:val="22"/>
          <w:szCs w:val="22"/>
          <w:lang w:val="es-ES"/>
        </w:rPr>
        <w:t>Salida 27 Diciembre</w:t>
      </w:r>
    </w:p>
    <w:p w:rsidR="00545A36" w:rsidRDefault="00545A36" w:rsidP="00545A36">
      <w:pPr>
        <w:jc w:val="both"/>
        <w:rPr>
          <w:b/>
          <w:sz w:val="20"/>
          <w:szCs w:val="20"/>
          <w:lang w:val="es-ES"/>
        </w:rPr>
      </w:pPr>
    </w:p>
    <w:p w:rsidR="006B2A18" w:rsidRDefault="006B2A18" w:rsidP="00545A36">
      <w:pPr>
        <w:jc w:val="both"/>
        <w:rPr>
          <w:b/>
          <w:sz w:val="20"/>
          <w:szCs w:val="20"/>
          <w:lang w:val="es-ES"/>
        </w:rPr>
      </w:pPr>
      <w:r>
        <w:rPr>
          <w:b/>
          <w:sz w:val="20"/>
          <w:szCs w:val="20"/>
          <w:lang w:val="es-ES"/>
        </w:rPr>
        <w:t>28 Diciembre</w:t>
      </w:r>
    </w:p>
    <w:p w:rsidR="00545A36" w:rsidRPr="00B56B0D" w:rsidRDefault="00545A36" w:rsidP="00545A36">
      <w:pPr>
        <w:jc w:val="both"/>
        <w:rPr>
          <w:b/>
          <w:sz w:val="20"/>
          <w:szCs w:val="20"/>
          <w:lang w:val="es-ES"/>
        </w:rPr>
      </w:pPr>
      <w:r>
        <w:rPr>
          <w:b/>
          <w:sz w:val="20"/>
          <w:szCs w:val="20"/>
          <w:lang w:val="es-ES"/>
        </w:rPr>
        <w:t xml:space="preserve">Buenos Aires </w:t>
      </w:r>
    </w:p>
    <w:p w:rsidR="00545A36" w:rsidRDefault="00545A36" w:rsidP="00545A36">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545A36" w:rsidRDefault="00545A36" w:rsidP="00545A36">
      <w:pPr>
        <w:jc w:val="both"/>
        <w:rPr>
          <w:sz w:val="20"/>
          <w:szCs w:val="20"/>
          <w:lang w:val="es-ES"/>
        </w:rPr>
      </w:pPr>
    </w:p>
    <w:p w:rsidR="006B2A18" w:rsidRDefault="006B2A18" w:rsidP="006B2A18">
      <w:pPr>
        <w:jc w:val="both"/>
        <w:rPr>
          <w:b/>
          <w:sz w:val="20"/>
          <w:szCs w:val="20"/>
          <w:lang w:val="es-ES"/>
        </w:rPr>
      </w:pPr>
      <w:r>
        <w:rPr>
          <w:b/>
          <w:sz w:val="20"/>
          <w:szCs w:val="20"/>
          <w:lang w:val="es-ES"/>
        </w:rPr>
        <w:t>29 Diciembre</w:t>
      </w:r>
    </w:p>
    <w:p w:rsidR="00545A36" w:rsidRPr="00B56B0D" w:rsidRDefault="00545A36" w:rsidP="00545A36">
      <w:pPr>
        <w:jc w:val="both"/>
        <w:rPr>
          <w:b/>
          <w:sz w:val="20"/>
          <w:szCs w:val="20"/>
          <w:lang w:val="es-ES"/>
        </w:rPr>
      </w:pPr>
      <w:r>
        <w:rPr>
          <w:b/>
          <w:sz w:val="20"/>
          <w:szCs w:val="20"/>
          <w:lang w:val="es-ES"/>
        </w:rPr>
        <w:t xml:space="preserve">Buenos Aires </w:t>
      </w:r>
      <w:r w:rsidRPr="002148DF">
        <w:rPr>
          <w:b/>
          <w:color w:val="FF0000"/>
          <w:sz w:val="20"/>
          <w:szCs w:val="20"/>
          <w:lang w:val="es-ES"/>
        </w:rPr>
        <w:t>(</w:t>
      </w:r>
      <w:r w:rsidRPr="00B2647C">
        <w:rPr>
          <w:b/>
          <w:color w:val="FF0000"/>
          <w:sz w:val="20"/>
          <w:szCs w:val="20"/>
          <w:lang w:val="es-ES"/>
        </w:rPr>
        <w:t xml:space="preserve">City Tour </w:t>
      </w:r>
      <w:r w:rsidRPr="002148DF">
        <w:rPr>
          <w:b/>
          <w:color w:val="FF0000"/>
          <w:sz w:val="20"/>
          <w:szCs w:val="20"/>
          <w:lang w:val="es-ES"/>
        </w:rPr>
        <w:t>)</w:t>
      </w:r>
      <w:r>
        <w:rPr>
          <w:b/>
          <w:color w:val="FF0000"/>
          <w:sz w:val="20"/>
          <w:szCs w:val="20"/>
          <w:lang w:val="es-ES"/>
        </w:rPr>
        <w:t xml:space="preserve"> </w:t>
      </w:r>
    </w:p>
    <w:p w:rsidR="00545A36" w:rsidRDefault="00545A36" w:rsidP="00545A36">
      <w:pPr>
        <w:jc w:val="both"/>
        <w:rPr>
          <w:b/>
          <w:bCs/>
          <w:sz w:val="20"/>
          <w:szCs w:val="20"/>
          <w:lang w:val="es-ES"/>
        </w:rPr>
      </w:pPr>
      <w:r w:rsidRPr="00AB7772">
        <w:rPr>
          <w:b/>
          <w:bCs/>
          <w:sz w:val="20"/>
          <w:szCs w:val="20"/>
          <w:lang w:val="es-ES"/>
        </w:rPr>
        <w:t>Desayuno</w:t>
      </w:r>
      <w:r w:rsidRPr="00AB7772">
        <w:rPr>
          <w:sz w:val="20"/>
          <w:szCs w:val="20"/>
          <w:lang w:val="es-ES"/>
        </w:rPr>
        <w:t xml:space="preserve">. En la mañana visita de la ciudad, conociendo: Plaza de Mayo, Catedral, Avenida 9 de Julio, Teatro Colon, Palacio Legislativo, Avenida Paseo Colón, La Boca, Palermo, La Recoleta, Avenida Alvear, Calle Santa Fe, Plaza San Martín. Tarde libre. </w:t>
      </w:r>
      <w:r w:rsidRPr="00AB7772">
        <w:rPr>
          <w:b/>
          <w:bCs/>
          <w:sz w:val="20"/>
          <w:szCs w:val="20"/>
          <w:lang w:val="es-ES"/>
        </w:rPr>
        <w:t>Alojamiento.</w:t>
      </w:r>
    </w:p>
    <w:p w:rsidR="00545A36" w:rsidRDefault="00545A36" w:rsidP="00545A36">
      <w:pPr>
        <w:jc w:val="both"/>
        <w:rPr>
          <w:sz w:val="20"/>
          <w:szCs w:val="20"/>
          <w:lang w:val="es-ES"/>
        </w:rPr>
      </w:pPr>
    </w:p>
    <w:p w:rsidR="007F6296" w:rsidRDefault="007F6296" w:rsidP="007F6296">
      <w:pPr>
        <w:jc w:val="both"/>
        <w:rPr>
          <w:b/>
          <w:sz w:val="20"/>
          <w:szCs w:val="20"/>
          <w:lang w:val="es-ES"/>
        </w:rPr>
      </w:pPr>
      <w:bookmarkStart w:id="0" w:name="_Hlk162866167"/>
      <w:r>
        <w:rPr>
          <w:b/>
          <w:sz w:val="20"/>
          <w:szCs w:val="20"/>
          <w:lang w:val="es-ES"/>
        </w:rPr>
        <w:t>30 Diciembre</w:t>
      </w:r>
    </w:p>
    <w:p w:rsidR="007F6296" w:rsidRPr="00AB7772" w:rsidRDefault="007F6296" w:rsidP="007F6296">
      <w:pPr>
        <w:jc w:val="both"/>
        <w:rPr>
          <w:b/>
          <w:sz w:val="20"/>
          <w:szCs w:val="20"/>
          <w:lang w:val="es-ES"/>
        </w:rPr>
      </w:pPr>
      <w:r>
        <w:rPr>
          <w:b/>
          <w:sz w:val="20"/>
          <w:szCs w:val="20"/>
          <w:lang w:val="es-ES"/>
        </w:rPr>
        <w:t xml:space="preserve">Buenos Aires – Iguazú </w:t>
      </w:r>
      <w:r>
        <w:rPr>
          <w:b/>
          <w:color w:val="FF0000"/>
          <w:sz w:val="20"/>
          <w:szCs w:val="20"/>
          <w:lang w:val="es-ES"/>
        </w:rPr>
        <w:t xml:space="preserve"> </w:t>
      </w:r>
      <w:r w:rsidRPr="00AB7772">
        <w:rPr>
          <w:b/>
          <w:color w:val="FF0000"/>
          <w:sz w:val="20"/>
          <w:szCs w:val="20"/>
          <w:lang w:val="es-ES"/>
        </w:rPr>
        <w:t xml:space="preserve">(Excursión Cataratas </w:t>
      </w:r>
      <w:r>
        <w:rPr>
          <w:b/>
          <w:color w:val="FF0000"/>
          <w:sz w:val="20"/>
          <w:szCs w:val="20"/>
          <w:lang w:val="es-ES"/>
        </w:rPr>
        <w:t xml:space="preserve">Brasileras </w:t>
      </w:r>
      <w:r w:rsidRPr="00AB7772">
        <w:rPr>
          <w:b/>
          <w:color w:val="FF0000"/>
          <w:sz w:val="20"/>
          <w:szCs w:val="20"/>
          <w:lang w:val="es-ES"/>
        </w:rPr>
        <w:t xml:space="preserve">) </w:t>
      </w:r>
      <w:r>
        <w:rPr>
          <w:b/>
          <w:sz w:val="20"/>
          <w:szCs w:val="20"/>
          <w:lang w:val="es-ES"/>
        </w:rPr>
        <w:t xml:space="preserve">     </w:t>
      </w:r>
    </w:p>
    <w:p w:rsidR="007F6296" w:rsidRDefault="007F6296" w:rsidP="007F6296">
      <w:pPr>
        <w:jc w:val="both"/>
        <w:rPr>
          <w:b/>
          <w:sz w:val="20"/>
          <w:szCs w:val="20"/>
          <w:lang w:val="es-ES"/>
        </w:rPr>
      </w:pPr>
      <w:r w:rsidRPr="00AB7772">
        <w:rPr>
          <w:b/>
          <w:bCs/>
          <w:sz w:val="20"/>
          <w:szCs w:val="20"/>
          <w:lang w:val="es-ES"/>
        </w:rPr>
        <w:t>Desayuno.</w:t>
      </w:r>
      <w:r w:rsidRPr="00AB7772">
        <w:rPr>
          <w:sz w:val="20"/>
          <w:szCs w:val="20"/>
          <w:lang w:val="es-ES"/>
        </w:rPr>
        <w:t xml:space="preserve"> A la hora indicada, traslado al aeropuerto para abordar el vuelo hacia Iguazú. Llegada, recepción y traslado al hotel.</w:t>
      </w:r>
      <w:r>
        <w:rPr>
          <w:sz w:val="20"/>
          <w:szCs w:val="20"/>
          <w:lang w:val="es-ES"/>
        </w:rPr>
        <w:t xml:space="preserve"> </w:t>
      </w:r>
      <w:r w:rsidRPr="007F6296">
        <w:rPr>
          <w:sz w:val="20"/>
          <w:szCs w:val="20"/>
          <w:lang w:val="es-ES"/>
        </w:rPr>
        <w:t>Por la tarde</w:t>
      </w:r>
      <w:r>
        <w:rPr>
          <w:b/>
          <w:bCs/>
          <w:sz w:val="20"/>
          <w:szCs w:val="20"/>
          <w:lang w:val="es-ES"/>
        </w:rPr>
        <w:t xml:space="preserve"> </w:t>
      </w:r>
      <w:r>
        <w:rPr>
          <w:sz w:val="20"/>
          <w:szCs w:val="20"/>
          <w:lang w:val="es-ES"/>
        </w:rPr>
        <w:t>Visita al lado Brasileño,</w:t>
      </w:r>
      <w:r w:rsidRPr="00AB7772">
        <w:rPr>
          <w:sz w:val="20"/>
          <w:szCs w:val="20"/>
          <w:lang w:val="es-ES"/>
        </w:rPr>
        <w:t xml:space="preserve"> El Parque ocupa una superficie de 175.000 has. Allí se sorprenderá con el cuidado, la belleza y la enormidad del mismo que alberga innumerables especies de animales y vegetales. Desde el inicio del recorrido se tiene una vista panorámica de los saltos argentinos, escenario propicio para tomar fotografías. Avanzando en el recorrido, se observa el cañón del Río Iguazú, el Salto Rivadavia y Tres Mosqueteros, entre otros. Hacia el final del recorrido se arriba al mirador inferior de Garganta del Diablo que en este punto se encuentra a unos 200 metros de distancia. Este maravilloso escenario está aún más realzado por la permanente formación de arco iris. El recorrido finaliza frente al salto Floriano, donde se encuentra un mirador al que podrán acceder a través de un elevador, del que se obtiene una de las vistas más imponentes de los Saltos.</w:t>
      </w:r>
    </w:p>
    <w:p w:rsidR="007F6296" w:rsidRDefault="007F6296" w:rsidP="007F6296">
      <w:pPr>
        <w:jc w:val="both"/>
        <w:rPr>
          <w:sz w:val="20"/>
          <w:szCs w:val="20"/>
          <w:lang w:val="es-ES"/>
        </w:rPr>
      </w:pPr>
      <w:r w:rsidRPr="00AB7772">
        <w:rPr>
          <w:sz w:val="20"/>
          <w:szCs w:val="20"/>
          <w:lang w:val="es-ES"/>
        </w:rPr>
        <w:t xml:space="preserve"> </w:t>
      </w:r>
      <w:r w:rsidRPr="00AB7772">
        <w:rPr>
          <w:b/>
          <w:bCs/>
          <w:sz w:val="20"/>
          <w:szCs w:val="20"/>
          <w:lang w:val="es-ES"/>
        </w:rPr>
        <w:t>Alojamiento.</w:t>
      </w:r>
    </w:p>
    <w:p w:rsidR="007F6296" w:rsidRDefault="007F6296" w:rsidP="007F6296">
      <w:pPr>
        <w:jc w:val="both"/>
        <w:rPr>
          <w:b/>
          <w:bCs/>
          <w:sz w:val="20"/>
          <w:szCs w:val="20"/>
          <w:lang w:val="es-ES"/>
        </w:rPr>
      </w:pPr>
    </w:p>
    <w:p w:rsidR="007F6296" w:rsidRDefault="007F6296" w:rsidP="007F6296">
      <w:pPr>
        <w:jc w:val="both"/>
        <w:rPr>
          <w:b/>
          <w:sz w:val="20"/>
          <w:szCs w:val="20"/>
          <w:lang w:val="es-ES"/>
        </w:rPr>
      </w:pPr>
      <w:r>
        <w:rPr>
          <w:b/>
          <w:sz w:val="20"/>
          <w:szCs w:val="20"/>
          <w:lang w:val="es-ES"/>
        </w:rPr>
        <w:t>31 Diciembre</w:t>
      </w:r>
    </w:p>
    <w:p w:rsidR="007F6296" w:rsidRPr="00B56B0D" w:rsidRDefault="007F6296" w:rsidP="007F6296">
      <w:pPr>
        <w:jc w:val="both"/>
        <w:rPr>
          <w:b/>
          <w:sz w:val="20"/>
          <w:szCs w:val="20"/>
          <w:lang w:val="es-ES"/>
        </w:rPr>
      </w:pPr>
      <w:r>
        <w:rPr>
          <w:b/>
          <w:sz w:val="20"/>
          <w:szCs w:val="20"/>
          <w:lang w:val="es-ES"/>
        </w:rPr>
        <w:t xml:space="preserve">Iguazú </w:t>
      </w:r>
      <w:r w:rsidRPr="00AB7772">
        <w:rPr>
          <w:b/>
          <w:color w:val="FF0000"/>
          <w:sz w:val="20"/>
          <w:szCs w:val="20"/>
          <w:lang w:val="es-ES"/>
        </w:rPr>
        <w:t>(Excursión Cataratas Argentinas</w:t>
      </w:r>
      <w:r>
        <w:rPr>
          <w:b/>
          <w:color w:val="FF0000"/>
          <w:sz w:val="20"/>
          <w:szCs w:val="20"/>
          <w:lang w:val="es-ES"/>
        </w:rPr>
        <w:t xml:space="preserve"> </w:t>
      </w:r>
      <w:r w:rsidRPr="00AB7772">
        <w:rPr>
          <w:b/>
          <w:color w:val="FF0000"/>
          <w:sz w:val="20"/>
          <w:szCs w:val="20"/>
          <w:lang w:val="es-ES"/>
        </w:rPr>
        <w:t xml:space="preserve">) </w:t>
      </w:r>
    </w:p>
    <w:p w:rsidR="007F6296" w:rsidRDefault="007F6296" w:rsidP="007F6296">
      <w:pPr>
        <w:jc w:val="both"/>
        <w:rPr>
          <w:sz w:val="20"/>
          <w:szCs w:val="20"/>
          <w:lang w:val="es-ES"/>
        </w:rPr>
      </w:pPr>
      <w:r w:rsidRPr="00AB7772">
        <w:rPr>
          <w:b/>
          <w:bCs/>
          <w:sz w:val="20"/>
          <w:szCs w:val="20"/>
          <w:lang w:val="es-ES"/>
        </w:rPr>
        <w:t xml:space="preserve">Desayuno. </w:t>
      </w:r>
      <w:r w:rsidRPr="00AB7772">
        <w:rPr>
          <w:sz w:val="20"/>
          <w:szCs w:val="20"/>
          <w:lang w:val="es-ES"/>
        </w:rPr>
        <w:t xml:space="preserve">Visita a las cataratas, lado argentino. Este día conoceremos todo el Parque Nacional Iguazú el cual lleva el nombre del río que le sirve de límite norte y que en idioma guaraní significa "agua grande", dentro del parque se encuentran las majestuosas Cataratas que nos impresionaran con sus más de 275 saltos, El parque cuenta con una línea férrea que conecta los principales puntos turísticos con sus tres estaciones Centro de Visitantes, Cataratas y Garganta del Diablo, al finalizar tiempo libre para seguir recorriendo el parque. </w:t>
      </w:r>
    </w:p>
    <w:p w:rsidR="007F6296" w:rsidRDefault="007F6296" w:rsidP="007F6296">
      <w:pPr>
        <w:jc w:val="both"/>
        <w:rPr>
          <w:b/>
          <w:bCs/>
          <w:sz w:val="20"/>
          <w:szCs w:val="20"/>
          <w:lang w:val="es-ES"/>
        </w:rPr>
      </w:pPr>
      <w:r w:rsidRPr="00AB7772">
        <w:rPr>
          <w:sz w:val="20"/>
          <w:szCs w:val="20"/>
          <w:lang w:val="es-ES"/>
        </w:rPr>
        <w:t>Regreso al hotel.</w:t>
      </w:r>
      <w:r w:rsidRPr="00AB7772">
        <w:rPr>
          <w:b/>
          <w:bCs/>
          <w:sz w:val="20"/>
          <w:szCs w:val="20"/>
          <w:lang w:val="es-ES"/>
        </w:rPr>
        <w:t xml:space="preserve"> Alojamiento</w:t>
      </w:r>
      <w:r w:rsidRPr="00AB7772">
        <w:rPr>
          <w:sz w:val="20"/>
          <w:szCs w:val="20"/>
          <w:lang w:val="es-ES"/>
        </w:rPr>
        <w:t>.</w:t>
      </w:r>
      <w:r w:rsidRPr="00AB7772">
        <w:rPr>
          <w:b/>
          <w:bCs/>
          <w:sz w:val="20"/>
          <w:szCs w:val="20"/>
          <w:lang w:val="es-ES"/>
        </w:rPr>
        <w:t xml:space="preserve"> </w:t>
      </w:r>
    </w:p>
    <w:p w:rsidR="007F6296" w:rsidRPr="007F6296" w:rsidRDefault="007F6296" w:rsidP="007F6296">
      <w:pPr>
        <w:jc w:val="both"/>
        <w:rPr>
          <w:b/>
          <w:bCs/>
          <w:sz w:val="20"/>
          <w:szCs w:val="20"/>
          <w:lang w:val="es-ES"/>
        </w:rPr>
      </w:pPr>
      <w:r w:rsidRPr="00D57411">
        <w:rPr>
          <w:b/>
          <w:bCs/>
          <w:sz w:val="20"/>
          <w:szCs w:val="20"/>
          <w:lang w:val="es-ES"/>
        </w:rPr>
        <w:t xml:space="preserve">  </w:t>
      </w:r>
    </w:p>
    <w:p w:rsidR="007F6296" w:rsidRDefault="007F6296" w:rsidP="007F6296">
      <w:pPr>
        <w:jc w:val="both"/>
        <w:rPr>
          <w:b/>
          <w:sz w:val="20"/>
          <w:szCs w:val="20"/>
          <w:lang w:val="es-ES"/>
        </w:rPr>
      </w:pPr>
      <w:r>
        <w:rPr>
          <w:b/>
          <w:sz w:val="20"/>
          <w:szCs w:val="20"/>
          <w:lang w:val="es-ES"/>
        </w:rPr>
        <w:t>01 Enero</w:t>
      </w:r>
    </w:p>
    <w:p w:rsidR="007F6296" w:rsidRPr="00B56B0D" w:rsidRDefault="007F6296" w:rsidP="007F6296">
      <w:pPr>
        <w:jc w:val="both"/>
        <w:rPr>
          <w:b/>
          <w:sz w:val="20"/>
          <w:szCs w:val="20"/>
          <w:lang w:val="es-ES"/>
        </w:rPr>
      </w:pPr>
      <w:r>
        <w:rPr>
          <w:b/>
          <w:sz w:val="20"/>
          <w:szCs w:val="20"/>
          <w:lang w:val="es-ES"/>
        </w:rPr>
        <w:t xml:space="preserve">Iguazú -Bariloche     </w:t>
      </w:r>
    </w:p>
    <w:p w:rsidR="007F6296" w:rsidRDefault="007F6296" w:rsidP="007F6296">
      <w:pPr>
        <w:jc w:val="both"/>
        <w:rPr>
          <w:sz w:val="20"/>
          <w:szCs w:val="20"/>
          <w:lang w:val="es-ES"/>
        </w:rPr>
      </w:pPr>
      <w:r w:rsidRPr="00A032D8">
        <w:rPr>
          <w:b/>
          <w:bCs/>
          <w:sz w:val="20"/>
          <w:szCs w:val="20"/>
          <w:lang w:val="es-ES"/>
        </w:rPr>
        <w:t>Desayuno.</w:t>
      </w:r>
      <w:r w:rsidRPr="00A032D8">
        <w:rPr>
          <w:sz w:val="20"/>
          <w:szCs w:val="20"/>
          <w:lang w:val="es-ES"/>
        </w:rPr>
        <w:t xml:space="preserve"> </w:t>
      </w:r>
      <w:r w:rsidRPr="00AB7772">
        <w:rPr>
          <w:sz w:val="20"/>
          <w:szCs w:val="20"/>
          <w:lang w:val="es-ES"/>
        </w:rPr>
        <w:t>A la hora indicada, traslado al aeropuerto para abordar el vuelo hacia Bariloche. Llegada, recepción y traslado al hotel</w:t>
      </w:r>
    </w:p>
    <w:p w:rsidR="007F6296" w:rsidRDefault="007F6296" w:rsidP="007F6296">
      <w:pPr>
        <w:jc w:val="both"/>
        <w:rPr>
          <w:sz w:val="20"/>
          <w:szCs w:val="20"/>
          <w:lang w:val="es-ES"/>
        </w:rPr>
      </w:pPr>
    </w:p>
    <w:bookmarkEnd w:id="0"/>
    <w:p w:rsidR="007F6296" w:rsidRDefault="007F6296" w:rsidP="00545A36">
      <w:pPr>
        <w:jc w:val="both"/>
        <w:rPr>
          <w:sz w:val="20"/>
          <w:szCs w:val="20"/>
          <w:lang w:val="es-ES"/>
        </w:rPr>
      </w:pPr>
    </w:p>
    <w:p w:rsidR="007F6296" w:rsidRDefault="007F6296" w:rsidP="00545A36">
      <w:pPr>
        <w:jc w:val="both"/>
        <w:rPr>
          <w:sz w:val="20"/>
          <w:szCs w:val="20"/>
          <w:lang w:val="es-ES"/>
        </w:rPr>
      </w:pPr>
    </w:p>
    <w:p w:rsidR="007F6296" w:rsidRDefault="007F6296" w:rsidP="00545A36">
      <w:pPr>
        <w:jc w:val="both"/>
        <w:rPr>
          <w:sz w:val="20"/>
          <w:szCs w:val="20"/>
          <w:lang w:val="es-ES"/>
        </w:rPr>
      </w:pPr>
    </w:p>
    <w:p w:rsidR="007F6296" w:rsidRDefault="007F6296" w:rsidP="00545A36">
      <w:pPr>
        <w:jc w:val="both"/>
        <w:rPr>
          <w:sz w:val="20"/>
          <w:szCs w:val="20"/>
          <w:lang w:val="es-ES"/>
        </w:rPr>
      </w:pPr>
    </w:p>
    <w:p w:rsidR="006B2A18" w:rsidRDefault="007F6296" w:rsidP="006B2A18">
      <w:pPr>
        <w:jc w:val="both"/>
        <w:rPr>
          <w:b/>
          <w:sz w:val="20"/>
          <w:szCs w:val="20"/>
          <w:lang w:val="es-ES"/>
        </w:rPr>
      </w:pPr>
      <w:r>
        <w:rPr>
          <w:b/>
          <w:sz w:val="20"/>
          <w:szCs w:val="20"/>
          <w:lang w:val="es-ES"/>
        </w:rPr>
        <w:t>02 Enero</w:t>
      </w:r>
    </w:p>
    <w:p w:rsidR="00545A36" w:rsidRPr="00B56B0D" w:rsidRDefault="00545A36" w:rsidP="00545A36">
      <w:pPr>
        <w:jc w:val="both"/>
        <w:rPr>
          <w:b/>
          <w:sz w:val="20"/>
          <w:szCs w:val="20"/>
          <w:lang w:val="es-ES"/>
        </w:rPr>
      </w:pPr>
      <w:r>
        <w:rPr>
          <w:b/>
          <w:sz w:val="20"/>
          <w:szCs w:val="20"/>
          <w:lang w:val="es-ES"/>
        </w:rPr>
        <w:t xml:space="preserve">Bariloche </w:t>
      </w:r>
      <w:r w:rsidRPr="002148DF">
        <w:rPr>
          <w:b/>
          <w:color w:val="FF0000"/>
          <w:sz w:val="20"/>
          <w:szCs w:val="20"/>
          <w:lang w:val="es-ES"/>
        </w:rPr>
        <w:t>(</w:t>
      </w:r>
      <w:r w:rsidRPr="00AB7772">
        <w:rPr>
          <w:b/>
          <w:color w:val="FF0000"/>
          <w:sz w:val="20"/>
          <w:szCs w:val="20"/>
          <w:lang w:val="es-ES"/>
        </w:rPr>
        <w:t>Excursión Circuito Chico</w:t>
      </w:r>
      <w:r w:rsidRPr="002148DF">
        <w:rPr>
          <w:b/>
          <w:color w:val="FF0000"/>
          <w:sz w:val="20"/>
          <w:szCs w:val="20"/>
          <w:lang w:val="es-ES"/>
        </w:rPr>
        <w:t>)</w:t>
      </w:r>
      <w:r>
        <w:rPr>
          <w:b/>
          <w:color w:val="FF0000"/>
          <w:sz w:val="20"/>
          <w:szCs w:val="20"/>
          <w:lang w:val="es-ES"/>
        </w:rPr>
        <w:t xml:space="preserve"> </w:t>
      </w:r>
    </w:p>
    <w:p w:rsidR="00545A36" w:rsidRDefault="00545A36" w:rsidP="00545A36">
      <w:pPr>
        <w:jc w:val="both"/>
        <w:rPr>
          <w:b/>
          <w:bCs/>
          <w:sz w:val="20"/>
          <w:szCs w:val="20"/>
          <w:lang w:val="es-ES"/>
        </w:rPr>
      </w:pPr>
      <w:r w:rsidRPr="00AB7772">
        <w:rPr>
          <w:b/>
          <w:bCs/>
          <w:sz w:val="20"/>
          <w:szCs w:val="20"/>
          <w:lang w:val="es-ES"/>
        </w:rPr>
        <w:t xml:space="preserve">Desayuno. </w:t>
      </w:r>
      <w:r w:rsidRPr="00AB7772">
        <w:rPr>
          <w:sz w:val="20"/>
          <w:szCs w:val="20"/>
          <w:lang w:val="es-ES"/>
        </w:rPr>
        <w:t>A la hora indicada saldremos a realizar la excursión del Circuito Chico: el viaje se inicia desde Bariloche bordeando el Lago Nahuel Huapi. A la altura del Km. 8 esta Playa Bonita, desde donde se ve la Isla Huemul. Diez Km. más adelante se llega al pie del Cerro Campanario donde hay una aerosilla que llega hasta la cumbre 1,050 m (no incluye ascenso), 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w:t>
      </w:r>
      <w:r w:rsidRPr="00AB7772">
        <w:rPr>
          <w:b/>
          <w:bCs/>
          <w:sz w:val="20"/>
          <w:szCs w:val="20"/>
          <w:lang w:val="es-ES"/>
        </w:rPr>
        <w:t xml:space="preserve"> Alojamiento.</w:t>
      </w:r>
    </w:p>
    <w:p w:rsidR="00545A36" w:rsidRDefault="00545A36" w:rsidP="00545A36">
      <w:pPr>
        <w:jc w:val="both"/>
        <w:rPr>
          <w:sz w:val="20"/>
          <w:szCs w:val="20"/>
          <w:lang w:val="es-ES"/>
        </w:rPr>
      </w:pPr>
    </w:p>
    <w:p w:rsidR="006B2A18" w:rsidRDefault="006B2A18" w:rsidP="00545A36">
      <w:pPr>
        <w:jc w:val="both"/>
        <w:rPr>
          <w:b/>
          <w:sz w:val="20"/>
          <w:szCs w:val="20"/>
          <w:lang w:val="es-ES"/>
        </w:rPr>
      </w:pPr>
      <w:r>
        <w:rPr>
          <w:b/>
          <w:sz w:val="20"/>
          <w:szCs w:val="20"/>
          <w:lang w:val="es-ES"/>
        </w:rPr>
        <w:t>0</w:t>
      </w:r>
      <w:r w:rsidR="007F6296">
        <w:rPr>
          <w:b/>
          <w:sz w:val="20"/>
          <w:szCs w:val="20"/>
          <w:lang w:val="es-ES"/>
        </w:rPr>
        <w:t>3</w:t>
      </w:r>
      <w:r>
        <w:rPr>
          <w:b/>
          <w:sz w:val="20"/>
          <w:szCs w:val="20"/>
          <w:lang w:val="es-ES"/>
        </w:rPr>
        <w:t xml:space="preserve"> Enero</w:t>
      </w:r>
    </w:p>
    <w:p w:rsidR="00545A36" w:rsidRPr="00B56B0D" w:rsidRDefault="00545A36" w:rsidP="00545A36">
      <w:pPr>
        <w:jc w:val="both"/>
        <w:rPr>
          <w:b/>
          <w:sz w:val="20"/>
          <w:szCs w:val="20"/>
          <w:lang w:val="es-ES"/>
        </w:rPr>
      </w:pPr>
      <w:r>
        <w:rPr>
          <w:b/>
          <w:sz w:val="20"/>
          <w:szCs w:val="20"/>
          <w:lang w:val="es-ES"/>
        </w:rPr>
        <w:t xml:space="preserve">Bariloche </w:t>
      </w:r>
      <w:r w:rsidRPr="00805C6F">
        <w:rPr>
          <w:b/>
          <w:color w:val="FF0000"/>
          <w:sz w:val="20"/>
          <w:szCs w:val="20"/>
          <w:lang w:val="es-ES"/>
        </w:rPr>
        <w:t xml:space="preserve"> </w:t>
      </w:r>
    </w:p>
    <w:p w:rsidR="00545A36" w:rsidRDefault="00545A36" w:rsidP="00545A36">
      <w:pPr>
        <w:jc w:val="both"/>
        <w:rPr>
          <w:b/>
          <w:bCs/>
          <w:sz w:val="20"/>
          <w:szCs w:val="20"/>
          <w:lang w:val="es-ES"/>
        </w:rPr>
      </w:pPr>
      <w:r w:rsidRPr="00AB7772">
        <w:rPr>
          <w:b/>
          <w:bCs/>
          <w:sz w:val="20"/>
          <w:szCs w:val="20"/>
          <w:lang w:val="es-ES"/>
        </w:rPr>
        <w:t xml:space="preserve">Desayuno. </w:t>
      </w:r>
      <w:r w:rsidRPr="00AB7772">
        <w:rPr>
          <w:sz w:val="20"/>
          <w:szCs w:val="20"/>
          <w:lang w:val="es-ES"/>
        </w:rPr>
        <w:t>Día libre para actividades personales.</w:t>
      </w:r>
      <w:r w:rsidRPr="00AB7772">
        <w:rPr>
          <w:b/>
          <w:bCs/>
          <w:sz w:val="20"/>
          <w:szCs w:val="20"/>
          <w:lang w:val="es-ES"/>
        </w:rPr>
        <w:t xml:space="preserve"> Alojamiento.</w:t>
      </w:r>
    </w:p>
    <w:p w:rsidR="00545A36" w:rsidRDefault="00545A36" w:rsidP="00545A36">
      <w:pPr>
        <w:jc w:val="both"/>
        <w:rPr>
          <w:b/>
          <w:bCs/>
          <w:sz w:val="20"/>
          <w:szCs w:val="20"/>
          <w:lang w:val="es-ES"/>
        </w:rPr>
      </w:pPr>
    </w:p>
    <w:p w:rsidR="006B2A18" w:rsidRDefault="006B2A18" w:rsidP="006B2A18">
      <w:pPr>
        <w:jc w:val="both"/>
        <w:rPr>
          <w:b/>
          <w:sz w:val="20"/>
          <w:szCs w:val="20"/>
          <w:lang w:val="es-ES"/>
        </w:rPr>
      </w:pPr>
      <w:r>
        <w:rPr>
          <w:b/>
          <w:sz w:val="20"/>
          <w:szCs w:val="20"/>
          <w:lang w:val="es-ES"/>
        </w:rPr>
        <w:t>0</w:t>
      </w:r>
      <w:r w:rsidR="007F6296">
        <w:rPr>
          <w:b/>
          <w:sz w:val="20"/>
          <w:szCs w:val="20"/>
          <w:lang w:val="es-ES"/>
        </w:rPr>
        <w:t>4</w:t>
      </w:r>
      <w:r>
        <w:rPr>
          <w:b/>
          <w:sz w:val="20"/>
          <w:szCs w:val="20"/>
          <w:lang w:val="es-ES"/>
        </w:rPr>
        <w:t xml:space="preserve"> Enero</w:t>
      </w:r>
    </w:p>
    <w:p w:rsidR="00545A36" w:rsidRPr="00B56B0D" w:rsidRDefault="00545A36" w:rsidP="00545A36">
      <w:pPr>
        <w:jc w:val="both"/>
        <w:rPr>
          <w:b/>
          <w:sz w:val="20"/>
          <w:szCs w:val="20"/>
          <w:lang w:val="es-ES"/>
        </w:rPr>
      </w:pPr>
      <w:r>
        <w:rPr>
          <w:b/>
          <w:sz w:val="20"/>
          <w:szCs w:val="20"/>
          <w:lang w:val="es-ES"/>
        </w:rPr>
        <w:t xml:space="preserve">Bariloche – Buenos Aires   </w:t>
      </w:r>
    </w:p>
    <w:p w:rsidR="00545A36" w:rsidRDefault="00545A36" w:rsidP="00545A36">
      <w:pPr>
        <w:jc w:val="both"/>
        <w:rPr>
          <w:b/>
          <w:bCs/>
          <w:sz w:val="20"/>
          <w:szCs w:val="20"/>
          <w:lang w:val="es-ES"/>
        </w:rPr>
      </w:pPr>
      <w:r w:rsidRPr="00AB7772">
        <w:rPr>
          <w:b/>
          <w:bCs/>
          <w:sz w:val="20"/>
          <w:szCs w:val="20"/>
          <w:lang w:val="es-ES"/>
        </w:rPr>
        <w:t xml:space="preserve">Desayuno. </w:t>
      </w:r>
      <w:r w:rsidRPr="00AB7772">
        <w:rPr>
          <w:sz w:val="20"/>
          <w:szCs w:val="20"/>
          <w:lang w:val="es-ES"/>
        </w:rPr>
        <w:t>A la hora indicada, traslado al aeropuerto para abordar el vuelo hacia Buenos Aires. Llegada, recepción y traslado al hotel.</w:t>
      </w:r>
      <w:r w:rsidRPr="00AB7772">
        <w:rPr>
          <w:b/>
          <w:bCs/>
          <w:sz w:val="20"/>
          <w:szCs w:val="20"/>
          <w:lang w:val="es-ES"/>
        </w:rPr>
        <w:t xml:space="preserve"> Alojamiento.</w:t>
      </w:r>
    </w:p>
    <w:p w:rsidR="00545A36" w:rsidRDefault="00545A36" w:rsidP="00545A36">
      <w:pPr>
        <w:jc w:val="both"/>
        <w:rPr>
          <w:sz w:val="20"/>
          <w:szCs w:val="20"/>
          <w:lang w:val="es-ES"/>
        </w:rPr>
      </w:pPr>
    </w:p>
    <w:p w:rsidR="007F6296" w:rsidRDefault="007F6296" w:rsidP="007F6296">
      <w:pPr>
        <w:jc w:val="both"/>
        <w:rPr>
          <w:b/>
          <w:sz w:val="20"/>
          <w:szCs w:val="20"/>
          <w:lang w:val="es-ES"/>
        </w:rPr>
      </w:pPr>
      <w:r>
        <w:rPr>
          <w:b/>
          <w:sz w:val="20"/>
          <w:szCs w:val="20"/>
          <w:lang w:val="es-ES"/>
        </w:rPr>
        <w:t>05 Enero</w:t>
      </w:r>
    </w:p>
    <w:p w:rsidR="007F6296" w:rsidRPr="007F6296" w:rsidRDefault="007F6296" w:rsidP="00545A36">
      <w:pPr>
        <w:jc w:val="both"/>
        <w:rPr>
          <w:b/>
          <w:sz w:val="20"/>
          <w:szCs w:val="20"/>
          <w:lang w:val="es-ES"/>
        </w:rPr>
      </w:pPr>
      <w:r>
        <w:rPr>
          <w:b/>
          <w:sz w:val="20"/>
          <w:szCs w:val="20"/>
          <w:lang w:val="es-ES"/>
        </w:rPr>
        <w:t xml:space="preserve">Buenos Aires   </w:t>
      </w:r>
    </w:p>
    <w:p w:rsidR="007F6296" w:rsidRDefault="007F6296" w:rsidP="00545A36">
      <w:pPr>
        <w:jc w:val="both"/>
        <w:rPr>
          <w:sz w:val="20"/>
          <w:szCs w:val="20"/>
          <w:lang w:val="es-ES"/>
        </w:rPr>
      </w:pPr>
      <w:r w:rsidRPr="00A032D8">
        <w:rPr>
          <w:sz w:val="20"/>
          <w:szCs w:val="20"/>
          <w:lang w:val="es-ES"/>
        </w:rPr>
        <w:t>A la hora indicada traslado al aeropuerto para abordar el vuelo de regreso a la ciudad de origen.</w:t>
      </w:r>
    </w:p>
    <w:p w:rsidR="007F6296" w:rsidRDefault="007F6296" w:rsidP="00545A36">
      <w:pPr>
        <w:jc w:val="both"/>
        <w:rPr>
          <w:sz w:val="20"/>
          <w:szCs w:val="20"/>
          <w:lang w:val="es-ES"/>
        </w:rPr>
      </w:pPr>
    </w:p>
    <w:p w:rsidR="007F6296" w:rsidRDefault="007F6296" w:rsidP="00545A36">
      <w:pPr>
        <w:jc w:val="both"/>
        <w:rPr>
          <w:b/>
          <w:bCs/>
          <w:sz w:val="20"/>
          <w:szCs w:val="20"/>
          <w:lang w:val="es-ES"/>
        </w:rPr>
      </w:pPr>
    </w:p>
    <w:p w:rsidR="00545A36" w:rsidRPr="00A032D8" w:rsidRDefault="00545A36" w:rsidP="00545A36">
      <w:pPr>
        <w:jc w:val="both"/>
        <w:rPr>
          <w:b/>
          <w:bCs/>
          <w:sz w:val="20"/>
          <w:szCs w:val="20"/>
          <w:lang w:val="es-ES"/>
        </w:rPr>
      </w:pPr>
      <w:r w:rsidRPr="00A032D8">
        <w:rPr>
          <w:b/>
          <w:bCs/>
          <w:sz w:val="20"/>
          <w:szCs w:val="20"/>
          <w:lang w:val="es-ES"/>
        </w:rPr>
        <w:t>FIN DE NUESTROS SERVICIOS</w:t>
      </w:r>
    </w:p>
    <w:p w:rsidR="00545A36" w:rsidRDefault="00545A36" w:rsidP="00545A36">
      <w:pPr>
        <w:rPr>
          <w:sz w:val="20"/>
          <w:szCs w:val="20"/>
          <w:lang w:val="es-ES"/>
        </w:rPr>
      </w:pPr>
    </w:p>
    <w:p w:rsidR="007F6296" w:rsidRDefault="007F6296" w:rsidP="00545A36">
      <w:pPr>
        <w:rPr>
          <w:sz w:val="20"/>
          <w:szCs w:val="20"/>
          <w:lang w:val="es-ES"/>
        </w:rPr>
      </w:pPr>
    </w:p>
    <w:p w:rsidR="007F6296" w:rsidRDefault="007F6296" w:rsidP="00545A36">
      <w:pPr>
        <w:rPr>
          <w:sz w:val="20"/>
          <w:szCs w:val="20"/>
          <w:lang w:val="es-ES"/>
        </w:rPr>
      </w:pPr>
    </w:p>
    <w:p w:rsidR="00545A36" w:rsidRPr="00B56B0D" w:rsidRDefault="00545A36" w:rsidP="00545A36">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06B0A431" wp14:editId="4197A9B1">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45A36" w:rsidRPr="00F74623" w:rsidRDefault="00545A36" w:rsidP="00545A36">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B0A431"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545A36" w:rsidRPr="00F74623" w:rsidRDefault="00545A36" w:rsidP="00545A36">
                      <w:pPr>
                        <w:jc w:val="center"/>
                        <w:rPr>
                          <w:b/>
                          <w:i/>
                          <w:lang w:val="es-ES"/>
                        </w:rPr>
                      </w:pPr>
                      <w:r w:rsidRPr="00F74623">
                        <w:rPr>
                          <w:b/>
                          <w:i/>
                          <w:lang w:val="es-ES"/>
                        </w:rPr>
                        <w:t>JULIÁ TOURS INCLUYE:</w:t>
                      </w:r>
                    </w:p>
                  </w:txbxContent>
                </v:textbox>
                <w10:wrap type="square"/>
              </v:rect>
            </w:pict>
          </mc:Fallback>
        </mc:AlternateContent>
      </w:r>
    </w:p>
    <w:p w:rsidR="00545A36" w:rsidRPr="00B56B0D" w:rsidRDefault="00545A36" w:rsidP="00545A36">
      <w:pPr>
        <w:rPr>
          <w:sz w:val="20"/>
          <w:szCs w:val="20"/>
          <w:lang w:val="es-ES"/>
        </w:rPr>
      </w:pPr>
    </w:p>
    <w:p w:rsidR="006B2A18" w:rsidRDefault="006B2A18" w:rsidP="00545A36">
      <w:pPr>
        <w:pStyle w:val="Prrafodelista"/>
        <w:numPr>
          <w:ilvl w:val="0"/>
          <w:numId w:val="16"/>
        </w:numPr>
        <w:rPr>
          <w:sz w:val="20"/>
          <w:szCs w:val="20"/>
        </w:rPr>
      </w:pPr>
      <w:r>
        <w:rPr>
          <w:sz w:val="20"/>
          <w:szCs w:val="20"/>
        </w:rPr>
        <w:t>Vuelos Internacionales con equipaje Documentado 23Kg</w:t>
      </w:r>
    </w:p>
    <w:p w:rsidR="006B2A18" w:rsidRDefault="006B2A18" w:rsidP="00545A36">
      <w:pPr>
        <w:pStyle w:val="Prrafodelista"/>
        <w:numPr>
          <w:ilvl w:val="0"/>
          <w:numId w:val="16"/>
        </w:numPr>
        <w:rPr>
          <w:sz w:val="20"/>
          <w:szCs w:val="20"/>
        </w:rPr>
      </w:pPr>
      <w:r>
        <w:rPr>
          <w:sz w:val="20"/>
          <w:szCs w:val="20"/>
        </w:rPr>
        <w:t>Vuelos internos con equipaje documentado de 15Kg</w:t>
      </w:r>
    </w:p>
    <w:p w:rsidR="00545A36" w:rsidRPr="00AB7772" w:rsidRDefault="00545A36" w:rsidP="00545A36">
      <w:pPr>
        <w:pStyle w:val="Prrafodelista"/>
        <w:numPr>
          <w:ilvl w:val="0"/>
          <w:numId w:val="16"/>
        </w:numPr>
        <w:rPr>
          <w:sz w:val="20"/>
          <w:szCs w:val="20"/>
        </w:rPr>
      </w:pPr>
      <w:r w:rsidRPr="00AB7772">
        <w:rPr>
          <w:sz w:val="20"/>
          <w:szCs w:val="20"/>
        </w:rPr>
        <w:t xml:space="preserve">Traslados de entrada y salida </w:t>
      </w:r>
    </w:p>
    <w:p w:rsidR="00545A36" w:rsidRPr="00AB7772" w:rsidRDefault="00545A36" w:rsidP="00545A36">
      <w:pPr>
        <w:pStyle w:val="Prrafodelista"/>
        <w:numPr>
          <w:ilvl w:val="0"/>
          <w:numId w:val="16"/>
        </w:numPr>
        <w:rPr>
          <w:sz w:val="20"/>
          <w:szCs w:val="20"/>
        </w:rPr>
      </w:pPr>
      <w:r w:rsidRPr="00AB7772">
        <w:rPr>
          <w:sz w:val="20"/>
          <w:szCs w:val="20"/>
        </w:rPr>
        <w:t>0</w:t>
      </w:r>
      <w:r w:rsidR="006B2A18">
        <w:rPr>
          <w:sz w:val="20"/>
          <w:szCs w:val="20"/>
        </w:rPr>
        <w:t>3</w:t>
      </w:r>
      <w:r w:rsidRPr="00AB7772">
        <w:rPr>
          <w:sz w:val="20"/>
          <w:szCs w:val="20"/>
        </w:rPr>
        <w:t xml:space="preserve"> noches de alojamiento en Buenos Aires con desayunos. </w:t>
      </w:r>
    </w:p>
    <w:p w:rsidR="00545A36" w:rsidRPr="007F6296" w:rsidRDefault="00545A36" w:rsidP="006B2A18">
      <w:pPr>
        <w:pStyle w:val="Prrafodelista"/>
        <w:numPr>
          <w:ilvl w:val="0"/>
          <w:numId w:val="16"/>
        </w:numPr>
        <w:rPr>
          <w:sz w:val="20"/>
          <w:szCs w:val="20"/>
          <w:lang w:val="en-US"/>
        </w:rPr>
      </w:pPr>
      <w:r w:rsidRPr="007F6296">
        <w:rPr>
          <w:sz w:val="20"/>
          <w:szCs w:val="20"/>
          <w:lang w:val="en-US"/>
        </w:rPr>
        <w:t xml:space="preserve">City Tour por Buenos Aires.  </w:t>
      </w:r>
    </w:p>
    <w:p w:rsidR="00545A36" w:rsidRPr="00AB7772" w:rsidRDefault="00545A36" w:rsidP="00545A36">
      <w:pPr>
        <w:pStyle w:val="Prrafodelista"/>
        <w:numPr>
          <w:ilvl w:val="0"/>
          <w:numId w:val="16"/>
        </w:numPr>
        <w:rPr>
          <w:sz w:val="20"/>
          <w:szCs w:val="20"/>
        </w:rPr>
      </w:pPr>
      <w:r w:rsidRPr="00AB7772">
        <w:rPr>
          <w:sz w:val="20"/>
          <w:szCs w:val="20"/>
        </w:rPr>
        <w:t xml:space="preserve">03 noches de alojamiento en Bariloche con desayunos. </w:t>
      </w:r>
    </w:p>
    <w:p w:rsidR="00545A36" w:rsidRPr="00AB7772" w:rsidRDefault="00545A36" w:rsidP="00545A36">
      <w:pPr>
        <w:pStyle w:val="Prrafodelista"/>
        <w:numPr>
          <w:ilvl w:val="0"/>
          <w:numId w:val="16"/>
        </w:numPr>
        <w:rPr>
          <w:sz w:val="20"/>
          <w:szCs w:val="20"/>
        </w:rPr>
      </w:pPr>
      <w:r w:rsidRPr="00AB7772">
        <w:rPr>
          <w:sz w:val="20"/>
          <w:szCs w:val="20"/>
        </w:rPr>
        <w:t xml:space="preserve">Excursión Circuito Chico. </w:t>
      </w:r>
    </w:p>
    <w:p w:rsidR="00545A36" w:rsidRPr="00AB7772" w:rsidRDefault="00545A36" w:rsidP="00545A36">
      <w:pPr>
        <w:pStyle w:val="Prrafodelista"/>
        <w:numPr>
          <w:ilvl w:val="0"/>
          <w:numId w:val="16"/>
        </w:numPr>
        <w:rPr>
          <w:sz w:val="20"/>
          <w:szCs w:val="20"/>
        </w:rPr>
      </w:pPr>
      <w:r w:rsidRPr="00AB7772">
        <w:rPr>
          <w:sz w:val="20"/>
          <w:szCs w:val="20"/>
        </w:rPr>
        <w:t>0</w:t>
      </w:r>
      <w:r w:rsidR="006B2A18">
        <w:rPr>
          <w:sz w:val="20"/>
          <w:szCs w:val="20"/>
        </w:rPr>
        <w:t>2</w:t>
      </w:r>
      <w:r w:rsidRPr="00AB7772">
        <w:rPr>
          <w:sz w:val="20"/>
          <w:szCs w:val="20"/>
        </w:rPr>
        <w:t xml:space="preserve"> noches de alojamiento en Iguazú con desayunos.</w:t>
      </w:r>
    </w:p>
    <w:p w:rsidR="00545A36" w:rsidRPr="00AB7772" w:rsidRDefault="00545A36" w:rsidP="00545A36">
      <w:pPr>
        <w:pStyle w:val="Prrafodelista"/>
        <w:numPr>
          <w:ilvl w:val="0"/>
          <w:numId w:val="16"/>
        </w:numPr>
        <w:rPr>
          <w:sz w:val="20"/>
          <w:szCs w:val="20"/>
        </w:rPr>
      </w:pPr>
      <w:r w:rsidRPr="00AB7772">
        <w:rPr>
          <w:sz w:val="20"/>
          <w:szCs w:val="20"/>
        </w:rPr>
        <w:t xml:space="preserve">Excursión Cataratas Argentinas (incluye entrada al parque). </w:t>
      </w:r>
    </w:p>
    <w:p w:rsidR="00545A36" w:rsidRDefault="00545A36" w:rsidP="00545A36">
      <w:pPr>
        <w:pStyle w:val="Prrafodelista"/>
        <w:numPr>
          <w:ilvl w:val="0"/>
          <w:numId w:val="16"/>
        </w:numPr>
        <w:rPr>
          <w:sz w:val="20"/>
          <w:szCs w:val="20"/>
        </w:rPr>
      </w:pPr>
      <w:r w:rsidRPr="00AB7772">
        <w:rPr>
          <w:sz w:val="20"/>
          <w:szCs w:val="20"/>
        </w:rPr>
        <w:t xml:space="preserve">Excursión Cataras Brasileras (incluye entra al parque). </w:t>
      </w:r>
    </w:p>
    <w:p w:rsidR="00233D51" w:rsidRPr="002D3592" w:rsidRDefault="00233D51" w:rsidP="00233D51">
      <w:pPr>
        <w:pStyle w:val="Prrafodelista"/>
        <w:numPr>
          <w:ilvl w:val="0"/>
          <w:numId w:val="16"/>
        </w:numPr>
        <w:rPr>
          <w:sz w:val="20"/>
          <w:szCs w:val="20"/>
        </w:rPr>
      </w:pPr>
      <w:r w:rsidRPr="00AB7772">
        <w:rPr>
          <w:sz w:val="20"/>
          <w:szCs w:val="20"/>
        </w:rPr>
        <w:t>Seguro de asistencia en viaje cobertura COVID</w:t>
      </w:r>
      <w:r>
        <w:rPr>
          <w:sz w:val="20"/>
          <w:szCs w:val="20"/>
        </w:rPr>
        <w:t xml:space="preserve">. </w:t>
      </w:r>
      <w:r w:rsidRPr="00AB7772">
        <w:rPr>
          <w:sz w:val="20"/>
          <w:szCs w:val="20"/>
        </w:rPr>
        <w:t xml:space="preserve"> </w:t>
      </w:r>
    </w:p>
    <w:p w:rsidR="00545A36" w:rsidRDefault="00545A36" w:rsidP="00545A36">
      <w:pPr>
        <w:rPr>
          <w:sz w:val="20"/>
          <w:szCs w:val="20"/>
        </w:rPr>
      </w:pPr>
    </w:p>
    <w:p w:rsidR="007F6296" w:rsidRDefault="007F6296" w:rsidP="00545A36">
      <w:pPr>
        <w:rPr>
          <w:sz w:val="20"/>
          <w:szCs w:val="20"/>
        </w:rPr>
      </w:pPr>
    </w:p>
    <w:p w:rsidR="007F6296" w:rsidRDefault="007F6296" w:rsidP="00545A36">
      <w:pPr>
        <w:rPr>
          <w:sz w:val="20"/>
          <w:szCs w:val="20"/>
        </w:rPr>
      </w:pPr>
    </w:p>
    <w:p w:rsidR="007F6296" w:rsidRDefault="007F6296" w:rsidP="00545A36">
      <w:pPr>
        <w:rPr>
          <w:sz w:val="20"/>
          <w:szCs w:val="20"/>
        </w:rPr>
      </w:pPr>
    </w:p>
    <w:p w:rsidR="007F6296" w:rsidRDefault="007F6296" w:rsidP="00545A36">
      <w:pPr>
        <w:rPr>
          <w:sz w:val="20"/>
          <w:szCs w:val="20"/>
        </w:rPr>
      </w:pPr>
    </w:p>
    <w:p w:rsidR="007F6296" w:rsidRDefault="007F6296" w:rsidP="00545A36">
      <w:pPr>
        <w:rPr>
          <w:sz w:val="20"/>
          <w:szCs w:val="20"/>
        </w:rPr>
      </w:pPr>
    </w:p>
    <w:p w:rsidR="007F6296" w:rsidRDefault="007F6296" w:rsidP="00545A36">
      <w:pPr>
        <w:rPr>
          <w:sz w:val="20"/>
          <w:szCs w:val="20"/>
        </w:rPr>
      </w:pPr>
    </w:p>
    <w:p w:rsidR="007F6296" w:rsidRDefault="007F6296" w:rsidP="00545A36">
      <w:pPr>
        <w:rPr>
          <w:sz w:val="20"/>
          <w:szCs w:val="20"/>
        </w:rPr>
      </w:pPr>
    </w:p>
    <w:p w:rsidR="007F6296" w:rsidRDefault="007F6296" w:rsidP="00545A36">
      <w:pPr>
        <w:rPr>
          <w:sz w:val="20"/>
          <w:szCs w:val="20"/>
        </w:rPr>
      </w:pPr>
    </w:p>
    <w:p w:rsidR="007F6296" w:rsidRPr="002925B5" w:rsidRDefault="007F6296" w:rsidP="00545A36">
      <w:pPr>
        <w:rPr>
          <w:sz w:val="20"/>
          <w:szCs w:val="20"/>
        </w:rPr>
      </w:pPr>
    </w:p>
    <w:p w:rsidR="00545A36" w:rsidRPr="00B56B0D" w:rsidRDefault="00545A36" w:rsidP="00545A36">
      <w:pPr>
        <w:ind w:left="567"/>
        <w:rPr>
          <w:b/>
        </w:rPr>
      </w:pPr>
      <w:r w:rsidRPr="00B56B0D">
        <w:rPr>
          <w:b/>
        </w:rPr>
        <w:t>NO Incluye</w:t>
      </w:r>
    </w:p>
    <w:p w:rsidR="00545A36" w:rsidRDefault="00545A36" w:rsidP="00545A36">
      <w:pPr>
        <w:pStyle w:val="Prrafodelista"/>
        <w:numPr>
          <w:ilvl w:val="0"/>
          <w:numId w:val="14"/>
        </w:numPr>
        <w:rPr>
          <w:sz w:val="20"/>
          <w:szCs w:val="20"/>
        </w:rPr>
      </w:pPr>
      <w:r w:rsidRPr="00AB7772">
        <w:rPr>
          <w:sz w:val="20"/>
          <w:szCs w:val="20"/>
        </w:rPr>
        <w:t>Tasas eco municipales en Bariloche, aproximadamente 5 dólares por persona, pagaderos al llegar al hotel.</w:t>
      </w:r>
    </w:p>
    <w:p w:rsidR="00545A36" w:rsidRPr="00FA3FDB" w:rsidRDefault="00545A36" w:rsidP="00545A36">
      <w:pPr>
        <w:pStyle w:val="Prrafodelista"/>
        <w:numPr>
          <w:ilvl w:val="0"/>
          <w:numId w:val="14"/>
        </w:numPr>
        <w:rPr>
          <w:sz w:val="20"/>
          <w:szCs w:val="20"/>
        </w:rPr>
      </w:pPr>
      <w:r w:rsidRPr="00FA3FDB">
        <w:rPr>
          <w:sz w:val="20"/>
          <w:szCs w:val="20"/>
        </w:rPr>
        <w:t>Tasas eco municipales en Iguazú, aproximadamente 5 dólares por persona, pagaderos al llegar al hotel.</w:t>
      </w:r>
      <w:r>
        <w:rPr>
          <w:sz w:val="20"/>
          <w:szCs w:val="20"/>
        </w:rPr>
        <w:t xml:space="preserve"> </w:t>
      </w:r>
    </w:p>
    <w:p w:rsidR="00545A36" w:rsidRDefault="00545A36" w:rsidP="00545A36">
      <w:pPr>
        <w:pStyle w:val="Prrafodelista"/>
        <w:numPr>
          <w:ilvl w:val="0"/>
          <w:numId w:val="14"/>
        </w:numPr>
        <w:rPr>
          <w:sz w:val="20"/>
          <w:szCs w:val="20"/>
        </w:rPr>
      </w:pPr>
      <w:r w:rsidRPr="00AB7772">
        <w:rPr>
          <w:sz w:val="20"/>
          <w:szCs w:val="20"/>
        </w:rPr>
        <w:t>Tasas urbanas en Buenos Aires, aproximadamente 6 dólares por persona, pagaderos al llegar al hotel.</w:t>
      </w:r>
    </w:p>
    <w:p w:rsidR="00545A36" w:rsidRPr="00AB7772" w:rsidRDefault="00545A36" w:rsidP="00545A36">
      <w:pPr>
        <w:pStyle w:val="Prrafodelista"/>
        <w:numPr>
          <w:ilvl w:val="0"/>
          <w:numId w:val="14"/>
        </w:numPr>
        <w:rPr>
          <w:sz w:val="20"/>
          <w:szCs w:val="20"/>
        </w:rPr>
      </w:pPr>
      <w:r w:rsidRPr="00AB7772">
        <w:rPr>
          <w:sz w:val="20"/>
          <w:szCs w:val="20"/>
        </w:rPr>
        <w:t>Ningún servicio no especificado</w:t>
      </w:r>
    </w:p>
    <w:p w:rsidR="00545A36" w:rsidRPr="00AB7772" w:rsidRDefault="00545A36" w:rsidP="00545A36">
      <w:pPr>
        <w:pStyle w:val="Prrafodelista"/>
        <w:numPr>
          <w:ilvl w:val="0"/>
          <w:numId w:val="14"/>
        </w:numPr>
        <w:rPr>
          <w:sz w:val="20"/>
          <w:szCs w:val="20"/>
        </w:rPr>
      </w:pPr>
      <w:r w:rsidRPr="00AB7772">
        <w:rPr>
          <w:sz w:val="20"/>
          <w:szCs w:val="20"/>
        </w:rPr>
        <w:t>Gastos personales</w:t>
      </w:r>
    </w:p>
    <w:p w:rsidR="00545A36" w:rsidRDefault="00545A36" w:rsidP="00545A36">
      <w:pPr>
        <w:pStyle w:val="Prrafodelista"/>
        <w:numPr>
          <w:ilvl w:val="0"/>
          <w:numId w:val="14"/>
        </w:numPr>
        <w:rPr>
          <w:sz w:val="20"/>
          <w:szCs w:val="20"/>
        </w:rPr>
      </w:pPr>
      <w:r w:rsidRPr="00AB7772">
        <w:rPr>
          <w:sz w:val="20"/>
          <w:szCs w:val="20"/>
        </w:rPr>
        <w:t>Propinas</w:t>
      </w:r>
    </w:p>
    <w:p w:rsidR="00545A36" w:rsidRDefault="00545A36" w:rsidP="00545A36">
      <w:pPr>
        <w:rPr>
          <w:sz w:val="20"/>
          <w:szCs w:val="20"/>
        </w:rPr>
      </w:pPr>
    </w:p>
    <w:tbl>
      <w:tblPr>
        <w:tblW w:w="6150" w:type="dxa"/>
        <w:jc w:val="center"/>
        <w:tblCellMar>
          <w:left w:w="70" w:type="dxa"/>
          <w:right w:w="70" w:type="dxa"/>
        </w:tblCellMar>
        <w:tblLook w:val="04A0" w:firstRow="1" w:lastRow="0" w:firstColumn="1" w:lastColumn="0" w:noHBand="0" w:noVBand="1"/>
      </w:tblPr>
      <w:tblGrid>
        <w:gridCol w:w="2823"/>
        <w:gridCol w:w="1193"/>
        <w:gridCol w:w="1067"/>
        <w:gridCol w:w="1067"/>
      </w:tblGrid>
      <w:tr w:rsidR="00E21ADD" w:rsidRPr="00E21ADD" w:rsidTr="00E21ADD">
        <w:trPr>
          <w:trHeight w:val="315"/>
          <w:jc w:val="center"/>
        </w:trPr>
        <w:tc>
          <w:tcPr>
            <w:tcW w:w="6150" w:type="dxa"/>
            <w:gridSpan w:val="4"/>
            <w:tcBorders>
              <w:top w:val="single" w:sz="8" w:space="0" w:color="auto"/>
              <w:left w:val="single" w:sz="8" w:space="0" w:color="auto"/>
              <w:bottom w:val="single" w:sz="4" w:space="0" w:color="auto"/>
              <w:right w:val="single" w:sz="4" w:space="0" w:color="000000"/>
            </w:tcBorders>
            <w:shd w:val="clear" w:color="000000" w:fill="000000"/>
            <w:noWrap/>
            <w:vAlign w:val="center"/>
            <w:hideMark/>
          </w:tcPr>
          <w:p w:rsidR="00E21ADD" w:rsidRPr="00E21ADD" w:rsidRDefault="00E21ADD" w:rsidP="00E21ADD">
            <w:pPr>
              <w:jc w:val="center"/>
              <w:rPr>
                <w:rFonts w:ascii="Aptos Narrow" w:eastAsia="Times New Roman" w:hAnsi="Aptos Narrow" w:cs="Times New Roman"/>
                <w:b/>
                <w:bCs/>
                <w:color w:val="FFFFFF"/>
                <w:sz w:val="18"/>
                <w:szCs w:val="18"/>
                <w:lang w:val="es-MX" w:eastAsia="es-MX"/>
              </w:rPr>
            </w:pPr>
            <w:r w:rsidRPr="00E21ADD">
              <w:rPr>
                <w:rFonts w:ascii="Aptos Narrow" w:eastAsia="Times New Roman" w:hAnsi="Aptos Narrow" w:cs="Times New Roman"/>
                <w:b/>
                <w:bCs/>
                <w:color w:val="FFFFFF"/>
                <w:sz w:val="18"/>
                <w:szCs w:val="18"/>
                <w:lang w:val="es-MX" w:eastAsia="es-MX"/>
              </w:rPr>
              <w:t xml:space="preserve">TARIFAS EN USD POR PERSONA </w:t>
            </w:r>
          </w:p>
        </w:tc>
      </w:tr>
      <w:tr w:rsidR="00E21ADD" w:rsidRPr="00E21ADD" w:rsidTr="00E21ADD">
        <w:trPr>
          <w:trHeight w:val="315"/>
          <w:jc w:val="center"/>
        </w:trPr>
        <w:tc>
          <w:tcPr>
            <w:tcW w:w="401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21ADD" w:rsidRPr="00E21ADD" w:rsidRDefault="00E21ADD" w:rsidP="00E21ADD">
            <w:pPr>
              <w:jc w:val="center"/>
              <w:rPr>
                <w:rFonts w:ascii="Aptos Narrow" w:eastAsia="Times New Roman" w:hAnsi="Aptos Narrow" w:cs="Times New Roman"/>
                <w:b/>
                <w:bCs/>
                <w:color w:val="000000"/>
                <w:sz w:val="18"/>
                <w:szCs w:val="18"/>
                <w:lang w:val="es-MX" w:eastAsia="es-MX"/>
              </w:rPr>
            </w:pPr>
            <w:r w:rsidRPr="00E21ADD">
              <w:rPr>
                <w:rFonts w:ascii="Aptos Narrow" w:eastAsia="Times New Roman" w:hAnsi="Aptos Narrow" w:cs="Times New Roman"/>
                <w:b/>
                <w:bCs/>
                <w:color w:val="000000"/>
                <w:sz w:val="18"/>
                <w:szCs w:val="18"/>
                <w:lang w:val="es-MX" w:eastAsia="es-MX"/>
              </w:rPr>
              <w:t xml:space="preserve">SERVICIOS AEREOS Y TERRESTRES SIN IMPUESTOS </w:t>
            </w:r>
          </w:p>
        </w:tc>
        <w:tc>
          <w:tcPr>
            <w:tcW w:w="21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21ADD" w:rsidRPr="00E21ADD" w:rsidRDefault="00E21ADD" w:rsidP="00E21ADD">
            <w:pPr>
              <w:jc w:val="center"/>
              <w:rPr>
                <w:rFonts w:ascii="Aptos Narrow" w:eastAsia="Times New Roman" w:hAnsi="Aptos Narrow" w:cs="Times New Roman"/>
                <w:b/>
                <w:bCs/>
                <w:color w:val="000000"/>
                <w:sz w:val="18"/>
                <w:szCs w:val="18"/>
                <w:lang w:val="es-MX" w:eastAsia="es-MX"/>
              </w:rPr>
            </w:pPr>
            <w:r w:rsidRPr="00E21ADD">
              <w:rPr>
                <w:rFonts w:ascii="Aptos Narrow" w:eastAsia="Times New Roman" w:hAnsi="Aptos Narrow" w:cs="Times New Roman"/>
                <w:b/>
                <w:bCs/>
                <w:color w:val="000000"/>
                <w:sz w:val="18"/>
                <w:szCs w:val="18"/>
                <w:lang w:val="es-MX" w:eastAsia="es-MX"/>
              </w:rPr>
              <w:t xml:space="preserve">MINIMO 2 PASAJEROS </w:t>
            </w:r>
          </w:p>
        </w:tc>
      </w:tr>
      <w:tr w:rsidR="00E21ADD" w:rsidRPr="00E21ADD" w:rsidTr="00E21ADD">
        <w:trPr>
          <w:trHeight w:val="300"/>
          <w:jc w:val="center"/>
        </w:trPr>
        <w:tc>
          <w:tcPr>
            <w:tcW w:w="6150" w:type="dxa"/>
            <w:gridSpan w:val="4"/>
            <w:tcBorders>
              <w:top w:val="single" w:sz="4" w:space="0" w:color="auto"/>
              <w:left w:val="single" w:sz="8" w:space="0" w:color="auto"/>
              <w:bottom w:val="single" w:sz="4" w:space="0" w:color="auto"/>
              <w:right w:val="single" w:sz="4" w:space="0" w:color="000000"/>
            </w:tcBorders>
            <w:shd w:val="clear" w:color="000000" w:fill="000000"/>
            <w:noWrap/>
            <w:vAlign w:val="center"/>
            <w:hideMark/>
          </w:tcPr>
          <w:p w:rsidR="00E21ADD" w:rsidRPr="00E21ADD" w:rsidRDefault="00E21ADD" w:rsidP="00E21ADD">
            <w:pPr>
              <w:jc w:val="center"/>
              <w:rPr>
                <w:rFonts w:ascii="Aptos Narrow" w:eastAsia="Times New Roman" w:hAnsi="Aptos Narrow" w:cs="Times New Roman"/>
                <w:b/>
                <w:bCs/>
                <w:color w:val="FFFFFF"/>
                <w:sz w:val="18"/>
                <w:szCs w:val="18"/>
                <w:lang w:val="es-MX" w:eastAsia="es-MX"/>
              </w:rPr>
            </w:pPr>
            <w:r w:rsidRPr="00E21ADD">
              <w:rPr>
                <w:rFonts w:ascii="Aptos Narrow" w:eastAsia="Times New Roman" w:hAnsi="Aptos Narrow" w:cs="Times New Roman"/>
                <w:b/>
                <w:bCs/>
                <w:color w:val="FFFFFF"/>
                <w:sz w:val="18"/>
                <w:szCs w:val="18"/>
                <w:lang w:val="es-MX" w:eastAsia="es-MX"/>
              </w:rPr>
              <w:t>27-dic</w:t>
            </w:r>
          </w:p>
        </w:tc>
      </w:tr>
      <w:tr w:rsidR="00E21ADD" w:rsidRPr="00E21ADD" w:rsidTr="00E21ADD">
        <w:trPr>
          <w:trHeight w:val="300"/>
          <w:jc w:val="center"/>
        </w:trPr>
        <w:tc>
          <w:tcPr>
            <w:tcW w:w="2823"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E21ADD" w:rsidRPr="00E21ADD" w:rsidRDefault="00E21ADD" w:rsidP="00E21ADD">
            <w:pPr>
              <w:rPr>
                <w:rFonts w:ascii="Aptos Narrow" w:eastAsia="Times New Roman" w:hAnsi="Aptos Narrow" w:cs="Times New Roman"/>
                <w:b/>
                <w:bCs/>
                <w:color w:val="FFFFFF"/>
                <w:sz w:val="18"/>
                <w:szCs w:val="18"/>
                <w:lang w:val="es-MX" w:eastAsia="es-MX"/>
              </w:rPr>
            </w:pPr>
            <w:r w:rsidRPr="00E21ADD">
              <w:rPr>
                <w:rFonts w:ascii="Aptos Narrow" w:eastAsia="Times New Roman" w:hAnsi="Aptos Narrow" w:cs="Times New Roman"/>
                <w:b/>
                <w:bCs/>
                <w:color w:val="FFFFFF"/>
                <w:sz w:val="18"/>
                <w:szCs w:val="18"/>
                <w:lang w:val="es-MX" w:eastAsia="es-MX"/>
              </w:rPr>
              <w:t xml:space="preserve">CATEGORÍA </w:t>
            </w:r>
          </w:p>
        </w:tc>
        <w:tc>
          <w:tcPr>
            <w:tcW w:w="1193" w:type="dxa"/>
            <w:tcBorders>
              <w:top w:val="nil"/>
              <w:left w:val="nil"/>
              <w:bottom w:val="single" w:sz="4" w:space="0" w:color="auto"/>
              <w:right w:val="single" w:sz="4" w:space="0" w:color="auto"/>
            </w:tcBorders>
            <w:shd w:val="clear" w:color="000000" w:fill="000000"/>
            <w:noWrap/>
            <w:vAlign w:val="center"/>
            <w:hideMark/>
          </w:tcPr>
          <w:p w:rsidR="00E21ADD" w:rsidRPr="00E21ADD" w:rsidRDefault="00E21ADD" w:rsidP="00E21ADD">
            <w:pPr>
              <w:jc w:val="center"/>
              <w:rPr>
                <w:rFonts w:ascii="Aptos Narrow" w:eastAsia="Times New Roman" w:hAnsi="Aptos Narrow" w:cs="Times New Roman"/>
                <w:b/>
                <w:bCs/>
                <w:color w:val="FFFFFF"/>
                <w:sz w:val="18"/>
                <w:szCs w:val="18"/>
                <w:lang w:val="es-MX" w:eastAsia="es-MX"/>
              </w:rPr>
            </w:pPr>
            <w:r w:rsidRPr="00E21ADD">
              <w:rPr>
                <w:rFonts w:ascii="Aptos Narrow" w:eastAsia="Times New Roman" w:hAnsi="Aptos Narrow" w:cs="Times New Roman"/>
                <w:b/>
                <w:bCs/>
                <w:color w:val="FFFFFF"/>
                <w:sz w:val="18"/>
                <w:szCs w:val="18"/>
                <w:lang w:val="es-MX" w:eastAsia="es-MX"/>
              </w:rPr>
              <w:t xml:space="preserve">DBL </w:t>
            </w:r>
          </w:p>
        </w:tc>
        <w:tc>
          <w:tcPr>
            <w:tcW w:w="1067" w:type="dxa"/>
            <w:tcBorders>
              <w:top w:val="nil"/>
              <w:left w:val="nil"/>
              <w:bottom w:val="single" w:sz="4" w:space="0" w:color="auto"/>
              <w:right w:val="single" w:sz="4" w:space="0" w:color="auto"/>
            </w:tcBorders>
            <w:shd w:val="clear" w:color="000000" w:fill="000000"/>
            <w:noWrap/>
            <w:vAlign w:val="center"/>
            <w:hideMark/>
          </w:tcPr>
          <w:p w:rsidR="00E21ADD" w:rsidRPr="00E21ADD" w:rsidRDefault="00E21ADD" w:rsidP="00E21ADD">
            <w:pPr>
              <w:jc w:val="center"/>
              <w:rPr>
                <w:rFonts w:ascii="Aptos Narrow" w:eastAsia="Times New Roman" w:hAnsi="Aptos Narrow" w:cs="Times New Roman"/>
                <w:b/>
                <w:bCs/>
                <w:color w:val="FFFFFF"/>
                <w:sz w:val="18"/>
                <w:szCs w:val="18"/>
                <w:lang w:val="es-MX" w:eastAsia="es-MX"/>
              </w:rPr>
            </w:pPr>
            <w:r w:rsidRPr="00E21ADD">
              <w:rPr>
                <w:rFonts w:ascii="Aptos Narrow" w:eastAsia="Times New Roman" w:hAnsi="Aptos Narrow" w:cs="Times New Roman"/>
                <w:b/>
                <w:bCs/>
                <w:color w:val="FFFFFF"/>
                <w:sz w:val="18"/>
                <w:szCs w:val="18"/>
                <w:lang w:val="es-MX" w:eastAsia="es-MX"/>
              </w:rPr>
              <w:t>TPL</w:t>
            </w:r>
          </w:p>
        </w:tc>
        <w:tc>
          <w:tcPr>
            <w:tcW w:w="1067" w:type="dxa"/>
            <w:tcBorders>
              <w:top w:val="nil"/>
              <w:left w:val="nil"/>
              <w:bottom w:val="single" w:sz="4" w:space="0" w:color="auto"/>
              <w:right w:val="single" w:sz="4" w:space="0" w:color="auto"/>
            </w:tcBorders>
            <w:shd w:val="clear" w:color="000000" w:fill="000000"/>
            <w:noWrap/>
            <w:vAlign w:val="center"/>
            <w:hideMark/>
          </w:tcPr>
          <w:p w:rsidR="00E21ADD" w:rsidRPr="00E21ADD" w:rsidRDefault="00E21ADD" w:rsidP="00E21ADD">
            <w:pPr>
              <w:jc w:val="center"/>
              <w:rPr>
                <w:rFonts w:ascii="Aptos Narrow" w:eastAsia="Times New Roman" w:hAnsi="Aptos Narrow" w:cs="Times New Roman"/>
                <w:b/>
                <w:bCs/>
                <w:color w:val="FFFFFF"/>
                <w:sz w:val="18"/>
                <w:szCs w:val="18"/>
                <w:lang w:val="es-MX" w:eastAsia="es-MX"/>
              </w:rPr>
            </w:pPr>
            <w:r w:rsidRPr="00E21ADD">
              <w:rPr>
                <w:rFonts w:ascii="Aptos Narrow" w:eastAsia="Times New Roman" w:hAnsi="Aptos Narrow" w:cs="Times New Roman"/>
                <w:b/>
                <w:bCs/>
                <w:color w:val="FFFFFF"/>
                <w:sz w:val="18"/>
                <w:szCs w:val="18"/>
                <w:lang w:val="es-MX" w:eastAsia="es-MX"/>
              </w:rPr>
              <w:t>SGL</w:t>
            </w:r>
          </w:p>
        </w:tc>
      </w:tr>
      <w:tr w:rsidR="00E21ADD" w:rsidRPr="00E21ADD" w:rsidTr="00E21ADD">
        <w:trPr>
          <w:trHeight w:val="300"/>
          <w:jc w:val="center"/>
        </w:trPr>
        <w:tc>
          <w:tcPr>
            <w:tcW w:w="282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21ADD" w:rsidRPr="00E21ADD" w:rsidRDefault="00E21ADD" w:rsidP="00E21ADD">
            <w:pPr>
              <w:rPr>
                <w:rFonts w:ascii="Aptos Narrow" w:eastAsia="Times New Roman" w:hAnsi="Aptos Narrow" w:cs="Times New Roman"/>
                <w:color w:val="000000"/>
                <w:sz w:val="18"/>
                <w:szCs w:val="18"/>
                <w:lang w:val="es-MX" w:eastAsia="es-MX"/>
              </w:rPr>
            </w:pPr>
            <w:r w:rsidRPr="00E21ADD">
              <w:rPr>
                <w:rFonts w:ascii="Aptos Narrow" w:eastAsia="Times New Roman" w:hAnsi="Aptos Narrow" w:cs="Times New Roman"/>
                <w:color w:val="000000"/>
                <w:sz w:val="18"/>
                <w:szCs w:val="18"/>
                <w:lang w:val="es-MX" w:eastAsia="es-MX"/>
              </w:rPr>
              <w:t xml:space="preserve">TURISTA </w:t>
            </w:r>
          </w:p>
        </w:tc>
        <w:tc>
          <w:tcPr>
            <w:tcW w:w="1193" w:type="dxa"/>
            <w:tcBorders>
              <w:top w:val="nil"/>
              <w:left w:val="nil"/>
              <w:bottom w:val="single" w:sz="4" w:space="0" w:color="auto"/>
              <w:right w:val="single" w:sz="4" w:space="0" w:color="auto"/>
            </w:tcBorders>
            <w:shd w:val="clear" w:color="auto" w:fill="auto"/>
            <w:noWrap/>
            <w:vAlign w:val="center"/>
            <w:hideMark/>
          </w:tcPr>
          <w:p w:rsidR="00E21ADD" w:rsidRPr="00E21ADD" w:rsidRDefault="00E21ADD" w:rsidP="00E21ADD">
            <w:pPr>
              <w:jc w:val="center"/>
              <w:rPr>
                <w:rFonts w:ascii="Aptos Narrow" w:eastAsia="Times New Roman" w:hAnsi="Aptos Narrow" w:cs="Times New Roman"/>
                <w:color w:val="000000"/>
                <w:sz w:val="18"/>
                <w:szCs w:val="18"/>
                <w:lang w:val="es-MX" w:eastAsia="es-MX"/>
              </w:rPr>
            </w:pPr>
            <w:r w:rsidRPr="00E21ADD">
              <w:rPr>
                <w:rFonts w:ascii="Aptos Narrow" w:eastAsia="Times New Roman" w:hAnsi="Aptos Narrow" w:cs="Times New Roman"/>
                <w:color w:val="000000"/>
                <w:sz w:val="18"/>
                <w:szCs w:val="18"/>
                <w:lang w:val="es-MX" w:eastAsia="es-MX"/>
              </w:rPr>
              <w:t>2593</w:t>
            </w:r>
          </w:p>
        </w:tc>
        <w:tc>
          <w:tcPr>
            <w:tcW w:w="1067" w:type="dxa"/>
            <w:tcBorders>
              <w:top w:val="nil"/>
              <w:left w:val="nil"/>
              <w:bottom w:val="single" w:sz="4" w:space="0" w:color="auto"/>
              <w:right w:val="single" w:sz="4" w:space="0" w:color="auto"/>
            </w:tcBorders>
            <w:shd w:val="clear" w:color="auto" w:fill="auto"/>
            <w:noWrap/>
            <w:vAlign w:val="center"/>
            <w:hideMark/>
          </w:tcPr>
          <w:p w:rsidR="00E21ADD" w:rsidRPr="00E21ADD" w:rsidRDefault="00E21ADD" w:rsidP="00E21ADD">
            <w:pPr>
              <w:jc w:val="center"/>
              <w:rPr>
                <w:rFonts w:ascii="Aptos Narrow" w:eastAsia="Times New Roman" w:hAnsi="Aptos Narrow" w:cs="Times New Roman"/>
                <w:color w:val="000000"/>
                <w:sz w:val="18"/>
                <w:szCs w:val="18"/>
                <w:lang w:val="es-MX" w:eastAsia="es-MX"/>
              </w:rPr>
            </w:pPr>
            <w:r w:rsidRPr="00E21ADD">
              <w:rPr>
                <w:rFonts w:ascii="Aptos Narrow" w:eastAsia="Times New Roman" w:hAnsi="Aptos Narrow" w:cs="Times New Roman"/>
                <w:color w:val="000000"/>
                <w:sz w:val="18"/>
                <w:szCs w:val="18"/>
                <w:lang w:val="es-MX" w:eastAsia="es-MX"/>
              </w:rPr>
              <w:t>2560</w:t>
            </w:r>
          </w:p>
        </w:tc>
        <w:tc>
          <w:tcPr>
            <w:tcW w:w="1067" w:type="dxa"/>
            <w:tcBorders>
              <w:top w:val="nil"/>
              <w:left w:val="nil"/>
              <w:bottom w:val="single" w:sz="4" w:space="0" w:color="auto"/>
              <w:right w:val="single" w:sz="4" w:space="0" w:color="auto"/>
            </w:tcBorders>
            <w:shd w:val="clear" w:color="auto" w:fill="auto"/>
            <w:noWrap/>
            <w:vAlign w:val="center"/>
            <w:hideMark/>
          </w:tcPr>
          <w:p w:rsidR="00E21ADD" w:rsidRPr="00E21ADD" w:rsidRDefault="00E21ADD" w:rsidP="00E21ADD">
            <w:pPr>
              <w:jc w:val="center"/>
              <w:rPr>
                <w:rFonts w:ascii="Aptos Narrow" w:eastAsia="Times New Roman" w:hAnsi="Aptos Narrow" w:cs="Times New Roman"/>
                <w:color w:val="000000"/>
                <w:sz w:val="18"/>
                <w:szCs w:val="18"/>
                <w:lang w:val="es-MX" w:eastAsia="es-MX"/>
              </w:rPr>
            </w:pPr>
            <w:r w:rsidRPr="00E21ADD">
              <w:rPr>
                <w:rFonts w:ascii="Aptos Narrow" w:eastAsia="Times New Roman" w:hAnsi="Aptos Narrow" w:cs="Times New Roman"/>
                <w:color w:val="000000"/>
                <w:sz w:val="18"/>
                <w:szCs w:val="18"/>
                <w:lang w:val="es-MX" w:eastAsia="es-MX"/>
              </w:rPr>
              <w:t>3247</w:t>
            </w:r>
          </w:p>
        </w:tc>
      </w:tr>
      <w:tr w:rsidR="00E21ADD" w:rsidRPr="00E21ADD" w:rsidTr="00E21ADD">
        <w:trPr>
          <w:trHeight w:val="300"/>
          <w:jc w:val="center"/>
        </w:trPr>
        <w:tc>
          <w:tcPr>
            <w:tcW w:w="282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21ADD" w:rsidRPr="00E21ADD" w:rsidRDefault="00E21ADD" w:rsidP="00E21ADD">
            <w:pPr>
              <w:rPr>
                <w:rFonts w:ascii="Aptos Narrow" w:eastAsia="Times New Roman" w:hAnsi="Aptos Narrow" w:cs="Times New Roman"/>
                <w:color w:val="000000"/>
                <w:sz w:val="18"/>
                <w:szCs w:val="18"/>
                <w:lang w:val="es-MX" w:eastAsia="es-MX"/>
              </w:rPr>
            </w:pPr>
            <w:r w:rsidRPr="00E21ADD">
              <w:rPr>
                <w:rFonts w:ascii="Aptos Narrow" w:eastAsia="Times New Roman" w:hAnsi="Aptos Narrow" w:cs="Times New Roman"/>
                <w:color w:val="000000"/>
                <w:sz w:val="18"/>
                <w:szCs w:val="18"/>
                <w:lang w:val="es-MX" w:eastAsia="es-MX"/>
              </w:rPr>
              <w:t xml:space="preserve">PRIMERA </w:t>
            </w:r>
          </w:p>
        </w:tc>
        <w:tc>
          <w:tcPr>
            <w:tcW w:w="1193" w:type="dxa"/>
            <w:tcBorders>
              <w:top w:val="nil"/>
              <w:left w:val="nil"/>
              <w:bottom w:val="single" w:sz="4" w:space="0" w:color="auto"/>
              <w:right w:val="single" w:sz="4" w:space="0" w:color="auto"/>
            </w:tcBorders>
            <w:shd w:val="clear" w:color="auto" w:fill="auto"/>
            <w:noWrap/>
            <w:vAlign w:val="center"/>
            <w:hideMark/>
          </w:tcPr>
          <w:p w:rsidR="00E21ADD" w:rsidRPr="00E21ADD" w:rsidRDefault="00E21ADD" w:rsidP="00E21ADD">
            <w:pPr>
              <w:jc w:val="center"/>
              <w:rPr>
                <w:rFonts w:ascii="Aptos Narrow" w:eastAsia="Times New Roman" w:hAnsi="Aptos Narrow" w:cs="Times New Roman"/>
                <w:color w:val="000000"/>
                <w:sz w:val="18"/>
                <w:szCs w:val="18"/>
                <w:lang w:val="es-MX" w:eastAsia="es-MX"/>
              </w:rPr>
            </w:pPr>
            <w:r w:rsidRPr="00E21ADD">
              <w:rPr>
                <w:rFonts w:ascii="Aptos Narrow" w:eastAsia="Times New Roman" w:hAnsi="Aptos Narrow" w:cs="Times New Roman"/>
                <w:color w:val="000000"/>
                <w:sz w:val="18"/>
                <w:szCs w:val="18"/>
                <w:lang w:val="es-MX" w:eastAsia="es-MX"/>
              </w:rPr>
              <w:t>2858</w:t>
            </w:r>
          </w:p>
        </w:tc>
        <w:tc>
          <w:tcPr>
            <w:tcW w:w="1067" w:type="dxa"/>
            <w:tcBorders>
              <w:top w:val="nil"/>
              <w:left w:val="nil"/>
              <w:bottom w:val="single" w:sz="4" w:space="0" w:color="auto"/>
              <w:right w:val="single" w:sz="4" w:space="0" w:color="auto"/>
            </w:tcBorders>
            <w:shd w:val="clear" w:color="auto" w:fill="auto"/>
            <w:noWrap/>
            <w:vAlign w:val="center"/>
            <w:hideMark/>
          </w:tcPr>
          <w:p w:rsidR="00E21ADD" w:rsidRPr="00E21ADD" w:rsidRDefault="00E21ADD" w:rsidP="00E21ADD">
            <w:pPr>
              <w:jc w:val="center"/>
              <w:rPr>
                <w:rFonts w:ascii="Aptos Narrow" w:eastAsia="Times New Roman" w:hAnsi="Aptos Narrow" w:cs="Times New Roman"/>
                <w:color w:val="000000"/>
                <w:sz w:val="18"/>
                <w:szCs w:val="18"/>
                <w:lang w:val="es-MX" w:eastAsia="es-MX"/>
              </w:rPr>
            </w:pPr>
            <w:r w:rsidRPr="00E21ADD">
              <w:rPr>
                <w:rFonts w:ascii="Aptos Narrow" w:eastAsia="Times New Roman" w:hAnsi="Aptos Narrow" w:cs="Times New Roman"/>
                <w:color w:val="000000"/>
                <w:sz w:val="18"/>
                <w:szCs w:val="18"/>
                <w:lang w:val="es-MX" w:eastAsia="es-MX"/>
              </w:rPr>
              <w:t>2833</w:t>
            </w:r>
          </w:p>
        </w:tc>
        <w:tc>
          <w:tcPr>
            <w:tcW w:w="1067" w:type="dxa"/>
            <w:tcBorders>
              <w:top w:val="nil"/>
              <w:left w:val="nil"/>
              <w:bottom w:val="single" w:sz="4" w:space="0" w:color="auto"/>
              <w:right w:val="single" w:sz="4" w:space="0" w:color="auto"/>
            </w:tcBorders>
            <w:shd w:val="clear" w:color="auto" w:fill="auto"/>
            <w:noWrap/>
            <w:vAlign w:val="center"/>
            <w:hideMark/>
          </w:tcPr>
          <w:p w:rsidR="00E21ADD" w:rsidRPr="00E21ADD" w:rsidRDefault="00E21ADD" w:rsidP="00E21ADD">
            <w:pPr>
              <w:jc w:val="center"/>
              <w:rPr>
                <w:rFonts w:ascii="Aptos Narrow" w:eastAsia="Times New Roman" w:hAnsi="Aptos Narrow" w:cs="Times New Roman"/>
                <w:color w:val="000000"/>
                <w:sz w:val="18"/>
                <w:szCs w:val="18"/>
                <w:lang w:val="es-MX" w:eastAsia="es-MX"/>
              </w:rPr>
            </w:pPr>
            <w:r w:rsidRPr="00E21ADD">
              <w:rPr>
                <w:rFonts w:ascii="Aptos Narrow" w:eastAsia="Times New Roman" w:hAnsi="Aptos Narrow" w:cs="Times New Roman"/>
                <w:color w:val="000000"/>
                <w:sz w:val="18"/>
                <w:szCs w:val="18"/>
                <w:lang w:val="es-MX" w:eastAsia="es-MX"/>
              </w:rPr>
              <w:t>3773</w:t>
            </w:r>
          </w:p>
        </w:tc>
      </w:tr>
      <w:tr w:rsidR="00E21ADD" w:rsidRPr="00E21ADD" w:rsidTr="00E21ADD">
        <w:trPr>
          <w:trHeight w:val="315"/>
          <w:jc w:val="center"/>
        </w:trPr>
        <w:tc>
          <w:tcPr>
            <w:tcW w:w="282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21ADD" w:rsidRPr="00E21ADD" w:rsidRDefault="00E21ADD" w:rsidP="00E21ADD">
            <w:pPr>
              <w:rPr>
                <w:rFonts w:ascii="Aptos Narrow" w:eastAsia="Times New Roman" w:hAnsi="Aptos Narrow" w:cs="Times New Roman"/>
                <w:b/>
                <w:bCs/>
                <w:i/>
                <w:iCs/>
                <w:color w:val="FF0000"/>
                <w:sz w:val="18"/>
                <w:szCs w:val="18"/>
                <w:lang w:val="es-MX" w:eastAsia="es-MX"/>
              </w:rPr>
            </w:pPr>
            <w:r w:rsidRPr="00E21ADD">
              <w:rPr>
                <w:rFonts w:ascii="Aptos Narrow" w:eastAsia="Times New Roman" w:hAnsi="Aptos Narrow" w:cs="Times New Roman"/>
                <w:b/>
                <w:bCs/>
                <w:i/>
                <w:iCs/>
                <w:color w:val="FF0000"/>
                <w:sz w:val="18"/>
                <w:szCs w:val="18"/>
                <w:lang w:val="es-MX" w:eastAsia="es-MX"/>
              </w:rPr>
              <w:t xml:space="preserve">IMPUESTOS </w:t>
            </w:r>
          </w:p>
        </w:tc>
        <w:tc>
          <w:tcPr>
            <w:tcW w:w="3327" w:type="dxa"/>
            <w:gridSpan w:val="3"/>
            <w:tcBorders>
              <w:top w:val="single" w:sz="4" w:space="0" w:color="auto"/>
              <w:left w:val="nil"/>
              <w:bottom w:val="single" w:sz="4" w:space="0" w:color="auto"/>
              <w:right w:val="single" w:sz="4" w:space="0" w:color="auto"/>
            </w:tcBorders>
            <w:shd w:val="clear" w:color="auto" w:fill="auto"/>
            <w:noWrap/>
            <w:vAlign w:val="center"/>
            <w:hideMark/>
          </w:tcPr>
          <w:p w:rsidR="00E21ADD" w:rsidRPr="00E21ADD" w:rsidRDefault="00E21ADD" w:rsidP="00E21ADD">
            <w:pPr>
              <w:jc w:val="center"/>
              <w:rPr>
                <w:rFonts w:ascii="Aptos Narrow" w:eastAsia="Times New Roman" w:hAnsi="Aptos Narrow" w:cs="Times New Roman"/>
                <w:b/>
                <w:bCs/>
                <w:i/>
                <w:iCs/>
                <w:color w:val="FF0000"/>
                <w:sz w:val="18"/>
                <w:szCs w:val="18"/>
                <w:lang w:val="es-MX" w:eastAsia="es-MX"/>
              </w:rPr>
            </w:pPr>
            <w:r w:rsidRPr="00E21ADD">
              <w:rPr>
                <w:rFonts w:ascii="Aptos Narrow" w:eastAsia="Times New Roman" w:hAnsi="Aptos Narrow" w:cs="Times New Roman"/>
                <w:b/>
                <w:bCs/>
                <w:i/>
                <w:iCs/>
                <w:color w:val="FF0000"/>
                <w:sz w:val="18"/>
                <w:szCs w:val="18"/>
                <w:lang w:val="es-MX" w:eastAsia="es-MX"/>
              </w:rPr>
              <w:t>1300</w:t>
            </w:r>
          </w:p>
        </w:tc>
      </w:tr>
      <w:tr w:rsidR="00E21ADD" w:rsidRPr="00E21ADD" w:rsidTr="00E21ADD">
        <w:trPr>
          <w:trHeight w:val="315"/>
          <w:jc w:val="center"/>
        </w:trPr>
        <w:tc>
          <w:tcPr>
            <w:tcW w:w="6150"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21ADD" w:rsidRPr="00E21ADD" w:rsidRDefault="00E21ADD" w:rsidP="00E21ADD">
            <w:pPr>
              <w:jc w:val="center"/>
              <w:rPr>
                <w:rFonts w:ascii="Aptos Narrow" w:eastAsia="Times New Roman" w:hAnsi="Aptos Narrow" w:cs="Times New Roman"/>
                <w:b/>
                <w:bCs/>
                <w:sz w:val="18"/>
                <w:szCs w:val="18"/>
                <w:lang w:val="es-MX" w:eastAsia="es-MX"/>
              </w:rPr>
            </w:pPr>
            <w:r w:rsidRPr="00E21ADD">
              <w:rPr>
                <w:rFonts w:ascii="Aptos Narrow" w:eastAsia="Times New Roman" w:hAnsi="Aptos Narrow" w:cs="Times New Roman"/>
                <w:b/>
                <w:bCs/>
                <w:sz w:val="18"/>
                <w:szCs w:val="18"/>
                <w:lang w:val="es-MX" w:eastAsia="es-MX"/>
              </w:rPr>
              <w:t xml:space="preserve"> SE CONSIDERA MENOR HASTA LOS 11 AÑOS. MAXIMO 01 MENOR POR HABITACION</w:t>
            </w:r>
          </w:p>
        </w:tc>
      </w:tr>
      <w:tr w:rsidR="00E21ADD" w:rsidRPr="00E21ADD" w:rsidTr="00E21ADD">
        <w:trPr>
          <w:trHeight w:val="315"/>
          <w:jc w:val="center"/>
        </w:trPr>
        <w:tc>
          <w:tcPr>
            <w:tcW w:w="6150"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21ADD" w:rsidRPr="00E21ADD" w:rsidRDefault="00E21ADD" w:rsidP="00E21ADD">
            <w:pPr>
              <w:jc w:val="center"/>
              <w:rPr>
                <w:rFonts w:ascii="Aptos Narrow" w:eastAsia="Times New Roman" w:hAnsi="Aptos Narrow" w:cs="Times New Roman"/>
                <w:b/>
                <w:bCs/>
                <w:color w:val="000000"/>
                <w:sz w:val="18"/>
                <w:szCs w:val="18"/>
                <w:lang w:val="es-MX" w:eastAsia="es-MX"/>
              </w:rPr>
            </w:pPr>
            <w:r w:rsidRPr="00E21ADD">
              <w:rPr>
                <w:rFonts w:ascii="Aptos Narrow" w:eastAsia="Times New Roman" w:hAnsi="Aptos Narrow" w:cs="Times New Roman"/>
                <w:b/>
                <w:bCs/>
                <w:color w:val="000000"/>
                <w:sz w:val="18"/>
                <w:szCs w:val="18"/>
                <w:lang w:val="es-MX" w:eastAsia="es-MX"/>
              </w:rPr>
              <w:t xml:space="preserve">TARIFAS SUJETAS A DISPONIBILIDAD Y CAMBIO SIN PREVIO AVISO </w:t>
            </w:r>
          </w:p>
        </w:tc>
      </w:tr>
    </w:tbl>
    <w:p w:rsidR="007F6296" w:rsidRPr="00E21ADD" w:rsidRDefault="007F6296" w:rsidP="00545A36">
      <w:pPr>
        <w:rPr>
          <w:sz w:val="20"/>
          <w:szCs w:val="20"/>
          <w:lang w:val="es-MX"/>
        </w:rPr>
      </w:pPr>
    </w:p>
    <w:p w:rsidR="00E21ADD" w:rsidRDefault="00E21ADD" w:rsidP="00545A36">
      <w:pPr>
        <w:rPr>
          <w:sz w:val="20"/>
          <w:szCs w:val="20"/>
        </w:rPr>
      </w:pPr>
    </w:p>
    <w:tbl>
      <w:tblPr>
        <w:tblW w:w="4280" w:type="dxa"/>
        <w:jc w:val="center"/>
        <w:tblCellMar>
          <w:left w:w="70" w:type="dxa"/>
          <w:right w:w="70" w:type="dxa"/>
        </w:tblCellMar>
        <w:tblLook w:val="04A0" w:firstRow="1" w:lastRow="0" w:firstColumn="1" w:lastColumn="0" w:noHBand="0" w:noVBand="1"/>
      </w:tblPr>
      <w:tblGrid>
        <w:gridCol w:w="1079"/>
        <w:gridCol w:w="1376"/>
        <w:gridCol w:w="1825"/>
      </w:tblGrid>
      <w:tr w:rsidR="007F6296" w:rsidRPr="007F6296" w:rsidTr="007F6296">
        <w:trPr>
          <w:trHeight w:val="315"/>
          <w:jc w:val="center"/>
        </w:trPr>
        <w:tc>
          <w:tcPr>
            <w:tcW w:w="42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7F6296" w:rsidRPr="007F6296" w:rsidRDefault="007F6296" w:rsidP="007F6296">
            <w:pPr>
              <w:jc w:val="center"/>
              <w:rPr>
                <w:rFonts w:ascii="Aptos Narrow" w:eastAsia="Times New Roman" w:hAnsi="Aptos Narrow" w:cs="Times New Roman"/>
                <w:b/>
                <w:bCs/>
                <w:color w:val="FFFFFF"/>
                <w:sz w:val="18"/>
                <w:szCs w:val="18"/>
                <w:lang w:val="es-MX" w:eastAsia="es-MX"/>
              </w:rPr>
            </w:pPr>
            <w:r w:rsidRPr="007F6296">
              <w:rPr>
                <w:rFonts w:ascii="Aptos Narrow" w:eastAsia="Times New Roman" w:hAnsi="Aptos Narrow" w:cs="Times New Roman"/>
                <w:b/>
                <w:bCs/>
                <w:color w:val="FFFFFF"/>
                <w:sz w:val="18"/>
                <w:szCs w:val="18"/>
                <w:lang w:val="es-MX" w:eastAsia="es-MX"/>
              </w:rPr>
              <w:t xml:space="preserve">HOTELES PREVISTOS O SIMILARES </w:t>
            </w:r>
          </w:p>
        </w:tc>
      </w:tr>
      <w:tr w:rsidR="007F6296" w:rsidRPr="007F6296" w:rsidTr="007F6296">
        <w:trPr>
          <w:trHeight w:val="315"/>
          <w:jc w:val="center"/>
        </w:trPr>
        <w:tc>
          <w:tcPr>
            <w:tcW w:w="1079" w:type="dxa"/>
            <w:tcBorders>
              <w:top w:val="nil"/>
              <w:left w:val="single" w:sz="8" w:space="0" w:color="auto"/>
              <w:bottom w:val="nil"/>
              <w:right w:val="single" w:sz="4" w:space="0" w:color="auto"/>
            </w:tcBorders>
            <w:shd w:val="clear" w:color="000000" w:fill="000000"/>
            <w:noWrap/>
            <w:vAlign w:val="center"/>
            <w:hideMark/>
          </w:tcPr>
          <w:p w:rsidR="007F6296" w:rsidRPr="007F6296" w:rsidRDefault="007F6296" w:rsidP="007F6296">
            <w:pPr>
              <w:rPr>
                <w:rFonts w:ascii="Aptos Narrow" w:eastAsia="Times New Roman" w:hAnsi="Aptos Narrow" w:cs="Times New Roman"/>
                <w:b/>
                <w:bCs/>
                <w:color w:val="FFFFFF"/>
                <w:sz w:val="18"/>
                <w:szCs w:val="18"/>
                <w:lang w:val="es-MX" w:eastAsia="es-MX"/>
              </w:rPr>
            </w:pPr>
            <w:r w:rsidRPr="007F6296">
              <w:rPr>
                <w:rFonts w:ascii="Aptos Narrow" w:eastAsia="Times New Roman" w:hAnsi="Aptos Narrow" w:cs="Times New Roman"/>
                <w:b/>
                <w:bCs/>
                <w:color w:val="FFFFFF"/>
                <w:sz w:val="18"/>
                <w:szCs w:val="18"/>
                <w:lang w:val="es-MX" w:eastAsia="es-MX"/>
              </w:rPr>
              <w:t>Categoría</w:t>
            </w:r>
          </w:p>
        </w:tc>
        <w:tc>
          <w:tcPr>
            <w:tcW w:w="1376" w:type="dxa"/>
            <w:tcBorders>
              <w:top w:val="nil"/>
              <w:left w:val="nil"/>
              <w:bottom w:val="nil"/>
              <w:right w:val="single" w:sz="4" w:space="0" w:color="auto"/>
            </w:tcBorders>
            <w:shd w:val="clear" w:color="000000" w:fill="000000"/>
            <w:noWrap/>
            <w:vAlign w:val="center"/>
            <w:hideMark/>
          </w:tcPr>
          <w:p w:rsidR="007F6296" w:rsidRPr="007F6296" w:rsidRDefault="007F6296" w:rsidP="007F6296">
            <w:pPr>
              <w:rPr>
                <w:rFonts w:ascii="Aptos Narrow" w:eastAsia="Times New Roman" w:hAnsi="Aptos Narrow" w:cs="Times New Roman"/>
                <w:b/>
                <w:bCs/>
                <w:color w:val="FFFFFF"/>
                <w:sz w:val="18"/>
                <w:szCs w:val="18"/>
                <w:lang w:val="es-MX" w:eastAsia="es-MX"/>
              </w:rPr>
            </w:pPr>
            <w:r w:rsidRPr="007F6296">
              <w:rPr>
                <w:rFonts w:ascii="Aptos Narrow" w:eastAsia="Times New Roman" w:hAnsi="Aptos Narrow" w:cs="Times New Roman"/>
                <w:b/>
                <w:bCs/>
                <w:color w:val="FFFFFF"/>
                <w:sz w:val="18"/>
                <w:szCs w:val="18"/>
                <w:lang w:val="es-MX" w:eastAsia="es-MX"/>
              </w:rPr>
              <w:t>Ciudad</w:t>
            </w:r>
          </w:p>
        </w:tc>
        <w:tc>
          <w:tcPr>
            <w:tcW w:w="1825" w:type="dxa"/>
            <w:tcBorders>
              <w:top w:val="nil"/>
              <w:left w:val="nil"/>
              <w:bottom w:val="nil"/>
              <w:right w:val="single" w:sz="8" w:space="0" w:color="auto"/>
            </w:tcBorders>
            <w:shd w:val="clear" w:color="000000" w:fill="000000"/>
            <w:noWrap/>
            <w:vAlign w:val="center"/>
            <w:hideMark/>
          </w:tcPr>
          <w:p w:rsidR="007F6296" w:rsidRPr="007F6296" w:rsidRDefault="007F6296" w:rsidP="007F6296">
            <w:pPr>
              <w:rPr>
                <w:rFonts w:ascii="Aptos Narrow" w:eastAsia="Times New Roman" w:hAnsi="Aptos Narrow" w:cs="Times New Roman"/>
                <w:b/>
                <w:bCs/>
                <w:color w:val="FFFFFF"/>
                <w:sz w:val="18"/>
                <w:szCs w:val="18"/>
                <w:lang w:val="es-MX" w:eastAsia="es-MX"/>
              </w:rPr>
            </w:pPr>
            <w:r w:rsidRPr="007F6296">
              <w:rPr>
                <w:rFonts w:ascii="Aptos Narrow" w:eastAsia="Times New Roman" w:hAnsi="Aptos Narrow" w:cs="Times New Roman"/>
                <w:b/>
                <w:bCs/>
                <w:color w:val="FFFFFF"/>
                <w:sz w:val="18"/>
                <w:szCs w:val="18"/>
                <w:lang w:val="es-MX" w:eastAsia="es-MX"/>
              </w:rPr>
              <w:t>Hotel</w:t>
            </w:r>
          </w:p>
        </w:tc>
      </w:tr>
      <w:tr w:rsidR="007F6296" w:rsidRPr="007F6296" w:rsidTr="007F6296">
        <w:trPr>
          <w:trHeight w:val="300"/>
          <w:jc w:val="center"/>
        </w:trPr>
        <w:tc>
          <w:tcPr>
            <w:tcW w:w="1079"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F6296" w:rsidRPr="007F6296" w:rsidRDefault="007F6296" w:rsidP="007F6296">
            <w:pPr>
              <w:jc w:val="cente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TURISTA</w:t>
            </w:r>
          </w:p>
        </w:tc>
        <w:tc>
          <w:tcPr>
            <w:tcW w:w="1376" w:type="dxa"/>
            <w:tcBorders>
              <w:top w:val="single" w:sz="8" w:space="0" w:color="auto"/>
              <w:left w:val="nil"/>
              <w:bottom w:val="single" w:sz="4" w:space="0" w:color="auto"/>
              <w:right w:val="single" w:sz="4" w:space="0" w:color="auto"/>
            </w:tcBorders>
            <w:shd w:val="clear" w:color="auto" w:fill="auto"/>
            <w:noWrap/>
            <w:vAlign w:val="center"/>
            <w:hideMark/>
          </w:tcPr>
          <w:p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Buenos Aires</w:t>
            </w:r>
          </w:p>
        </w:tc>
        <w:tc>
          <w:tcPr>
            <w:tcW w:w="1825" w:type="dxa"/>
            <w:tcBorders>
              <w:top w:val="single" w:sz="8" w:space="0" w:color="auto"/>
              <w:left w:val="nil"/>
              <w:bottom w:val="single" w:sz="4" w:space="0" w:color="auto"/>
              <w:right w:val="single" w:sz="8" w:space="0" w:color="auto"/>
            </w:tcBorders>
            <w:shd w:val="clear" w:color="auto" w:fill="auto"/>
            <w:noWrap/>
            <w:vAlign w:val="center"/>
            <w:hideMark/>
          </w:tcPr>
          <w:p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Waldorf</w:t>
            </w:r>
          </w:p>
        </w:tc>
      </w:tr>
      <w:tr w:rsidR="007F6296" w:rsidRPr="007F6296" w:rsidTr="007F6296">
        <w:trPr>
          <w:trHeight w:val="300"/>
          <w:jc w:val="center"/>
        </w:trPr>
        <w:tc>
          <w:tcPr>
            <w:tcW w:w="1079" w:type="dxa"/>
            <w:vMerge/>
            <w:tcBorders>
              <w:top w:val="single" w:sz="8" w:space="0" w:color="auto"/>
              <w:left w:val="single" w:sz="8" w:space="0" w:color="auto"/>
              <w:bottom w:val="single" w:sz="4" w:space="0" w:color="auto"/>
              <w:right w:val="single" w:sz="4" w:space="0" w:color="auto"/>
            </w:tcBorders>
            <w:vAlign w:val="center"/>
            <w:hideMark/>
          </w:tcPr>
          <w:p w:rsidR="007F6296" w:rsidRPr="007F6296" w:rsidRDefault="007F6296" w:rsidP="007F6296">
            <w:pPr>
              <w:rPr>
                <w:rFonts w:ascii="Aptos Narrow" w:eastAsia="Times New Roman" w:hAnsi="Aptos Narrow" w:cs="Times New Roman"/>
                <w:color w:val="000000"/>
                <w:sz w:val="18"/>
                <w:szCs w:val="18"/>
                <w:lang w:val="es-MX" w:eastAsia="es-MX"/>
              </w:rPr>
            </w:pPr>
          </w:p>
        </w:tc>
        <w:tc>
          <w:tcPr>
            <w:tcW w:w="1376" w:type="dxa"/>
            <w:tcBorders>
              <w:top w:val="nil"/>
              <w:left w:val="nil"/>
              <w:bottom w:val="single" w:sz="4" w:space="0" w:color="auto"/>
              <w:right w:val="single" w:sz="4" w:space="0" w:color="auto"/>
            </w:tcBorders>
            <w:shd w:val="clear" w:color="auto" w:fill="auto"/>
            <w:noWrap/>
            <w:vAlign w:val="center"/>
            <w:hideMark/>
          </w:tcPr>
          <w:p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Bariloche</w:t>
            </w:r>
          </w:p>
        </w:tc>
        <w:tc>
          <w:tcPr>
            <w:tcW w:w="1825" w:type="dxa"/>
            <w:tcBorders>
              <w:top w:val="nil"/>
              <w:left w:val="nil"/>
              <w:bottom w:val="single" w:sz="4" w:space="0" w:color="auto"/>
              <w:right w:val="single" w:sz="8" w:space="0" w:color="auto"/>
            </w:tcBorders>
            <w:shd w:val="clear" w:color="auto" w:fill="auto"/>
            <w:noWrap/>
            <w:vAlign w:val="center"/>
            <w:hideMark/>
          </w:tcPr>
          <w:p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Nahuel Huapi</w:t>
            </w:r>
          </w:p>
        </w:tc>
      </w:tr>
      <w:tr w:rsidR="007F6296" w:rsidRPr="007F6296" w:rsidTr="007F6296">
        <w:trPr>
          <w:trHeight w:val="300"/>
          <w:jc w:val="center"/>
        </w:trPr>
        <w:tc>
          <w:tcPr>
            <w:tcW w:w="1079" w:type="dxa"/>
            <w:vMerge/>
            <w:tcBorders>
              <w:top w:val="single" w:sz="8" w:space="0" w:color="auto"/>
              <w:left w:val="single" w:sz="8" w:space="0" w:color="auto"/>
              <w:bottom w:val="single" w:sz="4" w:space="0" w:color="auto"/>
              <w:right w:val="single" w:sz="4" w:space="0" w:color="auto"/>
            </w:tcBorders>
            <w:vAlign w:val="center"/>
            <w:hideMark/>
          </w:tcPr>
          <w:p w:rsidR="007F6296" w:rsidRPr="007F6296" w:rsidRDefault="007F6296" w:rsidP="007F6296">
            <w:pPr>
              <w:rPr>
                <w:rFonts w:ascii="Aptos Narrow" w:eastAsia="Times New Roman" w:hAnsi="Aptos Narrow" w:cs="Times New Roman"/>
                <w:color w:val="000000"/>
                <w:sz w:val="18"/>
                <w:szCs w:val="18"/>
                <w:lang w:val="es-MX" w:eastAsia="es-MX"/>
              </w:rPr>
            </w:pPr>
          </w:p>
        </w:tc>
        <w:tc>
          <w:tcPr>
            <w:tcW w:w="1376" w:type="dxa"/>
            <w:tcBorders>
              <w:top w:val="nil"/>
              <w:left w:val="nil"/>
              <w:bottom w:val="single" w:sz="4" w:space="0" w:color="auto"/>
              <w:right w:val="single" w:sz="4" w:space="0" w:color="auto"/>
            </w:tcBorders>
            <w:shd w:val="clear" w:color="auto" w:fill="auto"/>
            <w:noWrap/>
            <w:vAlign w:val="center"/>
            <w:hideMark/>
          </w:tcPr>
          <w:p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 xml:space="preserve">Iguazú </w:t>
            </w:r>
          </w:p>
        </w:tc>
        <w:tc>
          <w:tcPr>
            <w:tcW w:w="1825" w:type="dxa"/>
            <w:tcBorders>
              <w:top w:val="nil"/>
              <w:left w:val="nil"/>
              <w:bottom w:val="single" w:sz="4" w:space="0" w:color="auto"/>
              <w:right w:val="single" w:sz="8" w:space="0" w:color="auto"/>
            </w:tcBorders>
            <w:shd w:val="clear" w:color="auto" w:fill="auto"/>
            <w:noWrap/>
            <w:vAlign w:val="center"/>
            <w:hideMark/>
          </w:tcPr>
          <w:p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Jardín de Iguzú</w:t>
            </w:r>
          </w:p>
        </w:tc>
      </w:tr>
      <w:tr w:rsidR="007F6296" w:rsidRPr="007F6296" w:rsidTr="007F6296">
        <w:trPr>
          <w:trHeight w:val="300"/>
          <w:jc w:val="center"/>
        </w:trPr>
        <w:tc>
          <w:tcPr>
            <w:tcW w:w="1079"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7F6296" w:rsidRPr="007F6296" w:rsidRDefault="007F6296" w:rsidP="007F6296">
            <w:pPr>
              <w:jc w:val="cente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PRIMERA</w:t>
            </w:r>
          </w:p>
        </w:tc>
        <w:tc>
          <w:tcPr>
            <w:tcW w:w="1376" w:type="dxa"/>
            <w:tcBorders>
              <w:top w:val="nil"/>
              <w:left w:val="nil"/>
              <w:bottom w:val="single" w:sz="4" w:space="0" w:color="auto"/>
              <w:right w:val="single" w:sz="4" w:space="0" w:color="auto"/>
            </w:tcBorders>
            <w:shd w:val="clear" w:color="auto" w:fill="auto"/>
            <w:noWrap/>
            <w:vAlign w:val="center"/>
            <w:hideMark/>
          </w:tcPr>
          <w:p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Buenos Aires</w:t>
            </w:r>
          </w:p>
        </w:tc>
        <w:tc>
          <w:tcPr>
            <w:tcW w:w="1825" w:type="dxa"/>
            <w:tcBorders>
              <w:top w:val="nil"/>
              <w:left w:val="nil"/>
              <w:bottom w:val="single" w:sz="4" w:space="0" w:color="auto"/>
              <w:right w:val="single" w:sz="8" w:space="0" w:color="auto"/>
            </w:tcBorders>
            <w:shd w:val="clear" w:color="auto" w:fill="auto"/>
            <w:noWrap/>
            <w:vAlign w:val="center"/>
            <w:hideMark/>
          </w:tcPr>
          <w:p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Argenta tower</w:t>
            </w:r>
          </w:p>
        </w:tc>
      </w:tr>
      <w:tr w:rsidR="007F6296" w:rsidRPr="007F6296" w:rsidTr="007F6296">
        <w:trPr>
          <w:trHeight w:val="315"/>
          <w:jc w:val="center"/>
        </w:trPr>
        <w:tc>
          <w:tcPr>
            <w:tcW w:w="1079" w:type="dxa"/>
            <w:vMerge/>
            <w:tcBorders>
              <w:top w:val="nil"/>
              <w:left w:val="single" w:sz="8" w:space="0" w:color="auto"/>
              <w:bottom w:val="single" w:sz="8" w:space="0" w:color="000000"/>
              <w:right w:val="single" w:sz="4" w:space="0" w:color="auto"/>
            </w:tcBorders>
            <w:vAlign w:val="center"/>
            <w:hideMark/>
          </w:tcPr>
          <w:p w:rsidR="007F6296" w:rsidRPr="007F6296" w:rsidRDefault="007F6296" w:rsidP="007F6296">
            <w:pPr>
              <w:rPr>
                <w:rFonts w:ascii="Aptos Narrow" w:eastAsia="Times New Roman" w:hAnsi="Aptos Narrow" w:cs="Times New Roman"/>
                <w:color w:val="000000"/>
                <w:sz w:val="18"/>
                <w:szCs w:val="18"/>
                <w:lang w:val="es-MX" w:eastAsia="es-MX"/>
              </w:rPr>
            </w:pPr>
          </w:p>
        </w:tc>
        <w:tc>
          <w:tcPr>
            <w:tcW w:w="1376" w:type="dxa"/>
            <w:tcBorders>
              <w:top w:val="nil"/>
              <w:left w:val="nil"/>
              <w:bottom w:val="single" w:sz="4" w:space="0" w:color="auto"/>
              <w:right w:val="single" w:sz="4" w:space="0" w:color="auto"/>
            </w:tcBorders>
            <w:shd w:val="clear" w:color="auto" w:fill="auto"/>
            <w:noWrap/>
            <w:vAlign w:val="center"/>
            <w:hideMark/>
          </w:tcPr>
          <w:p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Bariloche</w:t>
            </w:r>
          </w:p>
        </w:tc>
        <w:tc>
          <w:tcPr>
            <w:tcW w:w="1825" w:type="dxa"/>
            <w:tcBorders>
              <w:top w:val="nil"/>
              <w:left w:val="nil"/>
              <w:bottom w:val="single" w:sz="4" w:space="0" w:color="auto"/>
              <w:right w:val="single" w:sz="8" w:space="0" w:color="auto"/>
            </w:tcBorders>
            <w:shd w:val="clear" w:color="auto" w:fill="auto"/>
            <w:noWrap/>
            <w:vAlign w:val="center"/>
            <w:hideMark/>
          </w:tcPr>
          <w:p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Cacique Inacayal</w:t>
            </w:r>
          </w:p>
        </w:tc>
      </w:tr>
      <w:tr w:rsidR="007F6296" w:rsidRPr="007F6296" w:rsidTr="007F6296">
        <w:trPr>
          <w:trHeight w:val="315"/>
          <w:jc w:val="center"/>
        </w:trPr>
        <w:tc>
          <w:tcPr>
            <w:tcW w:w="1079" w:type="dxa"/>
            <w:vMerge/>
            <w:tcBorders>
              <w:top w:val="nil"/>
              <w:left w:val="single" w:sz="8" w:space="0" w:color="auto"/>
              <w:bottom w:val="single" w:sz="8" w:space="0" w:color="000000"/>
              <w:right w:val="single" w:sz="4" w:space="0" w:color="auto"/>
            </w:tcBorders>
            <w:vAlign w:val="center"/>
            <w:hideMark/>
          </w:tcPr>
          <w:p w:rsidR="007F6296" w:rsidRPr="007F6296" w:rsidRDefault="007F6296" w:rsidP="007F6296">
            <w:pPr>
              <w:rPr>
                <w:rFonts w:ascii="Aptos Narrow" w:eastAsia="Times New Roman" w:hAnsi="Aptos Narrow" w:cs="Times New Roman"/>
                <w:color w:val="000000"/>
                <w:sz w:val="18"/>
                <w:szCs w:val="18"/>
                <w:lang w:val="es-MX" w:eastAsia="es-MX"/>
              </w:rPr>
            </w:pPr>
          </w:p>
        </w:tc>
        <w:tc>
          <w:tcPr>
            <w:tcW w:w="1376" w:type="dxa"/>
            <w:tcBorders>
              <w:top w:val="nil"/>
              <w:left w:val="nil"/>
              <w:bottom w:val="single" w:sz="8" w:space="0" w:color="auto"/>
              <w:right w:val="single" w:sz="4" w:space="0" w:color="auto"/>
            </w:tcBorders>
            <w:shd w:val="clear" w:color="auto" w:fill="auto"/>
            <w:noWrap/>
            <w:vAlign w:val="center"/>
            <w:hideMark/>
          </w:tcPr>
          <w:p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 xml:space="preserve">Iguazú </w:t>
            </w:r>
          </w:p>
        </w:tc>
        <w:tc>
          <w:tcPr>
            <w:tcW w:w="1825" w:type="dxa"/>
            <w:tcBorders>
              <w:top w:val="nil"/>
              <w:left w:val="nil"/>
              <w:bottom w:val="single" w:sz="8" w:space="0" w:color="auto"/>
              <w:right w:val="single" w:sz="8" w:space="0" w:color="auto"/>
            </w:tcBorders>
            <w:shd w:val="clear" w:color="auto" w:fill="auto"/>
            <w:noWrap/>
            <w:vAlign w:val="center"/>
            <w:hideMark/>
          </w:tcPr>
          <w:p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Saint George</w:t>
            </w:r>
          </w:p>
        </w:tc>
      </w:tr>
    </w:tbl>
    <w:p w:rsidR="007F6296" w:rsidRDefault="007F6296" w:rsidP="00545A36">
      <w:pPr>
        <w:rPr>
          <w:sz w:val="20"/>
          <w:szCs w:val="20"/>
        </w:rPr>
      </w:pPr>
    </w:p>
    <w:p w:rsidR="007F6296" w:rsidRDefault="007F6296" w:rsidP="00545A36">
      <w:pPr>
        <w:rPr>
          <w:sz w:val="20"/>
          <w:szCs w:val="20"/>
          <w:lang w:val="es-MX"/>
        </w:rPr>
      </w:pPr>
    </w:p>
    <w:tbl>
      <w:tblPr>
        <w:tblW w:w="6416" w:type="dxa"/>
        <w:jc w:val="center"/>
        <w:tblCellMar>
          <w:left w:w="70" w:type="dxa"/>
          <w:right w:w="70" w:type="dxa"/>
        </w:tblCellMar>
        <w:tblLook w:val="04A0" w:firstRow="1" w:lastRow="0" w:firstColumn="1" w:lastColumn="0" w:noHBand="0" w:noVBand="1"/>
      </w:tblPr>
      <w:tblGrid>
        <w:gridCol w:w="1120"/>
        <w:gridCol w:w="855"/>
        <w:gridCol w:w="1417"/>
        <w:gridCol w:w="1276"/>
        <w:gridCol w:w="966"/>
        <w:gridCol w:w="782"/>
      </w:tblGrid>
      <w:tr w:rsidR="00457904" w:rsidRPr="00457904" w:rsidTr="00457904">
        <w:trPr>
          <w:trHeight w:val="251"/>
          <w:jc w:val="center"/>
        </w:trPr>
        <w:tc>
          <w:tcPr>
            <w:tcW w:w="1120" w:type="dxa"/>
            <w:tcBorders>
              <w:top w:val="nil"/>
              <w:left w:val="single" w:sz="8" w:space="0" w:color="auto"/>
              <w:bottom w:val="nil"/>
              <w:right w:val="nil"/>
            </w:tcBorders>
            <w:shd w:val="clear" w:color="000000" w:fill="000000"/>
            <w:noWrap/>
            <w:vAlign w:val="bottom"/>
            <w:hideMark/>
          </w:tcPr>
          <w:p w:rsidR="00457904" w:rsidRPr="00457904" w:rsidRDefault="00457904" w:rsidP="00457904">
            <w:pPr>
              <w:jc w:val="center"/>
              <w:rPr>
                <w:rFonts w:ascii="Aptos Narrow" w:eastAsia="Times New Roman" w:hAnsi="Aptos Narrow" w:cs="Times New Roman"/>
                <w:b/>
                <w:bCs/>
                <w:color w:val="FFFFFF"/>
                <w:sz w:val="18"/>
                <w:szCs w:val="18"/>
                <w:lang w:val="es-MX" w:eastAsia="es-MX"/>
              </w:rPr>
            </w:pPr>
            <w:r w:rsidRPr="00457904">
              <w:rPr>
                <w:rFonts w:ascii="Aptos Narrow" w:eastAsia="Times New Roman" w:hAnsi="Aptos Narrow" w:cs="Times New Roman"/>
                <w:b/>
                <w:bCs/>
                <w:color w:val="FFFFFF"/>
                <w:sz w:val="18"/>
                <w:szCs w:val="18"/>
                <w:lang w:val="es-MX" w:eastAsia="es-MX"/>
              </w:rPr>
              <w:t xml:space="preserve">VUELOS </w:t>
            </w:r>
          </w:p>
        </w:tc>
        <w:tc>
          <w:tcPr>
            <w:tcW w:w="855" w:type="dxa"/>
            <w:tcBorders>
              <w:top w:val="nil"/>
              <w:left w:val="nil"/>
              <w:bottom w:val="nil"/>
              <w:right w:val="nil"/>
            </w:tcBorders>
            <w:shd w:val="clear" w:color="000000" w:fill="000000"/>
            <w:noWrap/>
            <w:vAlign w:val="bottom"/>
            <w:hideMark/>
          </w:tcPr>
          <w:p w:rsidR="00457904" w:rsidRPr="00457904" w:rsidRDefault="00457904" w:rsidP="00457904">
            <w:pPr>
              <w:jc w:val="center"/>
              <w:rPr>
                <w:rFonts w:ascii="Aptos Narrow" w:eastAsia="Times New Roman" w:hAnsi="Aptos Narrow" w:cs="Times New Roman"/>
                <w:b/>
                <w:bCs/>
                <w:color w:val="FFFFFF"/>
                <w:sz w:val="18"/>
                <w:szCs w:val="18"/>
                <w:lang w:val="es-MX" w:eastAsia="es-MX"/>
              </w:rPr>
            </w:pPr>
            <w:r w:rsidRPr="00457904">
              <w:rPr>
                <w:rFonts w:ascii="Aptos Narrow" w:eastAsia="Times New Roman" w:hAnsi="Aptos Narrow" w:cs="Times New Roman"/>
                <w:b/>
                <w:bCs/>
                <w:color w:val="FFFFFF"/>
                <w:sz w:val="18"/>
                <w:szCs w:val="18"/>
                <w:lang w:val="es-MX" w:eastAsia="es-MX"/>
              </w:rPr>
              <w:t> </w:t>
            </w:r>
          </w:p>
        </w:tc>
        <w:tc>
          <w:tcPr>
            <w:tcW w:w="1417" w:type="dxa"/>
            <w:tcBorders>
              <w:top w:val="nil"/>
              <w:left w:val="nil"/>
              <w:bottom w:val="nil"/>
              <w:right w:val="nil"/>
            </w:tcBorders>
            <w:shd w:val="clear" w:color="000000" w:fill="000000"/>
            <w:noWrap/>
            <w:vAlign w:val="bottom"/>
            <w:hideMark/>
          </w:tcPr>
          <w:p w:rsidR="00457904" w:rsidRPr="00457904" w:rsidRDefault="00457904" w:rsidP="00457904">
            <w:pPr>
              <w:jc w:val="center"/>
              <w:rPr>
                <w:rFonts w:ascii="Aptos Narrow" w:eastAsia="Times New Roman" w:hAnsi="Aptos Narrow" w:cs="Times New Roman"/>
                <w:b/>
                <w:bCs/>
                <w:color w:val="FFFFFF"/>
                <w:sz w:val="18"/>
                <w:szCs w:val="18"/>
                <w:lang w:val="es-MX" w:eastAsia="es-MX"/>
              </w:rPr>
            </w:pPr>
            <w:r w:rsidRPr="00457904">
              <w:rPr>
                <w:rFonts w:ascii="Aptos Narrow" w:eastAsia="Times New Roman" w:hAnsi="Aptos Narrow" w:cs="Times New Roman"/>
                <w:b/>
                <w:bCs/>
                <w:color w:val="FFFFFF"/>
                <w:sz w:val="18"/>
                <w:szCs w:val="18"/>
                <w:lang w:val="es-MX" w:eastAsia="es-MX"/>
              </w:rPr>
              <w:t> </w:t>
            </w:r>
          </w:p>
        </w:tc>
        <w:tc>
          <w:tcPr>
            <w:tcW w:w="1276" w:type="dxa"/>
            <w:tcBorders>
              <w:top w:val="nil"/>
              <w:left w:val="nil"/>
              <w:bottom w:val="nil"/>
              <w:right w:val="nil"/>
            </w:tcBorders>
            <w:shd w:val="clear" w:color="000000" w:fill="000000"/>
            <w:noWrap/>
            <w:vAlign w:val="bottom"/>
            <w:hideMark/>
          </w:tcPr>
          <w:p w:rsidR="00457904" w:rsidRPr="00457904" w:rsidRDefault="00457904" w:rsidP="00457904">
            <w:pPr>
              <w:jc w:val="center"/>
              <w:rPr>
                <w:rFonts w:ascii="Aptos Narrow" w:eastAsia="Times New Roman" w:hAnsi="Aptos Narrow" w:cs="Times New Roman"/>
                <w:b/>
                <w:bCs/>
                <w:color w:val="FFFFFF"/>
                <w:sz w:val="18"/>
                <w:szCs w:val="18"/>
                <w:lang w:val="es-MX" w:eastAsia="es-MX"/>
              </w:rPr>
            </w:pPr>
            <w:r w:rsidRPr="00457904">
              <w:rPr>
                <w:rFonts w:ascii="Aptos Narrow" w:eastAsia="Times New Roman" w:hAnsi="Aptos Narrow" w:cs="Times New Roman"/>
                <w:b/>
                <w:bCs/>
                <w:color w:val="FFFFFF"/>
                <w:sz w:val="18"/>
                <w:szCs w:val="18"/>
                <w:lang w:val="es-MX" w:eastAsia="es-MX"/>
              </w:rPr>
              <w:t> </w:t>
            </w:r>
          </w:p>
        </w:tc>
        <w:tc>
          <w:tcPr>
            <w:tcW w:w="966" w:type="dxa"/>
            <w:tcBorders>
              <w:top w:val="nil"/>
              <w:left w:val="nil"/>
              <w:bottom w:val="nil"/>
              <w:right w:val="nil"/>
            </w:tcBorders>
            <w:shd w:val="clear" w:color="000000" w:fill="000000"/>
            <w:noWrap/>
            <w:vAlign w:val="bottom"/>
            <w:hideMark/>
          </w:tcPr>
          <w:p w:rsidR="00457904" w:rsidRPr="00457904" w:rsidRDefault="00457904" w:rsidP="00457904">
            <w:pPr>
              <w:jc w:val="center"/>
              <w:rPr>
                <w:rFonts w:ascii="Aptos Narrow" w:eastAsia="Times New Roman" w:hAnsi="Aptos Narrow" w:cs="Times New Roman"/>
                <w:b/>
                <w:bCs/>
                <w:color w:val="FFFFFF"/>
                <w:sz w:val="18"/>
                <w:szCs w:val="18"/>
                <w:lang w:val="es-MX" w:eastAsia="es-MX"/>
              </w:rPr>
            </w:pPr>
            <w:r w:rsidRPr="00457904">
              <w:rPr>
                <w:rFonts w:ascii="Aptos Narrow" w:eastAsia="Times New Roman" w:hAnsi="Aptos Narrow" w:cs="Times New Roman"/>
                <w:b/>
                <w:bCs/>
                <w:color w:val="FFFFFF"/>
                <w:sz w:val="18"/>
                <w:szCs w:val="18"/>
                <w:lang w:val="es-MX" w:eastAsia="es-MX"/>
              </w:rPr>
              <w:t> </w:t>
            </w:r>
          </w:p>
        </w:tc>
        <w:tc>
          <w:tcPr>
            <w:tcW w:w="782" w:type="dxa"/>
            <w:tcBorders>
              <w:top w:val="nil"/>
              <w:left w:val="nil"/>
              <w:bottom w:val="nil"/>
              <w:right w:val="single" w:sz="4" w:space="0" w:color="auto"/>
            </w:tcBorders>
            <w:shd w:val="clear" w:color="000000" w:fill="000000"/>
            <w:noWrap/>
            <w:vAlign w:val="bottom"/>
            <w:hideMark/>
          </w:tcPr>
          <w:p w:rsidR="00457904" w:rsidRPr="00457904" w:rsidRDefault="00457904" w:rsidP="00457904">
            <w:pPr>
              <w:jc w:val="center"/>
              <w:rPr>
                <w:rFonts w:ascii="Aptos Narrow" w:eastAsia="Times New Roman" w:hAnsi="Aptos Narrow" w:cs="Times New Roman"/>
                <w:b/>
                <w:bCs/>
                <w:color w:val="FFFFFF"/>
                <w:sz w:val="18"/>
                <w:szCs w:val="18"/>
                <w:lang w:val="es-MX" w:eastAsia="es-MX"/>
              </w:rPr>
            </w:pPr>
            <w:r w:rsidRPr="00457904">
              <w:rPr>
                <w:rFonts w:ascii="Aptos Narrow" w:eastAsia="Times New Roman" w:hAnsi="Aptos Narrow" w:cs="Times New Roman"/>
                <w:b/>
                <w:bCs/>
                <w:color w:val="FFFFFF"/>
                <w:sz w:val="18"/>
                <w:szCs w:val="18"/>
                <w:lang w:val="es-MX" w:eastAsia="es-MX"/>
              </w:rPr>
              <w:t> </w:t>
            </w:r>
          </w:p>
        </w:tc>
      </w:tr>
      <w:tr w:rsidR="00457904" w:rsidRPr="00457904" w:rsidTr="00457904">
        <w:trPr>
          <w:trHeight w:val="240"/>
          <w:jc w:val="center"/>
        </w:trPr>
        <w:tc>
          <w:tcPr>
            <w:tcW w:w="11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57904" w:rsidRPr="00457904" w:rsidRDefault="00457904" w:rsidP="00457904">
            <w:pPr>
              <w:rPr>
                <w:rFonts w:ascii="Aptos Narrow" w:eastAsia="Times New Roman" w:hAnsi="Aptos Narrow" w:cs="Times New Roman"/>
                <w:color w:val="000000"/>
                <w:sz w:val="18"/>
                <w:szCs w:val="18"/>
                <w:lang w:val="es-MX" w:eastAsia="es-MX"/>
              </w:rPr>
            </w:pPr>
            <w:r w:rsidRPr="00457904">
              <w:rPr>
                <w:rFonts w:ascii="Aptos Narrow" w:eastAsia="Times New Roman" w:hAnsi="Aptos Narrow" w:cs="Times New Roman"/>
                <w:color w:val="000000"/>
                <w:sz w:val="18"/>
                <w:szCs w:val="18"/>
                <w:lang w:val="es-MX" w:eastAsia="es-MX"/>
              </w:rPr>
              <w:t>LA2471</w:t>
            </w:r>
          </w:p>
        </w:tc>
        <w:tc>
          <w:tcPr>
            <w:tcW w:w="855" w:type="dxa"/>
            <w:tcBorders>
              <w:top w:val="single" w:sz="8" w:space="0" w:color="auto"/>
              <w:left w:val="nil"/>
              <w:bottom w:val="single" w:sz="4" w:space="0" w:color="auto"/>
              <w:right w:val="single" w:sz="4" w:space="0" w:color="auto"/>
            </w:tcBorders>
            <w:shd w:val="clear" w:color="auto" w:fill="auto"/>
            <w:noWrap/>
            <w:vAlign w:val="bottom"/>
            <w:hideMark/>
          </w:tcPr>
          <w:p w:rsidR="00457904" w:rsidRPr="00457904" w:rsidRDefault="00457904" w:rsidP="00457904">
            <w:pPr>
              <w:rPr>
                <w:rFonts w:ascii="Aptos Narrow" w:eastAsia="Times New Roman" w:hAnsi="Aptos Narrow" w:cs="Times New Roman"/>
                <w:color w:val="000000"/>
                <w:sz w:val="18"/>
                <w:szCs w:val="18"/>
                <w:lang w:val="es-MX" w:eastAsia="es-MX"/>
              </w:rPr>
            </w:pPr>
            <w:r w:rsidRPr="00457904">
              <w:rPr>
                <w:rFonts w:ascii="Aptos Narrow" w:eastAsia="Times New Roman" w:hAnsi="Aptos Narrow" w:cs="Times New Roman"/>
                <w:color w:val="000000"/>
                <w:sz w:val="18"/>
                <w:szCs w:val="18"/>
                <w:lang w:val="es-MX" w:eastAsia="es-MX"/>
              </w:rPr>
              <w:t>27-dic</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rsidR="00457904" w:rsidRPr="00457904" w:rsidRDefault="00457904" w:rsidP="00457904">
            <w:pPr>
              <w:rPr>
                <w:rFonts w:ascii="Aptos Narrow" w:eastAsia="Times New Roman" w:hAnsi="Aptos Narrow" w:cs="Times New Roman"/>
                <w:color w:val="000000"/>
                <w:sz w:val="18"/>
                <w:szCs w:val="18"/>
                <w:lang w:val="es-MX" w:eastAsia="es-MX"/>
              </w:rPr>
            </w:pPr>
            <w:r w:rsidRPr="00457904">
              <w:rPr>
                <w:rFonts w:ascii="Aptos Narrow" w:eastAsia="Times New Roman" w:hAnsi="Aptos Narrow" w:cs="Times New Roman"/>
                <w:color w:val="000000"/>
                <w:sz w:val="18"/>
                <w:szCs w:val="18"/>
                <w:lang w:val="es-MX" w:eastAsia="es-MX"/>
              </w:rPr>
              <w:t xml:space="preserve">México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rsidR="00457904" w:rsidRPr="00457904" w:rsidRDefault="00457904" w:rsidP="00457904">
            <w:pPr>
              <w:rPr>
                <w:rFonts w:ascii="Aptos Narrow" w:eastAsia="Times New Roman" w:hAnsi="Aptos Narrow" w:cs="Times New Roman"/>
                <w:color w:val="000000"/>
                <w:sz w:val="18"/>
                <w:szCs w:val="18"/>
                <w:lang w:val="es-MX" w:eastAsia="es-MX"/>
              </w:rPr>
            </w:pPr>
            <w:r w:rsidRPr="00457904">
              <w:rPr>
                <w:rFonts w:ascii="Aptos Narrow" w:eastAsia="Times New Roman" w:hAnsi="Aptos Narrow" w:cs="Times New Roman"/>
                <w:color w:val="000000"/>
                <w:sz w:val="18"/>
                <w:szCs w:val="18"/>
                <w:lang w:val="es-MX" w:eastAsia="es-MX"/>
              </w:rPr>
              <w:t>Lima</w:t>
            </w:r>
          </w:p>
        </w:tc>
        <w:tc>
          <w:tcPr>
            <w:tcW w:w="966" w:type="dxa"/>
            <w:tcBorders>
              <w:top w:val="single" w:sz="8" w:space="0" w:color="auto"/>
              <w:left w:val="nil"/>
              <w:bottom w:val="single" w:sz="4" w:space="0" w:color="auto"/>
              <w:right w:val="nil"/>
            </w:tcBorders>
            <w:shd w:val="clear" w:color="auto" w:fill="auto"/>
            <w:noWrap/>
            <w:vAlign w:val="bottom"/>
            <w:hideMark/>
          </w:tcPr>
          <w:p w:rsidR="00457904" w:rsidRPr="00457904" w:rsidRDefault="00457904" w:rsidP="00457904">
            <w:pPr>
              <w:rPr>
                <w:rFonts w:ascii="Aptos Narrow" w:eastAsia="Times New Roman" w:hAnsi="Aptos Narrow" w:cs="Times New Roman"/>
                <w:color w:val="000000"/>
                <w:sz w:val="18"/>
                <w:szCs w:val="18"/>
                <w:lang w:val="es-MX" w:eastAsia="es-MX"/>
              </w:rPr>
            </w:pPr>
            <w:r w:rsidRPr="00457904">
              <w:rPr>
                <w:rFonts w:ascii="Aptos Narrow" w:eastAsia="Times New Roman" w:hAnsi="Aptos Narrow" w:cs="Times New Roman"/>
                <w:color w:val="000000"/>
                <w:sz w:val="18"/>
                <w:szCs w:val="18"/>
                <w:lang w:val="es-MX" w:eastAsia="es-MX"/>
              </w:rPr>
              <w:t>16:05:00</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7904" w:rsidRPr="00457904" w:rsidRDefault="00457904" w:rsidP="00457904">
            <w:pPr>
              <w:jc w:val="center"/>
              <w:rPr>
                <w:rFonts w:ascii="Aptos Narrow" w:eastAsia="Times New Roman" w:hAnsi="Aptos Narrow" w:cs="Times New Roman"/>
                <w:color w:val="000000"/>
                <w:sz w:val="18"/>
                <w:szCs w:val="18"/>
                <w:lang w:val="es-MX" w:eastAsia="es-MX"/>
              </w:rPr>
            </w:pPr>
            <w:r w:rsidRPr="00457904">
              <w:rPr>
                <w:rFonts w:ascii="Aptos Narrow" w:eastAsia="Times New Roman" w:hAnsi="Aptos Narrow" w:cs="Times New Roman"/>
                <w:color w:val="000000"/>
                <w:sz w:val="18"/>
                <w:szCs w:val="18"/>
                <w:lang w:val="es-MX" w:eastAsia="es-MX"/>
              </w:rPr>
              <w:t>22:40:00</w:t>
            </w:r>
          </w:p>
        </w:tc>
      </w:tr>
      <w:tr w:rsidR="00457904" w:rsidRPr="00457904" w:rsidTr="00457904">
        <w:trPr>
          <w:trHeight w:val="240"/>
          <w:jc w:val="center"/>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457904" w:rsidRPr="00457904" w:rsidRDefault="00457904" w:rsidP="00457904">
            <w:pPr>
              <w:rPr>
                <w:rFonts w:ascii="Aptos Narrow" w:eastAsia="Times New Roman" w:hAnsi="Aptos Narrow" w:cs="Times New Roman"/>
                <w:color w:val="000000"/>
                <w:sz w:val="18"/>
                <w:szCs w:val="18"/>
                <w:lang w:val="es-MX" w:eastAsia="es-MX"/>
              </w:rPr>
            </w:pPr>
            <w:r w:rsidRPr="00457904">
              <w:rPr>
                <w:rFonts w:ascii="Aptos Narrow" w:eastAsia="Times New Roman" w:hAnsi="Aptos Narrow" w:cs="Times New Roman"/>
                <w:color w:val="000000"/>
                <w:sz w:val="18"/>
                <w:szCs w:val="18"/>
                <w:lang w:val="es-MX" w:eastAsia="es-MX"/>
              </w:rPr>
              <w:t>LA1437</w:t>
            </w:r>
          </w:p>
        </w:tc>
        <w:tc>
          <w:tcPr>
            <w:tcW w:w="855" w:type="dxa"/>
            <w:tcBorders>
              <w:top w:val="nil"/>
              <w:left w:val="nil"/>
              <w:bottom w:val="single" w:sz="4" w:space="0" w:color="auto"/>
              <w:right w:val="single" w:sz="4" w:space="0" w:color="auto"/>
            </w:tcBorders>
            <w:shd w:val="clear" w:color="auto" w:fill="auto"/>
            <w:noWrap/>
            <w:vAlign w:val="bottom"/>
            <w:hideMark/>
          </w:tcPr>
          <w:p w:rsidR="00457904" w:rsidRPr="00457904" w:rsidRDefault="00457904" w:rsidP="00457904">
            <w:pPr>
              <w:rPr>
                <w:rFonts w:ascii="Aptos Narrow" w:eastAsia="Times New Roman" w:hAnsi="Aptos Narrow" w:cs="Times New Roman"/>
                <w:color w:val="000000"/>
                <w:sz w:val="18"/>
                <w:szCs w:val="18"/>
                <w:lang w:val="es-MX" w:eastAsia="es-MX"/>
              </w:rPr>
            </w:pPr>
            <w:r w:rsidRPr="00457904">
              <w:rPr>
                <w:rFonts w:ascii="Aptos Narrow" w:eastAsia="Times New Roman" w:hAnsi="Aptos Narrow" w:cs="Times New Roman"/>
                <w:color w:val="000000"/>
                <w:sz w:val="18"/>
                <w:szCs w:val="18"/>
                <w:lang w:val="es-MX" w:eastAsia="es-MX"/>
              </w:rPr>
              <w:t>27-dic</w:t>
            </w:r>
          </w:p>
        </w:tc>
        <w:tc>
          <w:tcPr>
            <w:tcW w:w="1417" w:type="dxa"/>
            <w:tcBorders>
              <w:top w:val="nil"/>
              <w:left w:val="nil"/>
              <w:bottom w:val="single" w:sz="4" w:space="0" w:color="auto"/>
              <w:right w:val="single" w:sz="4" w:space="0" w:color="auto"/>
            </w:tcBorders>
            <w:shd w:val="clear" w:color="auto" w:fill="auto"/>
            <w:noWrap/>
            <w:vAlign w:val="bottom"/>
            <w:hideMark/>
          </w:tcPr>
          <w:p w:rsidR="00457904" w:rsidRPr="00457904" w:rsidRDefault="00457904" w:rsidP="00457904">
            <w:pPr>
              <w:rPr>
                <w:rFonts w:ascii="Aptos Narrow" w:eastAsia="Times New Roman" w:hAnsi="Aptos Narrow" w:cs="Times New Roman"/>
                <w:color w:val="000000"/>
                <w:sz w:val="18"/>
                <w:szCs w:val="18"/>
                <w:lang w:val="es-MX" w:eastAsia="es-MX"/>
              </w:rPr>
            </w:pPr>
            <w:r w:rsidRPr="00457904">
              <w:rPr>
                <w:rFonts w:ascii="Aptos Narrow" w:eastAsia="Times New Roman" w:hAnsi="Aptos Narrow" w:cs="Times New Roman"/>
                <w:color w:val="000000"/>
                <w:sz w:val="18"/>
                <w:szCs w:val="18"/>
                <w:lang w:val="es-MX" w:eastAsia="es-MX"/>
              </w:rPr>
              <w:t>Lima</w:t>
            </w:r>
          </w:p>
        </w:tc>
        <w:tc>
          <w:tcPr>
            <w:tcW w:w="1276" w:type="dxa"/>
            <w:tcBorders>
              <w:top w:val="nil"/>
              <w:left w:val="nil"/>
              <w:bottom w:val="single" w:sz="4" w:space="0" w:color="auto"/>
              <w:right w:val="single" w:sz="4" w:space="0" w:color="auto"/>
            </w:tcBorders>
            <w:shd w:val="clear" w:color="auto" w:fill="auto"/>
            <w:noWrap/>
            <w:vAlign w:val="bottom"/>
            <w:hideMark/>
          </w:tcPr>
          <w:p w:rsidR="00457904" w:rsidRPr="00457904" w:rsidRDefault="00457904" w:rsidP="00457904">
            <w:pPr>
              <w:rPr>
                <w:rFonts w:ascii="Aptos Narrow" w:eastAsia="Times New Roman" w:hAnsi="Aptos Narrow" w:cs="Times New Roman"/>
                <w:color w:val="000000"/>
                <w:sz w:val="18"/>
                <w:szCs w:val="18"/>
                <w:lang w:val="es-MX" w:eastAsia="es-MX"/>
              </w:rPr>
            </w:pPr>
            <w:r w:rsidRPr="00457904">
              <w:rPr>
                <w:rFonts w:ascii="Aptos Narrow" w:eastAsia="Times New Roman" w:hAnsi="Aptos Narrow" w:cs="Times New Roman"/>
                <w:color w:val="000000"/>
                <w:sz w:val="18"/>
                <w:szCs w:val="18"/>
                <w:lang w:val="es-MX" w:eastAsia="es-MX"/>
              </w:rPr>
              <w:t>Buenos Aires</w:t>
            </w:r>
          </w:p>
        </w:tc>
        <w:tc>
          <w:tcPr>
            <w:tcW w:w="966" w:type="dxa"/>
            <w:tcBorders>
              <w:top w:val="nil"/>
              <w:left w:val="nil"/>
              <w:bottom w:val="single" w:sz="4" w:space="0" w:color="auto"/>
              <w:right w:val="nil"/>
            </w:tcBorders>
            <w:shd w:val="clear" w:color="auto" w:fill="auto"/>
            <w:noWrap/>
            <w:vAlign w:val="bottom"/>
            <w:hideMark/>
          </w:tcPr>
          <w:p w:rsidR="00457904" w:rsidRPr="00457904" w:rsidRDefault="00457904" w:rsidP="00457904">
            <w:pPr>
              <w:rPr>
                <w:rFonts w:ascii="Aptos Narrow" w:eastAsia="Times New Roman" w:hAnsi="Aptos Narrow" w:cs="Times New Roman"/>
                <w:color w:val="000000"/>
                <w:sz w:val="18"/>
                <w:szCs w:val="18"/>
                <w:lang w:val="es-MX" w:eastAsia="es-MX"/>
              </w:rPr>
            </w:pPr>
            <w:r w:rsidRPr="00457904">
              <w:rPr>
                <w:rFonts w:ascii="Aptos Narrow" w:eastAsia="Times New Roman" w:hAnsi="Aptos Narrow" w:cs="Times New Roman"/>
                <w:color w:val="000000"/>
                <w:sz w:val="18"/>
                <w:szCs w:val="18"/>
                <w:lang w:val="es-MX" w:eastAsia="es-MX"/>
              </w:rPr>
              <w:t>23:55hrs</w:t>
            </w:r>
          </w:p>
        </w:tc>
        <w:tc>
          <w:tcPr>
            <w:tcW w:w="782" w:type="dxa"/>
            <w:tcBorders>
              <w:top w:val="nil"/>
              <w:left w:val="single" w:sz="4" w:space="0" w:color="auto"/>
              <w:bottom w:val="single" w:sz="4" w:space="0" w:color="auto"/>
              <w:right w:val="single" w:sz="4" w:space="0" w:color="auto"/>
            </w:tcBorders>
            <w:shd w:val="clear" w:color="auto" w:fill="auto"/>
            <w:vAlign w:val="center"/>
            <w:hideMark/>
          </w:tcPr>
          <w:p w:rsidR="00457904" w:rsidRPr="00457904" w:rsidRDefault="00457904" w:rsidP="00457904">
            <w:pPr>
              <w:jc w:val="center"/>
              <w:rPr>
                <w:rFonts w:ascii="Aptos Narrow" w:eastAsia="Times New Roman" w:hAnsi="Aptos Narrow" w:cs="Times New Roman"/>
                <w:sz w:val="18"/>
                <w:szCs w:val="18"/>
                <w:lang w:val="es-MX" w:eastAsia="es-MX"/>
              </w:rPr>
            </w:pPr>
            <w:r w:rsidRPr="00457904">
              <w:rPr>
                <w:rFonts w:ascii="Aptos Narrow" w:eastAsia="Times New Roman" w:hAnsi="Aptos Narrow" w:cs="Times New Roman"/>
                <w:sz w:val="18"/>
                <w:szCs w:val="18"/>
                <w:lang w:val="es-MX" w:eastAsia="es-MX"/>
              </w:rPr>
              <w:t>06:15hrs</w:t>
            </w:r>
          </w:p>
        </w:tc>
      </w:tr>
      <w:tr w:rsidR="00457904" w:rsidRPr="00457904" w:rsidTr="00457904">
        <w:trPr>
          <w:trHeight w:val="240"/>
          <w:jc w:val="center"/>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457904" w:rsidRPr="00457904" w:rsidRDefault="00457904" w:rsidP="00457904">
            <w:pPr>
              <w:rPr>
                <w:rFonts w:ascii="Aptos Narrow" w:eastAsia="Times New Roman" w:hAnsi="Aptos Narrow" w:cs="Times New Roman"/>
                <w:color w:val="000000"/>
                <w:sz w:val="18"/>
                <w:szCs w:val="18"/>
                <w:lang w:val="es-MX" w:eastAsia="es-MX"/>
              </w:rPr>
            </w:pPr>
            <w:r w:rsidRPr="00457904">
              <w:rPr>
                <w:rFonts w:ascii="Aptos Narrow" w:eastAsia="Times New Roman" w:hAnsi="Aptos Narrow" w:cs="Times New Roman"/>
                <w:color w:val="000000"/>
                <w:sz w:val="18"/>
                <w:szCs w:val="18"/>
                <w:lang w:val="es-MX" w:eastAsia="es-MX"/>
              </w:rPr>
              <w:t>LA1436</w:t>
            </w:r>
          </w:p>
        </w:tc>
        <w:tc>
          <w:tcPr>
            <w:tcW w:w="855" w:type="dxa"/>
            <w:tcBorders>
              <w:top w:val="nil"/>
              <w:left w:val="nil"/>
              <w:bottom w:val="single" w:sz="4" w:space="0" w:color="auto"/>
              <w:right w:val="single" w:sz="4" w:space="0" w:color="auto"/>
            </w:tcBorders>
            <w:shd w:val="clear" w:color="auto" w:fill="auto"/>
            <w:noWrap/>
            <w:vAlign w:val="bottom"/>
            <w:hideMark/>
          </w:tcPr>
          <w:p w:rsidR="00457904" w:rsidRPr="00457904" w:rsidRDefault="00457904" w:rsidP="00457904">
            <w:pPr>
              <w:rPr>
                <w:rFonts w:ascii="Aptos Narrow" w:eastAsia="Times New Roman" w:hAnsi="Aptos Narrow" w:cs="Times New Roman"/>
                <w:color w:val="000000"/>
                <w:sz w:val="18"/>
                <w:szCs w:val="18"/>
                <w:lang w:val="es-MX" w:eastAsia="es-MX"/>
              </w:rPr>
            </w:pPr>
            <w:r w:rsidRPr="00457904">
              <w:rPr>
                <w:rFonts w:ascii="Aptos Narrow" w:eastAsia="Times New Roman" w:hAnsi="Aptos Narrow" w:cs="Times New Roman"/>
                <w:color w:val="000000"/>
                <w:sz w:val="18"/>
                <w:szCs w:val="18"/>
                <w:lang w:val="es-MX" w:eastAsia="es-MX"/>
              </w:rPr>
              <w:t>05-ene</w:t>
            </w:r>
          </w:p>
        </w:tc>
        <w:tc>
          <w:tcPr>
            <w:tcW w:w="1417" w:type="dxa"/>
            <w:tcBorders>
              <w:top w:val="nil"/>
              <w:left w:val="nil"/>
              <w:bottom w:val="single" w:sz="4" w:space="0" w:color="auto"/>
              <w:right w:val="single" w:sz="4" w:space="0" w:color="auto"/>
            </w:tcBorders>
            <w:shd w:val="clear" w:color="auto" w:fill="auto"/>
            <w:noWrap/>
            <w:vAlign w:val="bottom"/>
            <w:hideMark/>
          </w:tcPr>
          <w:p w:rsidR="00457904" w:rsidRPr="00457904" w:rsidRDefault="00457904" w:rsidP="00457904">
            <w:pPr>
              <w:rPr>
                <w:rFonts w:ascii="Aptos Narrow" w:eastAsia="Times New Roman" w:hAnsi="Aptos Narrow" w:cs="Times New Roman"/>
                <w:color w:val="000000"/>
                <w:sz w:val="18"/>
                <w:szCs w:val="18"/>
                <w:lang w:val="es-MX" w:eastAsia="es-MX"/>
              </w:rPr>
            </w:pPr>
            <w:r w:rsidRPr="00457904">
              <w:rPr>
                <w:rFonts w:ascii="Aptos Narrow" w:eastAsia="Times New Roman" w:hAnsi="Aptos Narrow" w:cs="Times New Roman"/>
                <w:color w:val="000000"/>
                <w:sz w:val="18"/>
                <w:szCs w:val="18"/>
                <w:lang w:val="es-MX" w:eastAsia="es-MX"/>
              </w:rPr>
              <w:t>Buenos Aires</w:t>
            </w:r>
          </w:p>
        </w:tc>
        <w:tc>
          <w:tcPr>
            <w:tcW w:w="1276" w:type="dxa"/>
            <w:tcBorders>
              <w:top w:val="nil"/>
              <w:left w:val="nil"/>
              <w:bottom w:val="single" w:sz="4" w:space="0" w:color="auto"/>
              <w:right w:val="single" w:sz="4" w:space="0" w:color="auto"/>
            </w:tcBorders>
            <w:shd w:val="clear" w:color="auto" w:fill="auto"/>
            <w:noWrap/>
            <w:vAlign w:val="bottom"/>
            <w:hideMark/>
          </w:tcPr>
          <w:p w:rsidR="00457904" w:rsidRPr="00457904" w:rsidRDefault="00457904" w:rsidP="00457904">
            <w:pPr>
              <w:rPr>
                <w:rFonts w:ascii="Aptos Narrow" w:eastAsia="Times New Roman" w:hAnsi="Aptos Narrow" w:cs="Times New Roman"/>
                <w:color w:val="000000"/>
                <w:sz w:val="18"/>
                <w:szCs w:val="18"/>
                <w:lang w:val="es-MX" w:eastAsia="es-MX"/>
              </w:rPr>
            </w:pPr>
            <w:r w:rsidRPr="00457904">
              <w:rPr>
                <w:rFonts w:ascii="Aptos Narrow" w:eastAsia="Times New Roman" w:hAnsi="Aptos Narrow" w:cs="Times New Roman"/>
                <w:color w:val="000000"/>
                <w:sz w:val="18"/>
                <w:szCs w:val="18"/>
                <w:lang w:val="es-MX" w:eastAsia="es-MX"/>
              </w:rPr>
              <w:t>Lima</w:t>
            </w:r>
          </w:p>
        </w:tc>
        <w:tc>
          <w:tcPr>
            <w:tcW w:w="966" w:type="dxa"/>
            <w:tcBorders>
              <w:top w:val="nil"/>
              <w:left w:val="nil"/>
              <w:bottom w:val="single" w:sz="4" w:space="0" w:color="auto"/>
              <w:right w:val="nil"/>
            </w:tcBorders>
            <w:shd w:val="clear" w:color="auto" w:fill="auto"/>
            <w:noWrap/>
            <w:vAlign w:val="bottom"/>
            <w:hideMark/>
          </w:tcPr>
          <w:p w:rsidR="00457904" w:rsidRPr="00457904" w:rsidRDefault="00457904" w:rsidP="00457904">
            <w:pPr>
              <w:rPr>
                <w:rFonts w:ascii="Aptos Narrow" w:eastAsia="Times New Roman" w:hAnsi="Aptos Narrow" w:cs="Times New Roman"/>
                <w:color w:val="000000"/>
                <w:sz w:val="18"/>
                <w:szCs w:val="18"/>
                <w:lang w:val="es-MX" w:eastAsia="es-MX"/>
              </w:rPr>
            </w:pPr>
            <w:r w:rsidRPr="00457904">
              <w:rPr>
                <w:rFonts w:ascii="Aptos Narrow" w:eastAsia="Times New Roman" w:hAnsi="Aptos Narrow" w:cs="Times New Roman"/>
                <w:color w:val="000000"/>
                <w:sz w:val="18"/>
                <w:szCs w:val="18"/>
                <w:lang w:val="es-MX" w:eastAsia="es-MX"/>
              </w:rPr>
              <w:t>07:35hrs</w:t>
            </w:r>
          </w:p>
        </w:tc>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457904" w:rsidRPr="00457904" w:rsidRDefault="00457904" w:rsidP="00457904">
            <w:pPr>
              <w:rPr>
                <w:rFonts w:ascii="Aptos Narrow" w:eastAsia="Times New Roman" w:hAnsi="Aptos Narrow" w:cs="Times New Roman"/>
                <w:sz w:val="18"/>
                <w:szCs w:val="18"/>
                <w:lang w:val="es-MX" w:eastAsia="es-MX"/>
              </w:rPr>
            </w:pPr>
            <w:r w:rsidRPr="00457904">
              <w:rPr>
                <w:rFonts w:ascii="Aptos Narrow" w:eastAsia="Times New Roman" w:hAnsi="Aptos Narrow" w:cs="Times New Roman"/>
                <w:sz w:val="18"/>
                <w:szCs w:val="18"/>
                <w:lang w:val="es-MX" w:eastAsia="es-MX"/>
              </w:rPr>
              <w:t>10:20hrs</w:t>
            </w:r>
          </w:p>
        </w:tc>
      </w:tr>
      <w:tr w:rsidR="00457904" w:rsidRPr="00457904" w:rsidTr="00457904">
        <w:trPr>
          <w:trHeight w:val="251"/>
          <w:jc w:val="center"/>
        </w:trPr>
        <w:tc>
          <w:tcPr>
            <w:tcW w:w="1120" w:type="dxa"/>
            <w:tcBorders>
              <w:top w:val="nil"/>
              <w:left w:val="single" w:sz="8" w:space="0" w:color="auto"/>
              <w:bottom w:val="single" w:sz="8" w:space="0" w:color="auto"/>
              <w:right w:val="single" w:sz="4" w:space="0" w:color="auto"/>
            </w:tcBorders>
            <w:shd w:val="clear" w:color="auto" w:fill="auto"/>
            <w:noWrap/>
            <w:vAlign w:val="bottom"/>
            <w:hideMark/>
          </w:tcPr>
          <w:p w:rsidR="00457904" w:rsidRPr="00457904" w:rsidRDefault="00457904" w:rsidP="00457904">
            <w:pPr>
              <w:rPr>
                <w:rFonts w:ascii="Aptos Narrow" w:eastAsia="Times New Roman" w:hAnsi="Aptos Narrow" w:cs="Times New Roman"/>
                <w:color w:val="000000"/>
                <w:sz w:val="18"/>
                <w:szCs w:val="18"/>
                <w:lang w:val="es-MX" w:eastAsia="es-MX"/>
              </w:rPr>
            </w:pPr>
            <w:r w:rsidRPr="00457904">
              <w:rPr>
                <w:rFonts w:ascii="Aptos Narrow" w:eastAsia="Times New Roman" w:hAnsi="Aptos Narrow" w:cs="Times New Roman"/>
                <w:color w:val="000000"/>
                <w:sz w:val="18"/>
                <w:szCs w:val="18"/>
                <w:lang w:val="es-MX" w:eastAsia="es-MX"/>
              </w:rPr>
              <w:t>LA2472</w:t>
            </w:r>
          </w:p>
        </w:tc>
        <w:tc>
          <w:tcPr>
            <w:tcW w:w="855" w:type="dxa"/>
            <w:tcBorders>
              <w:top w:val="nil"/>
              <w:left w:val="nil"/>
              <w:bottom w:val="single" w:sz="8" w:space="0" w:color="auto"/>
              <w:right w:val="single" w:sz="4" w:space="0" w:color="auto"/>
            </w:tcBorders>
            <w:shd w:val="clear" w:color="auto" w:fill="auto"/>
            <w:noWrap/>
            <w:vAlign w:val="bottom"/>
            <w:hideMark/>
          </w:tcPr>
          <w:p w:rsidR="00457904" w:rsidRPr="00457904" w:rsidRDefault="00457904" w:rsidP="00457904">
            <w:pPr>
              <w:rPr>
                <w:rFonts w:ascii="Aptos Narrow" w:eastAsia="Times New Roman" w:hAnsi="Aptos Narrow" w:cs="Times New Roman"/>
                <w:color w:val="000000"/>
                <w:sz w:val="18"/>
                <w:szCs w:val="18"/>
                <w:lang w:val="es-MX" w:eastAsia="es-MX"/>
              </w:rPr>
            </w:pPr>
            <w:r w:rsidRPr="00457904">
              <w:rPr>
                <w:rFonts w:ascii="Aptos Narrow" w:eastAsia="Times New Roman" w:hAnsi="Aptos Narrow" w:cs="Times New Roman"/>
                <w:color w:val="000000"/>
                <w:sz w:val="18"/>
                <w:szCs w:val="18"/>
                <w:lang w:val="es-MX" w:eastAsia="es-MX"/>
              </w:rPr>
              <w:t>06-ene</w:t>
            </w:r>
          </w:p>
        </w:tc>
        <w:tc>
          <w:tcPr>
            <w:tcW w:w="1417" w:type="dxa"/>
            <w:tcBorders>
              <w:top w:val="nil"/>
              <w:left w:val="nil"/>
              <w:bottom w:val="single" w:sz="8" w:space="0" w:color="auto"/>
              <w:right w:val="single" w:sz="4" w:space="0" w:color="auto"/>
            </w:tcBorders>
            <w:shd w:val="clear" w:color="auto" w:fill="auto"/>
            <w:noWrap/>
            <w:vAlign w:val="bottom"/>
            <w:hideMark/>
          </w:tcPr>
          <w:p w:rsidR="00457904" w:rsidRPr="00457904" w:rsidRDefault="00457904" w:rsidP="00457904">
            <w:pPr>
              <w:rPr>
                <w:rFonts w:ascii="Aptos Narrow" w:eastAsia="Times New Roman" w:hAnsi="Aptos Narrow" w:cs="Times New Roman"/>
                <w:color w:val="000000"/>
                <w:sz w:val="18"/>
                <w:szCs w:val="18"/>
                <w:lang w:val="es-MX" w:eastAsia="es-MX"/>
              </w:rPr>
            </w:pPr>
            <w:r w:rsidRPr="00457904">
              <w:rPr>
                <w:rFonts w:ascii="Aptos Narrow" w:eastAsia="Times New Roman" w:hAnsi="Aptos Narrow" w:cs="Times New Roman"/>
                <w:color w:val="000000"/>
                <w:sz w:val="18"/>
                <w:szCs w:val="18"/>
                <w:lang w:val="es-MX" w:eastAsia="es-MX"/>
              </w:rPr>
              <w:t>Lima</w:t>
            </w:r>
          </w:p>
        </w:tc>
        <w:tc>
          <w:tcPr>
            <w:tcW w:w="1276" w:type="dxa"/>
            <w:tcBorders>
              <w:top w:val="nil"/>
              <w:left w:val="nil"/>
              <w:bottom w:val="single" w:sz="8" w:space="0" w:color="auto"/>
              <w:right w:val="single" w:sz="4" w:space="0" w:color="auto"/>
            </w:tcBorders>
            <w:shd w:val="clear" w:color="auto" w:fill="auto"/>
            <w:noWrap/>
            <w:vAlign w:val="bottom"/>
            <w:hideMark/>
          </w:tcPr>
          <w:p w:rsidR="00457904" w:rsidRPr="00457904" w:rsidRDefault="00457904" w:rsidP="00457904">
            <w:pPr>
              <w:rPr>
                <w:rFonts w:ascii="Aptos Narrow" w:eastAsia="Times New Roman" w:hAnsi="Aptos Narrow" w:cs="Times New Roman"/>
                <w:color w:val="000000"/>
                <w:sz w:val="18"/>
                <w:szCs w:val="18"/>
                <w:lang w:val="es-MX" w:eastAsia="es-MX"/>
              </w:rPr>
            </w:pPr>
            <w:r w:rsidRPr="00457904">
              <w:rPr>
                <w:rFonts w:ascii="Aptos Narrow" w:eastAsia="Times New Roman" w:hAnsi="Aptos Narrow" w:cs="Times New Roman"/>
                <w:color w:val="000000"/>
                <w:sz w:val="18"/>
                <w:szCs w:val="18"/>
                <w:lang w:val="es-MX" w:eastAsia="es-MX"/>
              </w:rPr>
              <w:t xml:space="preserve">México </w:t>
            </w:r>
          </w:p>
        </w:tc>
        <w:tc>
          <w:tcPr>
            <w:tcW w:w="966" w:type="dxa"/>
            <w:tcBorders>
              <w:top w:val="nil"/>
              <w:left w:val="nil"/>
              <w:bottom w:val="single" w:sz="8" w:space="0" w:color="auto"/>
              <w:right w:val="nil"/>
            </w:tcBorders>
            <w:shd w:val="clear" w:color="auto" w:fill="auto"/>
            <w:noWrap/>
            <w:vAlign w:val="bottom"/>
            <w:hideMark/>
          </w:tcPr>
          <w:p w:rsidR="00457904" w:rsidRPr="00457904" w:rsidRDefault="00457904" w:rsidP="00457904">
            <w:pPr>
              <w:rPr>
                <w:rFonts w:ascii="Aptos Narrow" w:eastAsia="Times New Roman" w:hAnsi="Aptos Narrow" w:cs="Times New Roman"/>
                <w:color w:val="000000"/>
                <w:sz w:val="18"/>
                <w:szCs w:val="18"/>
                <w:lang w:val="es-MX" w:eastAsia="es-MX"/>
              </w:rPr>
            </w:pPr>
            <w:r w:rsidRPr="00457904">
              <w:rPr>
                <w:rFonts w:ascii="Aptos Narrow" w:eastAsia="Times New Roman" w:hAnsi="Aptos Narrow" w:cs="Times New Roman"/>
                <w:color w:val="000000"/>
                <w:sz w:val="18"/>
                <w:szCs w:val="18"/>
                <w:lang w:val="es-MX" w:eastAsia="es-MX"/>
              </w:rPr>
              <w:t>01:10hrs</w:t>
            </w:r>
          </w:p>
        </w:tc>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457904" w:rsidRPr="00457904" w:rsidRDefault="00457904" w:rsidP="00457904">
            <w:pPr>
              <w:rPr>
                <w:rFonts w:ascii="Aptos Narrow" w:eastAsia="Times New Roman" w:hAnsi="Aptos Narrow" w:cs="Times New Roman"/>
                <w:sz w:val="18"/>
                <w:szCs w:val="18"/>
                <w:lang w:val="es-MX" w:eastAsia="es-MX"/>
              </w:rPr>
            </w:pPr>
            <w:r w:rsidRPr="00457904">
              <w:rPr>
                <w:rFonts w:ascii="Aptos Narrow" w:eastAsia="Times New Roman" w:hAnsi="Aptos Narrow" w:cs="Times New Roman"/>
                <w:sz w:val="18"/>
                <w:szCs w:val="18"/>
                <w:lang w:val="es-MX" w:eastAsia="es-MX"/>
              </w:rPr>
              <w:t>06:10hrs</w:t>
            </w:r>
          </w:p>
        </w:tc>
      </w:tr>
      <w:tr w:rsidR="00457904" w:rsidRPr="00457904" w:rsidTr="00457904">
        <w:trPr>
          <w:trHeight w:val="240"/>
          <w:jc w:val="center"/>
        </w:trPr>
        <w:tc>
          <w:tcPr>
            <w:tcW w:w="1120" w:type="dxa"/>
            <w:tcBorders>
              <w:top w:val="nil"/>
              <w:left w:val="single" w:sz="8" w:space="0" w:color="auto"/>
              <w:bottom w:val="nil"/>
              <w:right w:val="nil"/>
            </w:tcBorders>
            <w:shd w:val="clear" w:color="auto" w:fill="auto"/>
            <w:noWrap/>
            <w:vAlign w:val="bottom"/>
            <w:hideMark/>
          </w:tcPr>
          <w:p w:rsidR="00457904" w:rsidRPr="00457904" w:rsidRDefault="00457904" w:rsidP="00457904">
            <w:pPr>
              <w:rPr>
                <w:rFonts w:ascii="Aptos Narrow" w:eastAsia="Times New Roman" w:hAnsi="Aptos Narrow" w:cs="Times New Roman"/>
                <w:b/>
                <w:bCs/>
                <w:color w:val="FF0000"/>
                <w:sz w:val="18"/>
                <w:szCs w:val="18"/>
                <w:lang w:val="es-MX" w:eastAsia="es-MX"/>
              </w:rPr>
            </w:pPr>
          </w:p>
        </w:tc>
        <w:tc>
          <w:tcPr>
            <w:tcW w:w="855" w:type="dxa"/>
            <w:tcBorders>
              <w:top w:val="nil"/>
              <w:left w:val="nil"/>
              <w:bottom w:val="nil"/>
              <w:right w:val="nil"/>
            </w:tcBorders>
            <w:shd w:val="clear" w:color="auto" w:fill="auto"/>
            <w:noWrap/>
            <w:vAlign w:val="bottom"/>
            <w:hideMark/>
          </w:tcPr>
          <w:p w:rsidR="00457904" w:rsidRPr="00457904" w:rsidRDefault="00457904" w:rsidP="00457904">
            <w:pPr>
              <w:jc w:val="center"/>
              <w:rPr>
                <w:rFonts w:ascii="Aptos Narrow" w:eastAsia="Times New Roman" w:hAnsi="Aptos Narrow" w:cs="Times New Roman"/>
                <w:b/>
                <w:bCs/>
                <w:color w:val="FF0000"/>
                <w:sz w:val="18"/>
                <w:szCs w:val="18"/>
                <w:lang w:val="es-MX" w:eastAsia="es-MX"/>
              </w:rPr>
            </w:pPr>
          </w:p>
        </w:tc>
        <w:tc>
          <w:tcPr>
            <w:tcW w:w="1417" w:type="dxa"/>
            <w:tcBorders>
              <w:top w:val="nil"/>
              <w:left w:val="nil"/>
              <w:bottom w:val="nil"/>
              <w:right w:val="nil"/>
            </w:tcBorders>
            <w:shd w:val="clear" w:color="auto" w:fill="auto"/>
            <w:noWrap/>
            <w:vAlign w:val="bottom"/>
            <w:hideMark/>
          </w:tcPr>
          <w:p w:rsidR="00457904" w:rsidRPr="00457904" w:rsidRDefault="00457904" w:rsidP="00457904">
            <w:pPr>
              <w:jc w:val="center"/>
              <w:rPr>
                <w:rFonts w:ascii="Times New Roman" w:eastAsia="Times New Roman" w:hAnsi="Times New Roman" w:cs="Times New Roman"/>
                <w:sz w:val="20"/>
                <w:szCs w:val="20"/>
                <w:lang w:val="es-MX" w:eastAsia="es-MX"/>
              </w:rPr>
            </w:pPr>
          </w:p>
        </w:tc>
        <w:tc>
          <w:tcPr>
            <w:tcW w:w="1276" w:type="dxa"/>
            <w:tcBorders>
              <w:top w:val="nil"/>
              <w:left w:val="nil"/>
              <w:bottom w:val="nil"/>
              <w:right w:val="nil"/>
            </w:tcBorders>
            <w:shd w:val="clear" w:color="auto" w:fill="auto"/>
            <w:noWrap/>
            <w:vAlign w:val="bottom"/>
            <w:hideMark/>
          </w:tcPr>
          <w:p w:rsidR="00457904" w:rsidRPr="00457904" w:rsidRDefault="00457904" w:rsidP="00457904">
            <w:pPr>
              <w:jc w:val="center"/>
              <w:rPr>
                <w:rFonts w:ascii="Times New Roman" w:eastAsia="Times New Roman" w:hAnsi="Times New Roman" w:cs="Times New Roman"/>
                <w:sz w:val="20"/>
                <w:szCs w:val="20"/>
                <w:lang w:val="es-MX" w:eastAsia="es-MX"/>
              </w:rPr>
            </w:pPr>
          </w:p>
        </w:tc>
        <w:tc>
          <w:tcPr>
            <w:tcW w:w="966" w:type="dxa"/>
            <w:tcBorders>
              <w:top w:val="nil"/>
              <w:left w:val="nil"/>
              <w:bottom w:val="nil"/>
              <w:right w:val="nil"/>
            </w:tcBorders>
            <w:shd w:val="clear" w:color="auto" w:fill="auto"/>
            <w:noWrap/>
            <w:vAlign w:val="bottom"/>
            <w:hideMark/>
          </w:tcPr>
          <w:p w:rsidR="00457904" w:rsidRPr="00457904" w:rsidRDefault="00457904" w:rsidP="00457904">
            <w:pPr>
              <w:jc w:val="center"/>
              <w:rPr>
                <w:rFonts w:ascii="Times New Roman" w:eastAsia="Times New Roman" w:hAnsi="Times New Roman" w:cs="Times New Roman"/>
                <w:sz w:val="20"/>
                <w:szCs w:val="20"/>
                <w:lang w:val="es-MX" w:eastAsia="es-MX"/>
              </w:rPr>
            </w:pPr>
          </w:p>
        </w:tc>
        <w:tc>
          <w:tcPr>
            <w:tcW w:w="782" w:type="dxa"/>
            <w:tcBorders>
              <w:top w:val="nil"/>
              <w:left w:val="nil"/>
              <w:bottom w:val="nil"/>
              <w:right w:val="nil"/>
            </w:tcBorders>
            <w:shd w:val="clear" w:color="auto" w:fill="auto"/>
            <w:noWrap/>
            <w:vAlign w:val="bottom"/>
            <w:hideMark/>
          </w:tcPr>
          <w:p w:rsidR="00457904" w:rsidRPr="00457904" w:rsidRDefault="00457904" w:rsidP="00457904">
            <w:pPr>
              <w:jc w:val="center"/>
              <w:rPr>
                <w:rFonts w:ascii="Times New Roman" w:eastAsia="Times New Roman" w:hAnsi="Times New Roman" w:cs="Times New Roman"/>
                <w:sz w:val="20"/>
                <w:szCs w:val="20"/>
                <w:lang w:val="es-MX" w:eastAsia="es-MX"/>
              </w:rPr>
            </w:pPr>
          </w:p>
        </w:tc>
      </w:tr>
    </w:tbl>
    <w:p w:rsidR="00457904" w:rsidRDefault="00457904" w:rsidP="00545A36">
      <w:pPr>
        <w:rPr>
          <w:sz w:val="20"/>
          <w:szCs w:val="20"/>
          <w:lang w:val="es-MX"/>
        </w:rPr>
      </w:pPr>
    </w:p>
    <w:p w:rsidR="00457904" w:rsidRPr="007F6296" w:rsidRDefault="00457904" w:rsidP="00545A36">
      <w:pPr>
        <w:rPr>
          <w:sz w:val="20"/>
          <w:szCs w:val="20"/>
          <w:lang w:val="es-MX"/>
        </w:rPr>
      </w:pPr>
    </w:p>
    <w:p w:rsidR="00545A36" w:rsidRDefault="00545A36" w:rsidP="00545A36">
      <w:pPr>
        <w:rPr>
          <w:sz w:val="20"/>
          <w:szCs w:val="20"/>
        </w:rPr>
      </w:pPr>
    </w:p>
    <w:p w:rsidR="007F6296" w:rsidRDefault="007F6296" w:rsidP="00545A36">
      <w:pPr>
        <w:rPr>
          <w:sz w:val="20"/>
          <w:szCs w:val="20"/>
        </w:rPr>
      </w:pPr>
    </w:p>
    <w:p w:rsidR="007F6296" w:rsidRDefault="007F6296" w:rsidP="00545A36">
      <w:pPr>
        <w:rPr>
          <w:sz w:val="20"/>
          <w:szCs w:val="20"/>
        </w:rPr>
      </w:pPr>
    </w:p>
    <w:p w:rsidR="007F6296" w:rsidRDefault="007F6296" w:rsidP="00545A36">
      <w:pPr>
        <w:rPr>
          <w:sz w:val="20"/>
          <w:szCs w:val="20"/>
        </w:rPr>
      </w:pPr>
    </w:p>
    <w:p w:rsidR="007F6296" w:rsidRDefault="007F6296" w:rsidP="00545A36">
      <w:pPr>
        <w:rPr>
          <w:sz w:val="20"/>
          <w:szCs w:val="20"/>
        </w:rPr>
      </w:pPr>
    </w:p>
    <w:p w:rsidR="007F6296" w:rsidRDefault="007F6296" w:rsidP="00545A36">
      <w:pPr>
        <w:rPr>
          <w:sz w:val="20"/>
          <w:szCs w:val="20"/>
        </w:rPr>
      </w:pPr>
    </w:p>
    <w:p w:rsidR="007F6296" w:rsidRDefault="007F6296" w:rsidP="00545A36">
      <w:pPr>
        <w:rPr>
          <w:sz w:val="20"/>
          <w:szCs w:val="20"/>
        </w:rPr>
      </w:pPr>
    </w:p>
    <w:p w:rsidR="007F6296" w:rsidRDefault="007F6296" w:rsidP="00545A36">
      <w:pPr>
        <w:rPr>
          <w:sz w:val="20"/>
          <w:szCs w:val="20"/>
        </w:rPr>
      </w:pPr>
    </w:p>
    <w:p w:rsidR="00545A36" w:rsidRPr="00E17312" w:rsidRDefault="00545A36" w:rsidP="00545A36">
      <w:pPr>
        <w:rPr>
          <w:rFonts w:eastAsia="Calibri" w:cs="Tahoma"/>
          <w:color w:val="000000" w:themeColor="text1"/>
        </w:rPr>
      </w:pPr>
      <w:r w:rsidRPr="00173D5B">
        <w:rPr>
          <w:rFonts w:eastAsia="Calibri" w:cs="Tahoma"/>
          <w:b/>
          <w:color w:val="000000" w:themeColor="text1"/>
        </w:rPr>
        <w:t>NOTAS IMPORTANTES:</w:t>
      </w:r>
    </w:p>
    <w:p w:rsidR="00545A36" w:rsidRPr="00DD557E" w:rsidRDefault="00545A36" w:rsidP="00545A36">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545A36" w:rsidRPr="00DD557E" w:rsidRDefault="00545A36" w:rsidP="00545A36">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545A36" w:rsidRPr="00DD557E" w:rsidRDefault="00545A36" w:rsidP="00545A36">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545A36" w:rsidRDefault="00545A36" w:rsidP="00545A36">
      <w:pPr>
        <w:pStyle w:val="Prrafodelista"/>
        <w:numPr>
          <w:ilvl w:val="0"/>
          <w:numId w:val="13"/>
        </w:numPr>
        <w:rPr>
          <w:sz w:val="20"/>
          <w:szCs w:val="20"/>
        </w:rPr>
      </w:pPr>
      <w:r w:rsidRPr="00DD557E">
        <w:rPr>
          <w:sz w:val="20"/>
          <w:szCs w:val="20"/>
        </w:rPr>
        <w:t xml:space="preserve">Ocupación máxima por habitación 3 personas. </w:t>
      </w:r>
    </w:p>
    <w:p w:rsidR="00545A36" w:rsidRPr="00DD557E" w:rsidRDefault="00545A36" w:rsidP="00545A36">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545A36" w:rsidRPr="00DD557E" w:rsidRDefault="00545A36" w:rsidP="00545A36">
      <w:pPr>
        <w:rPr>
          <w:sz w:val="20"/>
          <w:szCs w:val="20"/>
        </w:rPr>
      </w:pPr>
    </w:p>
    <w:p w:rsidR="00EC78EF" w:rsidRPr="00545A36" w:rsidRDefault="00EC78EF" w:rsidP="00545A36"/>
    <w:sectPr w:rsidR="00EC78EF" w:rsidRPr="00545A36" w:rsidSect="0067743C">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21C9" w:rsidRDefault="00AD21C9" w:rsidP="00A771DB">
      <w:r>
        <w:separator/>
      </w:r>
    </w:p>
  </w:endnote>
  <w:endnote w:type="continuationSeparator" w:id="0">
    <w:p w:rsidR="00AD21C9" w:rsidRDefault="00AD21C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21C9" w:rsidRDefault="00AD21C9" w:rsidP="00A771DB">
      <w:r>
        <w:separator/>
      </w:r>
    </w:p>
  </w:footnote>
  <w:footnote w:type="continuationSeparator" w:id="0">
    <w:p w:rsidR="00AD21C9" w:rsidRDefault="00AD21C9"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D71" w:rsidRDefault="0027630F">
    <w:pPr>
      <w:pStyle w:val="Encabezado"/>
    </w:pPr>
    <w:r>
      <w:rPr>
        <w:noProof/>
        <w:lang w:eastAsia="es-ES_tradnl"/>
      </w:rPr>
      <w:drawing>
        <wp:anchor distT="0" distB="0" distL="114300" distR="114300" simplePos="0" relativeHeight="251663360" behindDoc="1" locked="0" layoutInCell="1" allowOverlap="1" wp14:anchorId="2D230036" wp14:editId="32CBD4E9">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D0E84"/>
    <w:multiLevelType w:val="hybridMultilevel"/>
    <w:tmpl w:val="370AF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5947288">
    <w:abstractNumId w:val="4"/>
  </w:num>
  <w:num w:numId="2" w16cid:durableId="200897681">
    <w:abstractNumId w:val="14"/>
  </w:num>
  <w:num w:numId="3" w16cid:durableId="192573173">
    <w:abstractNumId w:val="6"/>
  </w:num>
  <w:num w:numId="4" w16cid:durableId="1714114396">
    <w:abstractNumId w:val="12"/>
  </w:num>
  <w:num w:numId="5" w16cid:durableId="1560286937">
    <w:abstractNumId w:val="8"/>
  </w:num>
  <w:num w:numId="6" w16cid:durableId="1766994366">
    <w:abstractNumId w:val="5"/>
  </w:num>
  <w:num w:numId="7" w16cid:durableId="92482980">
    <w:abstractNumId w:val="7"/>
  </w:num>
  <w:num w:numId="8" w16cid:durableId="924727533">
    <w:abstractNumId w:val="9"/>
  </w:num>
  <w:num w:numId="9" w16cid:durableId="1290623179">
    <w:abstractNumId w:val="15"/>
  </w:num>
  <w:num w:numId="10" w16cid:durableId="1259288953">
    <w:abstractNumId w:val="3"/>
  </w:num>
  <w:num w:numId="11" w16cid:durableId="107505230">
    <w:abstractNumId w:val="2"/>
  </w:num>
  <w:num w:numId="12" w16cid:durableId="1475023951">
    <w:abstractNumId w:val="0"/>
  </w:num>
  <w:num w:numId="13" w16cid:durableId="1246305338">
    <w:abstractNumId w:val="1"/>
  </w:num>
  <w:num w:numId="14" w16cid:durableId="49967294">
    <w:abstractNumId w:val="11"/>
  </w:num>
  <w:num w:numId="15" w16cid:durableId="64769624">
    <w:abstractNumId w:val="10"/>
  </w:num>
  <w:num w:numId="16" w16cid:durableId="19140762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6FB9"/>
    <w:rsid w:val="00051994"/>
    <w:rsid w:val="0007492B"/>
    <w:rsid w:val="0008041C"/>
    <w:rsid w:val="000829F5"/>
    <w:rsid w:val="00082FB2"/>
    <w:rsid w:val="0009336A"/>
    <w:rsid w:val="000A13F8"/>
    <w:rsid w:val="000A2F44"/>
    <w:rsid w:val="000C2FCC"/>
    <w:rsid w:val="000D4EF6"/>
    <w:rsid w:val="00135AC6"/>
    <w:rsid w:val="001B53E2"/>
    <w:rsid w:val="001F325C"/>
    <w:rsid w:val="002174F0"/>
    <w:rsid w:val="00230A33"/>
    <w:rsid w:val="00233D51"/>
    <w:rsid w:val="00242988"/>
    <w:rsid w:val="00252ADC"/>
    <w:rsid w:val="0027630F"/>
    <w:rsid w:val="002F4338"/>
    <w:rsid w:val="00323898"/>
    <w:rsid w:val="00370C2B"/>
    <w:rsid w:val="003B7DFF"/>
    <w:rsid w:val="003C073C"/>
    <w:rsid w:val="004527ED"/>
    <w:rsid w:val="00453719"/>
    <w:rsid w:val="00457904"/>
    <w:rsid w:val="004F49DC"/>
    <w:rsid w:val="004F6DB2"/>
    <w:rsid w:val="0050774B"/>
    <w:rsid w:val="00545A36"/>
    <w:rsid w:val="00555047"/>
    <w:rsid w:val="005834B7"/>
    <w:rsid w:val="00591957"/>
    <w:rsid w:val="005A125A"/>
    <w:rsid w:val="005C17AA"/>
    <w:rsid w:val="005C6D78"/>
    <w:rsid w:val="005E0D03"/>
    <w:rsid w:val="0067743C"/>
    <w:rsid w:val="0067783F"/>
    <w:rsid w:val="00692BBA"/>
    <w:rsid w:val="006B2A18"/>
    <w:rsid w:val="006B6B96"/>
    <w:rsid w:val="006B6C37"/>
    <w:rsid w:val="006D4159"/>
    <w:rsid w:val="006D4A8B"/>
    <w:rsid w:val="006F515D"/>
    <w:rsid w:val="007430D0"/>
    <w:rsid w:val="00751156"/>
    <w:rsid w:val="007A1255"/>
    <w:rsid w:val="007C5836"/>
    <w:rsid w:val="007C66A1"/>
    <w:rsid w:val="007D74F2"/>
    <w:rsid w:val="007E2D67"/>
    <w:rsid w:val="007F6296"/>
    <w:rsid w:val="0082360C"/>
    <w:rsid w:val="008910FC"/>
    <w:rsid w:val="008B00A0"/>
    <w:rsid w:val="008D0078"/>
    <w:rsid w:val="008E5FFF"/>
    <w:rsid w:val="00911948"/>
    <w:rsid w:val="00962DF2"/>
    <w:rsid w:val="0096766F"/>
    <w:rsid w:val="00993F8F"/>
    <w:rsid w:val="009C6DD2"/>
    <w:rsid w:val="009D605D"/>
    <w:rsid w:val="00A032D8"/>
    <w:rsid w:val="00A076BE"/>
    <w:rsid w:val="00A5357C"/>
    <w:rsid w:val="00A636E6"/>
    <w:rsid w:val="00A771DB"/>
    <w:rsid w:val="00AD21C9"/>
    <w:rsid w:val="00AF0DC3"/>
    <w:rsid w:val="00B02279"/>
    <w:rsid w:val="00B10D71"/>
    <w:rsid w:val="00B25746"/>
    <w:rsid w:val="00B26DBA"/>
    <w:rsid w:val="00B458D5"/>
    <w:rsid w:val="00B8332B"/>
    <w:rsid w:val="00B84C0D"/>
    <w:rsid w:val="00BA5324"/>
    <w:rsid w:val="00C02F3A"/>
    <w:rsid w:val="00C121EA"/>
    <w:rsid w:val="00C156E9"/>
    <w:rsid w:val="00C30BCA"/>
    <w:rsid w:val="00C45928"/>
    <w:rsid w:val="00C61FA7"/>
    <w:rsid w:val="00C63C2C"/>
    <w:rsid w:val="00C776AB"/>
    <w:rsid w:val="00CA0533"/>
    <w:rsid w:val="00CE316E"/>
    <w:rsid w:val="00D11195"/>
    <w:rsid w:val="00DE4F28"/>
    <w:rsid w:val="00E01F0D"/>
    <w:rsid w:val="00E141C0"/>
    <w:rsid w:val="00E17312"/>
    <w:rsid w:val="00E21ADD"/>
    <w:rsid w:val="00E32650"/>
    <w:rsid w:val="00E635F3"/>
    <w:rsid w:val="00E80E0B"/>
    <w:rsid w:val="00EB24BB"/>
    <w:rsid w:val="00EC78EF"/>
    <w:rsid w:val="00EE54FA"/>
    <w:rsid w:val="00EF0E10"/>
    <w:rsid w:val="00F22FAD"/>
    <w:rsid w:val="00F307A6"/>
    <w:rsid w:val="00F51BE5"/>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0D6F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65154913">
      <w:bodyDiv w:val="1"/>
      <w:marLeft w:val="0"/>
      <w:marRight w:val="0"/>
      <w:marTop w:val="0"/>
      <w:marBottom w:val="0"/>
      <w:divBdr>
        <w:top w:val="none" w:sz="0" w:space="0" w:color="auto"/>
        <w:left w:val="none" w:sz="0" w:space="0" w:color="auto"/>
        <w:bottom w:val="none" w:sz="0" w:space="0" w:color="auto"/>
        <w:right w:val="none" w:sz="0" w:space="0" w:color="auto"/>
      </w:divBdr>
    </w:div>
    <w:div w:id="78528038">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12899951">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35167986">
      <w:bodyDiv w:val="1"/>
      <w:marLeft w:val="0"/>
      <w:marRight w:val="0"/>
      <w:marTop w:val="0"/>
      <w:marBottom w:val="0"/>
      <w:divBdr>
        <w:top w:val="none" w:sz="0" w:space="0" w:color="auto"/>
        <w:left w:val="none" w:sz="0" w:space="0" w:color="auto"/>
        <w:bottom w:val="none" w:sz="0" w:space="0" w:color="auto"/>
        <w:right w:val="none" w:sz="0" w:space="0" w:color="auto"/>
      </w:divBdr>
    </w:div>
    <w:div w:id="537427400">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658851185">
      <w:bodyDiv w:val="1"/>
      <w:marLeft w:val="0"/>
      <w:marRight w:val="0"/>
      <w:marTop w:val="0"/>
      <w:marBottom w:val="0"/>
      <w:divBdr>
        <w:top w:val="none" w:sz="0" w:space="0" w:color="auto"/>
        <w:left w:val="none" w:sz="0" w:space="0" w:color="auto"/>
        <w:bottom w:val="none" w:sz="0" w:space="0" w:color="auto"/>
        <w:right w:val="none" w:sz="0" w:space="0" w:color="auto"/>
      </w:divBdr>
    </w:div>
    <w:div w:id="662394362">
      <w:bodyDiv w:val="1"/>
      <w:marLeft w:val="0"/>
      <w:marRight w:val="0"/>
      <w:marTop w:val="0"/>
      <w:marBottom w:val="0"/>
      <w:divBdr>
        <w:top w:val="none" w:sz="0" w:space="0" w:color="auto"/>
        <w:left w:val="none" w:sz="0" w:space="0" w:color="auto"/>
        <w:bottom w:val="none" w:sz="0" w:space="0" w:color="auto"/>
        <w:right w:val="none" w:sz="0" w:space="0" w:color="auto"/>
      </w:divBdr>
    </w:div>
    <w:div w:id="701782740">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036003186">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29121410">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783845269">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926</Words>
  <Characters>5099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2020-10-21T18:18:00Z</cp:lastPrinted>
  <dcterms:created xsi:type="dcterms:W3CDTF">2024-09-13T20:16:00Z</dcterms:created>
  <dcterms:modified xsi:type="dcterms:W3CDTF">2024-09-13T20:16:00Z</dcterms:modified>
</cp:coreProperties>
</file>