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49" w:rsidRDefault="00916D49" w:rsidP="00916D49">
      <w:pPr>
        <w:jc w:val="center"/>
        <w:rPr>
          <w:b/>
          <w:sz w:val="72"/>
          <w:szCs w:val="72"/>
          <w:lang w:val="es-ES"/>
        </w:rPr>
      </w:pPr>
      <w:r>
        <w:rPr>
          <w:b/>
          <w:sz w:val="72"/>
          <w:szCs w:val="72"/>
          <w:lang w:val="es-ES"/>
        </w:rPr>
        <w:t xml:space="preserve">Vivencias en Pueblos Mayas </w:t>
      </w:r>
    </w:p>
    <w:p w:rsidR="00916D49" w:rsidRDefault="00916D49" w:rsidP="00916D49">
      <w:pPr>
        <w:jc w:val="center"/>
        <w:rPr>
          <w:b/>
          <w:sz w:val="32"/>
          <w:szCs w:val="32"/>
          <w:lang w:val="es-ES"/>
        </w:rPr>
      </w:pPr>
      <w:r>
        <w:rPr>
          <w:b/>
          <w:sz w:val="32"/>
          <w:szCs w:val="32"/>
          <w:lang w:val="es-ES"/>
        </w:rPr>
        <w:t>14 d</w:t>
      </w:r>
      <w:r w:rsidRPr="00883B24">
        <w:rPr>
          <w:b/>
          <w:sz w:val="32"/>
          <w:szCs w:val="32"/>
          <w:lang w:val="es-ES"/>
        </w:rPr>
        <w:t xml:space="preserve">ías / </w:t>
      </w:r>
      <w:r>
        <w:rPr>
          <w:b/>
          <w:sz w:val="32"/>
          <w:szCs w:val="32"/>
          <w:lang w:val="es-ES"/>
        </w:rPr>
        <w:t xml:space="preserve">13 </w:t>
      </w:r>
      <w:r w:rsidRPr="00883B24">
        <w:rPr>
          <w:b/>
          <w:sz w:val="32"/>
          <w:szCs w:val="32"/>
          <w:lang w:val="es-ES"/>
        </w:rPr>
        <w:t>noches</w:t>
      </w:r>
    </w:p>
    <w:p w:rsidR="00916D49" w:rsidRDefault="00916D49" w:rsidP="00916D49">
      <w:pPr>
        <w:rPr>
          <w:sz w:val="20"/>
          <w:szCs w:val="20"/>
          <w:lang w:val="es-ES"/>
        </w:rPr>
      </w:pPr>
    </w:p>
    <w:p w:rsidR="00916D49" w:rsidRPr="004B3F1B" w:rsidRDefault="00916D49" w:rsidP="00916D49">
      <w:pPr>
        <w:rPr>
          <w:sz w:val="20"/>
          <w:szCs w:val="20"/>
          <w:lang w:val="es-ES"/>
        </w:rPr>
      </w:pPr>
      <w:r w:rsidRPr="004B3F1B">
        <w:rPr>
          <w:sz w:val="20"/>
          <w:szCs w:val="20"/>
          <w:lang w:val="es-ES"/>
        </w:rPr>
        <w:t>Llegadas:</w:t>
      </w:r>
      <w:r>
        <w:rPr>
          <w:sz w:val="20"/>
          <w:szCs w:val="20"/>
          <w:lang w:val="es-ES"/>
        </w:rPr>
        <w:t xml:space="preserve"> martes y sábados  </w:t>
      </w:r>
    </w:p>
    <w:p w:rsidR="00916D49" w:rsidRDefault="00916D49" w:rsidP="00916D49">
      <w:pPr>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1. </w:t>
      </w:r>
      <w:r>
        <w:rPr>
          <w:b/>
          <w:sz w:val="20"/>
          <w:szCs w:val="20"/>
          <w:lang w:val="es-ES"/>
        </w:rPr>
        <w:t>Guatemala</w:t>
      </w:r>
      <w:r>
        <w:rPr>
          <w:b/>
          <w:color w:val="FF0000"/>
          <w:sz w:val="20"/>
          <w:szCs w:val="20"/>
          <w:lang w:val="es-ES"/>
        </w:rPr>
        <w:t xml:space="preserve"> </w:t>
      </w:r>
    </w:p>
    <w:p w:rsidR="00916D49" w:rsidRDefault="00916D49" w:rsidP="00916D49">
      <w:pPr>
        <w:jc w:val="both"/>
        <w:rPr>
          <w:sz w:val="20"/>
          <w:szCs w:val="20"/>
          <w:lang w:val="es-ES"/>
        </w:rPr>
      </w:pPr>
      <w:r>
        <w:rPr>
          <w:sz w:val="20"/>
          <w:szCs w:val="20"/>
          <w:lang w:val="es-ES"/>
        </w:rPr>
        <w:t>Llegada, r</w:t>
      </w:r>
      <w:r w:rsidRPr="002517D9">
        <w:rPr>
          <w:sz w:val="20"/>
          <w:szCs w:val="20"/>
          <w:lang w:val="es-ES"/>
        </w:rPr>
        <w:t>ecepción y traslado a</w:t>
      </w:r>
      <w:r>
        <w:rPr>
          <w:sz w:val="20"/>
          <w:szCs w:val="20"/>
          <w:lang w:val="es-ES"/>
        </w:rPr>
        <w:t>l hotel.</w:t>
      </w:r>
      <w:r w:rsidRPr="002517D9">
        <w:rPr>
          <w:sz w:val="20"/>
          <w:szCs w:val="20"/>
          <w:lang w:val="es-ES"/>
        </w:rPr>
        <w:t xml:space="preserve"> </w:t>
      </w:r>
      <w:r>
        <w:rPr>
          <w:sz w:val="20"/>
          <w:szCs w:val="20"/>
          <w:lang w:val="es-ES"/>
        </w:rPr>
        <w:t>R</w:t>
      </w:r>
      <w:r w:rsidRPr="002517D9">
        <w:rPr>
          <w:sz w:val="20"/>
          <w:szCs w:val="20"/>
          <w:lang w:val="es-ES"/>
        </w:rPr>
        <w:t>esto del día libre</w:t>
      </w:r>
      <w:r w:rsidRPr="00F95524">
        <w:rPr>
          <w:sz w:val="20"/>
          <w:szCs w:val="20"/>
          <w:lang w:val="es-ES"/>
        </w:rPr>
        <w:t xml:space="preserve">. </w:t>
      </w:r>
      <w:r w:rsidRPr="00F95524">
        <w:rPr>
          <w:b/>
          <w:bCs/>
          <w:sz w:val="20"/>
          <w:szCs w:val="20"/>
          <w:lang w:val="es-ES"/>
        </w:rPr>
        <w:t>Alojamiento.</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Guatemala – San Marcos </w:t>
      </w:r>
      <w:r w:rsidRPr="002517D9">
        <w:rPr>
          <w:b/>
          <w:color w:val="FF0000"/>
          <w:sz w:val="20"/>
          <w:szCs w:val="20"/>
          <w:lang w:val="es-ES"/>
        </w:rPr>
        <w:t xml:space="preserve">(Visita </w:t>
      </w:r>
      <w:r>
        <w:rPr>
          <w:b/>
          <w:color w:val="FF0000"/>
          <w:sz w:val="20"/>
          <w:szCs w:val="20"/>
          <w:lang w:val="es-ES"/>
        </w:rPr>
        <w:t>Parque Ecológico Chuiraxamoló</w:t>
      </w:r>
      <w:r w:rsidRPr="002517D9">
        <w:rPr>
          <w:b/>
          <w:color w:val="FF0000"/>
          <w:sz w:val="20"/>
          <w:szCs w:val="20"/>
          <w:lang w:val="es-ES"/>
        </w:rPr>
        <w:t>)</w:t>
      </w:r>
      <w:r>
        <w:rPr>
          <w:b/>
          <w:color w:val="FF0000"/>
          <w:sz w:val="20"/>
          <w:szCs w:val="20"/>
          <w:lang w:val="es-ES"/>
        </w:rPr>
        <w:t xml:space="preserve"> </w:t>
      </w:r>
    </w:p>
    <w:p w:rsidR="00916D49" w:rsidRPr="00F95524" w:rsidRDefault="00916D49" w:rsidP="00916D49">
      <w:pPr>
        <w:jc w:val="both"/>
        <w:rPr>
          <w:sz w:val="20"/>
          <w:szCs w:val="20"/>
          <w:lang w:val="es-ES"/>
        </w:rPr>
      </w:pPr>
      <w:r w:rsidRPr="00E4744E">
        <w:rPr>
          <w:sz w:val="20"/>
          <w:szCs w:val="20"/>
          <w:lang w:val="es-ES"/>
        </w:rPr>
        <w:t>Muy temprano traslado a Santa Lucia Utatlán, Corazón del Bosque. Desayuno. Tendremos un pequeño recorrido por el bosque y luego traslado al Parque Ecológico Chuiraxamoló en Santa Clara La Laguna. Parada en COPIKAJ para demostración de artesanías. Almuerzo preparado por la comunidad -ASUVIM en Aldea Paquip</w:t>
      </w:r>
      <w:r>
        <w:rPr>
          <w:sz w:val="20"/>
          <w:szCs w:val="20"/>
          <w:lang w:val="es-ES"/>
        </w:rPr>
        <w:t xml:space="preserve">. </w:t>
      </w:r>
      <w:r w:rsidRPr="00E4744E">
        <w:rPr>
          <w:sz w:val="20"/>
          <w:szCs w:val="20"/>
          <w:lang w:val="es-ES"/>
        </w:rPr>
        <w:t>A media tarde continuaremos a San Marcos la Laguna para tomar lancha hacia el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3. San Marcos – San Juan la Laguna </w:t>
      </w:r>
      <w:r w:rsidRPr="00C917A3">
        <w:rPr>
          <w:b/>
          <w:color w:val="FF0000"/>
          <w:sz w:val="20"/>
          <w:szCs w:val="20"/>
          <w:lang w:val="es-ES"/>
        </w:rPr>
        <w:t>(</w:t>
      </w:r>
      <w:r>
        <w:rPr>
          <w:b/>
          <w:color w:val="FF0000"/>
          <w:sz w:val="20"/>
          <w:szCs w:val="20"/>
          <w:lang w:val="es-ES"/>
        </w:rPr>
        <w:t>Visita a la Asociación de Mujeres Tejedoras</w:t>
      </w:r>
      <w:r w:rsidRPr="00E4744E">
        <w:t xml:space="preserve"> </w:t>
      </w:r>
      <w:r w:rsidRPr="00E4744E">
        <w:rPr>
          <w:b/>
          <w:color w:val="FF0000"/>
          <w:sz w:val="20"/>
          <w:szCs w:val="20"/>
          <w:lang w:val="es-ES"/>
        </w:rPr>
        <w:t>Ixoq Ajkeem</w:t>
      </w:r>
      <w:r w:rsidRPr="00C917A3">
        <w:rPr>
          <w:b/>
          <w:color w:val="FF0000"/>
          <w:sz w:val="20"/>
          <w:szCs w:val="20"/>
          <w:lang w:val="es-ES"/>
        </w:rPr>
        <w:t>)</w:t>
      </w:r>
    </w:p>
    <w:p w:rsidR="00916D49" w:rsidRDefault="00916D49" w:rsidP="00916D49">
      <w:pPr>
        <w:jc w:val="both"/>
        <w:rPr>
          <w:sz w:val="20"/>
          <w:szCs w:val="20"/>
          <w:lang w:val="es-ES"/>
        </w:rPr>
      </w:pPr>
      <w:r w:rsidRPr="009255AE">
        <w:rPr>
          <w:b/>
          <w:bCs/>
          <w:sz w:val="20"/>
          <w:szCs w:val="20"/>
          <w:lang w:val="es-ES"/>
        </w:rPr>
        <w:t xml:space="preserve">Desayuno. </w:t>
      </w:r>
      <w:r w:rsidRPr="00E4744E">
        <w:rPr>
          <w:sz w:val="20"/>
          <w:szCs w:val="20"/>
          <w:lang w:val="es-ES"/>
        </w:rPr>
        <w:t>Por la mañana salida en lancha hacia San Juan La Laguna. Recepción y acompañamiento de un guía comunitario de la asociación Rupalaj K’istalin, con quien visitaremos la asociación de mujeres tejedoras Ixoq Ajkeem quienes nos darán una demostración de tintes naturales y tejido de telar de cintura. Almuerzo en comedor comunitario. Por la tarde realizaremos ceremonia de siembra del árbol y espiritualidad maya</w:t>
      </w:r>
      <w:r w:rsidRPr="009255AE">
        <w:rPr>
          <w:b/>
          <w:bCs/>
          <w:sz w:val="20"/>
          <w:szCs w:val="20"/>
          <w:lang w:val="es-ES"/>
        </w:rPr>
        <w:t>. Alojamiento.</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4. San Juan la Laguna </w:t>
      </w:r>
      <w:r w:rsidRPr="009255AE">
        <w:rPr>
          <w:b/>
          <w:color w:val="FF0000"/>
          <w:sz w:val="20"/>
          <w:szCs w:val="20"/>
          <w:lang w:val="es-ES"/>
        </w:rPr>
        <w:t>(</w:t>
      </w:r>
      <w:r>
        <w:rPr>
          <w:b/>
          <w:color w:val="FF0000"/>
          <w:sz w:val="20"/>
          <w:szCs w:val="20"/>
          <w:lang w:val="es-ES"/>
        </w:rPr>
        <w:t xml:space="preserve">Visita a Santiago Atitlán + Visita a la Asociación Ilk Luna) </w:t>
      </w:r>
    </w:p>
    <w:p w:rsidR="00916D49" w:rsidRDefault="00916D49" w:rsidP="00916D49">
      <w:pPr>
        <w:jc w:val="both"/>
        <w:rPr>
          <w:sz w:val="20"/>
          <w:szCs w:val="20"/>
          <w:lang w:val="es-ES"/>
        </w:rPr>
      </w:pPr>
      <w:r w:rsidRPr="009255AE">
        <w:rPr>
          <w:b/>
          <w:bCs/>
          <w:sz w:val="20"/>
          <w:szCs w:val="20"/>
          <w:lang w:val="es-ES"/>
        </w:rPr>
        <w:t>Desayuno.</w:t>
      </w:r>
      <w:r w:rsidRPr="002517D9">
        <w:rPr>
          <w:sz w:val="20"/>
          <w:szCs w:val="20"/>
          <w:lang w:val="es-ES"/>
        </w:rPr>
        <w:t xml:space="preserve"> </w:t>
      </w:r>
      <w:r w:rsidRPr="00E4744E">
        <w:rPr>
          <w:sz w:val="20"/>
          <w:szCs w:val="20"/>
          <w:lang w:val="es-ES"/>
        </w:rPr>
        <w:t>Traslado en lancha a Santiago Atitlán. Recepción en el muelle y acompañamiento de un guía comunitario de ASOTUR, para visitar la Iglesia, Maximón, talleres de pintores y escultores. Almuerzo en restaurante comunitario del Grupo de Mujeres Panabaj. Tras la comida, visita a la Asociación IIK Luna para una demostración interactiva de elaboración de artículos de mostacilla. A media tarde, retorno a San Juan La Laguna</w:t>
      </w:r>
      <w:r w:rsidRPr="009255AE">
        <w:rPr>
          <w:b/>
          <w:bCs/>
          <w:sz w:val="20"/>
          <w:szCs w:val="20"/>
          <w:lang w:val="es-ES"/>
        </w:rPr>
        <w:t xml:space="preserve"> Alojamiento</w:t>
      </w:r>
      <w:r>
        <w:rPr>
          <w:b/>
          <w:bCs/>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5. San Juan la Laguna – Chichicastenango </w:t>
      </w:r>
      <w:r w:rsidRPr="009255AE">
        <w:rPr>
          <w:b/>
          <w:color w:val="FF0000"/>
          <w:sz w:val="20"/>
          <w:szCs w:val="20"/>
          <w:lang w:val="es-ES"/>
        </w:rPr>
        <w:t>(</w:t>
      </w:r>
      <w:r>
        <w:rPr>
          <w:b/>
          <w:color w:val="FF0000"/>
          <w:sz w:val="20"/>
          <w:szCs w:val="20"/>
          <w:lang w:val="es-ES"/>
        </w:rPr>
        <w:t>Visita al Poblado de la Concepción</w:t>
      </w:r>
      <w:r w:rsidRPr="009255AE">
        <w:rPr>
          <w:b/>
          <w:color w:val="FF0000"/>
          <w:sz w:val="20"/>
          <w:szCs w:val="20"/>
          <w:lang w:val="es-ES"/>
        </w:rPr>
        <w:t>)</w:t>
      </w:r>
      <w:r>
        <w:rPr>
          <w:b/>
          <w:color w:val="FF0000"/>
          <w:sz w:val="20"/>
          <w:szCs w:val="20"/>
          <w:lang w:val="es-ES"/>
        </w:rPr>
        <w:t xml:space="preserve"> </w:t>
      </w:r>
    </w:p>
    <w:p w:rsidR="00916D49" w:rsidRDefault="00916D49" w:rsidP="00916D49">
      <w:pPr>
        <w:jc w:val="both"/>
        <w:rPr>
          <w:sz w:val="20"/>
          <w:szCs w:val="20"/>
          <w:lang w:val="es-ES"/>
        </w:rPr>
      </w:pPr>
      <w:r w:rsidRPr="009255AE">
        <w:rPr>
          <w:b/>
          <w:bCs/>
          <w:sz w:val="20"/>
          <w:szCs w:val="20"/>
          <w:lang w:val="es-ES"/>
        </w:rPr>
        <w:t xml:space="preserve">Desayuno. </w:t>
      </w:r>
      <w:r w:rsidRPr="00E4744E">
        <w:rPr>
          <w:sz w:val="20"/>
          <w:szCs w:val="20"/>
          <w:lang w:val="es-ES"/>
        </w:rPr>
        <w:t>Traslado en lancha hacia Panajachel, en donde nos espera el transporte para continuar nuestro viaje hacia Chichicastenango, en ruta visitaremos el poblado de Concepción para conocer su iglesia colonial. A media tarde llegada a Chichicastenango</w:t>
      </w:r>
      <w:r>
        <w:rPr>
          <w:sz w:val="20"/>
          <w:szCs w:val="20"/>
          <w:lang w:val="es-ES"/>
        </w:rPr>
        <w:t>.</w:t>
      </w:r>
      <w:r w:rsidRPr="009255AE">
        <w:rPr>
          <w:b/>
          <w:bCs/>
          <w:sz w:val="20"/>
          <w:szCs w:val="20"/>
          <w:lang w:val="es-ES"/>
        </w:rPr>
        <w:t xml:space="preserve"> Alojamiento</w:t>
      </w:r>
      <w:r>
        <w:rPr>
          <w:b/>
          <w:bCs/>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6. Chichicastenango – </w:t>
      </w:r>
      <w:r w:rsidRPr="00E4744E">
        <w:rPr>
          <w:b/>
          <w:sz w:val="20"/>
          <w:szCs w:val="20"/>
          <w:lang w:val="es-ES"/>
        </w:rPr>
        <w:t>Aldea Xix</w:t>
      </w:r>
      <w:r w:rsidRPr="009D2A54">
        <w:rPr>
          <w:b/>
          <w:color w:val="FF0000"/>
          <w:sz w:val="20"/>
          <w:szCs w:val="20"/>
          <w:lang w:val="es-ES"/>
        </w:rPr>
        <w:t xml:space="preserve"> (Visita a la Aldea Xix)</w:t>
      </w:r>
    </w:p>
    <w:p w:rsidR="00916D49" w:rsidRDefault="00916D49" w:rsidP="00916D49">
      <w:pPr>
        <w:jc w:val="both"/>
        <w:rPr>
          <w:sz w:val="20"/>
          <w:szCs w:val="20"/>
          <w:lang w:val="es-ES"/>
        </w:rPr>
      </w:pPr>
      <w:r w:rsidRPr="00C130E9">
        <w:rPr>
          <w:b/>
          <w:bCs/>
          <w:sz w:val="20"/>
          <w:szCs w:val="20"/>
          <w:lang w:val="es-ES"/>
        </w:rPr>
        <w:t xml:space="preserve">Desayuno. </w:t>
      </w:r>
      <w:r w:rsidRPr="00E4744E">
        <w:rPr>
          <w:sz w:val="20"/>
          <w:szCs w:val="20"/>
          <w:lang w:val="es-ES"/>
        </w:rPr>
        <w:t>Temprano por la mañana, daremos una visita por el pueblo y recorreremos uno de los más afamados mercados indígenas en toda Latinoamérica.</w:t>
      </w:r>
      <w:r>
        <w:rPr>
          <w:sz w:val="20"/>
          <w:szCs w:val="20"/>
          <w:lang w:val="es-ES"/>
        </w:rPr>
        <w:t xml:space="preserve"> </w:t>
      </w:r>
      <w:r w:rsidRPr="00E4744E">
        <w:rPr>
          <w:sz w:val="20"/>
          <w:szCs w:val="20"/>
          <w:lang w:val="es-ES"/>
        </w:rPr>
        <w:t>Por la tarde, continuaremos hacia el proyecto comunitario Nuevos Mayas en la aldea Xix</w:t>
      </w:r>
      <w:r>
        <w:rPr>
          <w:sz w:val="20"/>
          <w:szCs w:val="20"/>
          <w:lang w:val="es-ES"/>
        </w:rPr>
        <w:t>.</w:t>
      </w:r>
      <w:r w:rsidRPr="002517D9">
        <w:rPr>
          <w:b/>
          <w:bCs/>
          <w:sz w:val="20"/>
          <w:szCs w:val="20"/>
          <w:lang w:val="es-ES"/>
        </w:rPr>
        <w:t xml:space="preserve"> Alojamiento</w:t>
      </w:r>
      <w:r>
        <w:rPr>
          <w:b/>
          <w:bCs/>
          <w:sz w:val="20"/>
          <w:szCs w:val="20"/>
          <w:lang w:val="es-ES"/>
        </w:rPr>
        <w:t xml:space="preserve"> y cena</w:t>
      </w:r>
      <w:r w:rsidRPr="002517D9">
        <w:rPr>
          <w:b/>
          <w:bCs/>
          <w:sz w:val="20"/>
          <w:szCs w:val="20"/>
          <w:lang w:val="es-ES"/>
        </w:rPr>
        <w:t>.</w:t>
      </w:r>
      <w:r>
        <w:rPr>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7. Aldea Xix</w:t>
      </w:r>
      <w:r w:rsidRPr="00EA1A23">
        <w:rPr>
          <w:b/>
          <w:color w:val="FF0000"/>
          <w:sz w:val="20"/>
          <w:szCs w:val="20"/>
          <w:lang w:val="es-ES"/>
        </w:rPr>
        <w:t xml:space="preserve"> (Visita a la Comunidad Chacalté)</w:t>
      </w:r>
    </w:p>
    <w:p w:rsidR="00916D49" w:rsidRDefault="00916D49" w:rsidP="00916D49">
      <w:pPr>
        <w:jc w:val="both"/>
        <w:rPr>
          <w:sz w:val="20"/>
          <w:szCs w:val="20"/>
          <w:lang w:val="es-ES"/>
        </w:rPr>
      </w:pPr>
      <w:r w:rsidRPr="00C130E9">
        <w:rPr>
          <w:b/>
          <w:bCs/>
          <w:sz w:val="20"/>
          <w:szCs w:val="20"/>
          <w:lang w:val="es-ES"/>
        </w:rPr>
        <w:t xml:space="preserve">Desayuno. </w:t>
      </w:r>
      <w:r w:rsidRPr="009D2A54">
        <w:rPr>
          <w:sz w:val="20"/>
          <w:szCs w:val="20"/>
          <w:lang w:val="es-ES"/>
        </w:rPr>
        <w:t>Acompañado de un guía comunitario, haremos un paseo a pie y a caballo de ida y vuelta desde la Aldea Xix hasta la Comunidad Chacalté, en el que el visitante tendrá la oportunidad de adentrarse en la naturaleza, la historia y la gastronomía de la región. Degustación de Boxboles, plato típico de la región</w:t>
      </w:r>
      <w:r>
        <w:rPr>
          <w:sz w:val="20"/>
          <w:szCs w:val="20"/>
          <w:lang w:val="es-ES"/>
        </w:rPr>
        <w:t xml:space="preserve">. </w:t>
      </w:r>
      <w:r w:rsidRPr="002517D9">
        <w:rPr>
          <w:b/>
          <w:bCs/>
          <w:sz w:val="20"/>
          <w:szCs w:val="20"/>
          <w:lang w:val="es-ES"/>
        </w:rPr>
        <w:t>Alojamiento</w:t>
      </w:r>
      <w:r>
        <w:rPr>
          <w:b/>
          <w:bCs/>
          <w:sz w:val="20"/>
          <w:szCs w:val="20"/>
          <w:lang w:val="es-ES"/>
        </w:rPr>
        <w:t xml:space="preserve"> y cena</w:t>
      </w:r>
      <w:r w:rsidRPr="002517D9">
        <w:rPr>
          <w:b/>
          <w:bCs/>
          <w:sz w:val="20"/>
          <w:szCs w:val="20"/>
          <w:lang w:val="es-ES"/>
        </w:rPr>
        <w:t>.</w:t>
      </w:r>
      <w:r>
        <w:rPr>
          <w:sz w:val="20"/>
          <w:szCs w:val="20"/>
          <w:lang w:val="es-ES"/>
        </w:rPr>
        <w:t xml:space="preserve"> </w:t>
      </w:r>
    </w:p>
    <w:p w:rsidR="00D77911" w:rsidRDefault="00D77911" w:rsidP="00916D49">
      <w:pPr>
        <w:jc w:val="both"/>
        <w:rPr>
          <w:sz w:val="20"/>
          <w:szCs w:val="20"/>
          <w:lang w:val="es-ES"/>
        </w:rPr>
      </w:pP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lastRenderedPageBreak/>
        <w:t xml:space="preserve">Día </w:t>
      </w:r>
      <w:r>
        <w:rPr>
          <w:b/>
          <w:sz w:val="20"/>
          <w:szCs w:val="20"/>
          <w:lang w:val="es-ES"/>
        </w:rPr>
        <w:t xml:space="preserve">8. Aldea Xix – </w:t>
      </w:r>
      <w:r w:rsidRPr="00EA1A23">
        <w:rPr>
          <w:b/>
          <w:sz w:val="20"/>
          <w:szCs w:val="20"/>
          <w:lang w:val="es-ES"/>
        </w:rPr>
        <w:t>Cobán</w:t>
      </w:r>
      <w:r w:rsidRPr="00EA1A23">
        <w:rPr>
          <w:b/>
          <w:color w:val="FF0000"/>
          <w:sz w:val="20"/>
          <w:szCs w:val="20"/>
          <w:lang w:val="es-ES"/>
        </w:rPr>
        <w:t xml:space="preserve"> (Visita al Biotopo del Quetzal)</w:t>
      </w:r>
    </w:p>
    <w:p w:rsidR="00916D49" w:rsidRDefault="00916D49" w:rsidP="00916D49">
      <w:pPr>
        <w:jc w:val="both"/>
        <w:rPr>
          <w:sz w:val="20"/>
          <w:szCs w:val="20"/>
          <w:lang w:val="es-ES"/>
        </w:rPr>
      </w:pPr>
      <w:r w:rsidRPr="00C130E9">
        <w:rPr>
          <w:b/>
          <w:bCs/>
          <w:sz w:val="20"/>
          <w:szCs w:val="20"/>
          <w:lang w:val="es-ES"/>
        </w:rPr>
        <w:t xml:space="preserve">Desayuno. </w:t>
      </w:r>
      <w:r w:rsidRPr="00EA1A23">
        <w:rPr>
          <w:sz w:val="20"/>
          <w:szCs w:val="20"/>
          <w:lang w:val="es-ES"/>
        </w:rPr>
        <w:t>Por la mañana saldremos hacia Cobán. De camino, visitaremos Biotopo del Quetzal, el hábitat natural del ave Patria de Guatemala. Disfrutaremos del bosque nuboso entre otras especies de plantas y animales. Tras la visita nos dirigiremos hacia Cobán</w:t>
      </w:r>
      <w:r>
        <w:rPr>
          <w:sz w:val="20"/>
          <w:szCs w:val="20"/>
          <w:lang w:val="es-ES"/>
        </w:rPr>
        <w:t xml:space="preserve">. Alojamiento.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9. Cobán – Candelaria </w:t>
      </w:r>
      <w:r w:rsidRPr="00EA1A23">
        <w:rPr>
          <w:b/>
          <w:color w:val="FF0000"/>
          <w:sz w:val="20"/>
          <w:szCs w:val="20"/>
          <w:lang w:val="es-ES"/>
        </w:rPr>
        <w:t>(</w:t>
      </w:r>
      <w:bookmarkStart w:id="0" w:name="_Hlk71298012"/>
      <w:r w:rsidRPr="00EA1A23">
        <w:rPr>
          <w:b/>
          <w:color w:val="FF0000"/>
          <w:sz w:val="20"/>
          <w:szCs w:val="20"/>
          <w:lang w:val="es-ES"/>
        </w:rPr>
        <w:t>Visita a las Cuevas de la Candelaria</w:t>
      </w:r>
      <w:bookmarkEnd w:id="0"/>
      <w:r w:rsidRPr="00EA1A23">
        <w:rPr>
          <w:b/>
          <w:color w:val="FF0000"/>
          <w:sz w:val="20"/>
          <w:szCs w:val="20"/>
          <w:lang w:val="es-ES"/>
        </w:rPr>
        <w:t xml:space="preserve">) </w:t>
      </w:r>
    </w:p>
    <w:p w:rsidR="00916D49" w:rsidRDefault="00916D49" w:rsidP="00916D49">
      <w:pPr>
        <w:jc w:val="both"/>
        <w:rPr>
          <w:sz w:val="20"/>
          <w:szCs w:val="20"/>
          <w:lang w:val="es-ES"/>
        </w:rPr>
      </w:pPr>
      <w:r w:rsidRPr="00C130E9">
        <w:rPr>
          <w:b/>
          <w:bCs/>
          <w:sz w:val="20"/>
          <w:szCs w:val="20"/>
          <w:lang w:val="es-ES"/>
        </w:rPr>
        <w:t xml:space="preserve">Desayuno. </w:t>
      </w:r>
      <w:r w:rsidRPr="00EA1A23">
        <w:rPr>
          <w:sz w:val="20"/>
          <w:szCs w:val="20"/>
          <w:lang w:val="es-ES"/>
        </w:rPr>
        <w:t>Salida temprano del hotel con dirección a Las Cuevas de Candelaria para explorar algunas de las cuevas más espectaculares que se encuentran en esta comarca. Esta es una de las redes subterráneas más extraordinarias que existen en el mundo.</w:t>
      </w:r>
      <w:r>
        <w:rPr>
          <w:sz w:val="20"/>
          <w:szCs w:val="20"/>
          <w:lang w:val="es-ES"/>
        </w:rPr>
        <w:t xml:space="preserve"> </w:t>
      </w:r>
      <w:r w:rsidRPr="00EA1A23">
        <w:rPr>
          <w:b/>
          <w:bCs/>
          <w:sz w:val="20"/>
          <w:szCs w:val="20"/>
          <w:lang w:val="es-ES"/>
        </w:rPr>
        <w:t>Alojamiento</w:t>
      </w:r>
      <w:r>
        <w:rPr>
          <w:b/>
          <w:bCs/>
          <w:sz w:val="20"/>
          <w:szCs w:val="20"/>
          <w:lang w:val="es-ES"/>
        </w:rPr>
        <w:t xml:space="preserve"> y cena</w:t>
      </w:r>
      <w:r w:rsidRPr="00EA1A23">
        <w:rPr>
          <w:b/>
          <w:bCs/>
          <w:sz w:val="20"/>
          <w:szCs w:val="20"/>
          <w:lang w:val="es-ES"/>
        </w:rPr>
        <w:t>.</w:t>
      </w:r>
      <w:r>
        <w:rPr>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10. Candelaria – </w:t>
      </w:r>
      <w:r w:rsidRPr="00EA1A23">
        <w:rPr>
          <w:b/>
          <w:sz w:val="20"/>
          <w:szCs w:val="20"/>
          <w:lang w:val="es-ES"/>
        </w:rPr>
        <w:t>Uaxactún</w:t>
      </w:r>
      <w:r w:rsidRPr="00B871AA">
        <w:rPr>
          <w:b/>
          <w:color w:val="FF0000"/>
          <w:sz w:val="20"/>
          <w:szCs w:val="20"/>
          <w:lang w:val="es-ES"/>
        </w:rPr>
        <w:t xml:space="preserve"> (</w:t>
      </w:r>
      <w:bookmarkStart w:id="1" w:name="_Hlk71298273"/>
      <w:r w:rsidRPr="00B871AA">
        <w:rPr>
          <w:b/>
          <w:color w:val="FF0000"/>
          <w:sz w:val="20"/>
          <w:szCs w:val="20"/>
          <w:lang w:val="es-ES"/>
        </w:rPr>
        <w:t>Visita a la Comunidad Uaxactún</w:t>
      </w:r>
      <w:bookmarkEnd w:id="1"/>
      <w:r w:rsidRPr="00B871AA">
        <w:rPr>
          <w:b/>
          <w:color w:val="FF0000"/>
          <w:sz w:val="20"/>
          <w:szCs w:val="20"/>
          <w:lang w:val="es-ES"/>
        </w:rPr>
        <w:t>)</w:t>
      </w:r>
    </w:p>
    <w:p w:rsidR="00916D49" w:rsidRDefault="00916D49" w:rsidP="00916D49">
      <w:pPr>
        <w:jc w:val="both"/>
        <w:rPr>
          <w:sz w:val="20"/>
          <w:szCs w:val="20"/>
          <w:lang w:val="es-ES"/>
        </w:rPr>
      </w:pPr>
      <w:r w:rsidRPr="00C130E9">
        <w:rPr>
          <w:b/>
          <w:bCs/>
          <w:sz w:val="20"/>
          <w:szCs w:val="20"/>
          <w:lang w:val="es-ES"/>
        </w:rPr>
        <w:t xml:space="preserve">Desayuno. </w:t>
      </w:r>
      <w:r w:rsidRPr="00B871AA">
        <w:rPr>
          <w:sz w:val="20"/>
          <w:szCs w:val="20"/>
          <w:lang w:val="es-ES"/>
        </w:rPr>
        <w:t>Salida muy temprano hacia la selva petenera. Llegaremos a Uaxactún, una comunidad ubicada dentro de la reserva de la Biosfera Maya. Almuerzo preparado por la comunidad. Por la tarde, con el guía comunitario, visita del sitio arqueológico, extracción del chicle y xate, artesanías en tuza y madera y convivencia con la misma comunidad</w:t>
      </w:r>
      <w:r>
        <w:rPr>
          <w:sz w:val="20"/>
          <w:szCs w:val="20"/>
          <w:lang w:val="es-ES"/>
        </w:rPr>
        <w:t xml:space="preserve">. </w:t>
      </w:r>
      <w:r w:rsidRPr="00B871AA">
        <w:rPr>
          <w:b/>
          <w:bCs/>
          <w:sz w:val="20"/>
          <w:szCs w:val="20"/>
          <w:lang w:val="es-ES"/>
        </w:rPr>
        <w:t>Alojamiento y cena.</w:t>
      </w:r>
      <w:r>
        <w:rPr>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11. </w:t>
      </w:r>
      <w:r w:rsidRPr="00EA1A23">
        <w:rPr>
          <w:b/>
          <w:sz w:val="20"/>
          <w:szCs w:val="20"/>
          <w:lang w:val="es-ES"/>
        </w:rPr>
        <w:t>Uaxactún</w:t>
      </w:r>
      <w:r>
        <w:rPr>
          <w:b/>
          <w:sz w:val="20"/>
          <w:szCs w:val="20"/>
          <w:lang w:val="es-ES"/>
        </w:rPr>
        <w:t xml:space="preserve"> – Flores </w:t>
      </w:r>
      <w:r w:rsidRPr="00B871AA">
        <w:rPr>
          <w:b/>
          <w:color w:val="FF0000"/>
          <w:sz w:val="20"/>
          <w:szCs w:val="20"/>
          <w:lang w:val="es-ES"/>
        </w:rPr>
        <w:t>(Excursión a Tikal)</w:t>
      </w:r>
    </w:p>
    <w:p w:rsidR="00916D49" w:rsidRDefault="00916D49" w:rsidP="00916D49">
      <w:pPr>
        <w:jc w:val="both"/>
        <w:rPr>
          <w:sz w:val="20"/>
          <w:szCs w:val="20"/>
          <w:lang w:val="es-ES"/>
        </w:rPr>
      </w:pPr>
      <w:r w:rsidRPr="00C130E9">
        <w:rPr>
          <w:b/>
          <w:bCs/>
          <w:sz w:val="20"/>
          <w:szCs w:val="20"/>
          <w:lang w:val="es-ES"/>
        </w:rPr>
        <w:t xml:space="preserve">Desayuno. </w:t>
      </w:r>
      <w:r w:rsidRPr="00B871AA">
        <w:rPr>
          <w:sz w:val="20"/>
          <w:szCs w:val="20"/>
          <w:lang w:val="es-ES"/>
        </w:rPr>
        <w:t>Hoy visitaremos la ciudad maya de Tikal, la joya del Mundo Maya clásico. Almuerzo y traslado a Flores.</w:t>
      </w:r>
      <w:r>
        <w:rPr>
          <w:sz w:val="20"/>
          <w:szCs w:val="20"/>
          <w:lang w:val="es-ES"/>
        </w:rPr>
        <w:t xml:space="preserve"> </w:t>
      </w:r>
      <w:r w:rsidRPr="00B871AA">
        <w:rPr>
          <w:b/>
          <w:bCs/>
          <w:sz w:val="20"/>
          <w:szCs w:val="20"/>
          <w:lang w:val="es-ES"/>
        </w:rPr>
        <w:t>Alojamiento.</w:t>
      </w:r>
      <w:r>
        <w:rPr>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12. Flores – Antigua</w:t>
      </w:r>
      <w:r w:rsidRPr="00B871AA">
        <w:rPr>
          <w:b/>
          <w:color w:val="FF0000"/>
          <w:sz w:val="20"/>
          <w:szCs w:val="20"/>
          <w:lang w:val="es-ES"/>
        </w:rPr>
        <w:t xml:space="preserve"> (Visita a la Antigua) </w:t>
      </w:r>
    </w:p>
    <w:p w:rsidR="00916D49" w:rsidRDefault="00916D49" w:rsidP="00916D49">
      <w:pPr>
        <w:jc w:val="both"/>
        <w:rPr>
          <w:sz w:val="20"/>
          <w:szCs w:val="20"/>
          <w:lang w:val="es-ES"/>
        </w:rPr>
      </w:pPr>
      <w:r w:rsidRPr="00C130E9">
        <w:rPr>
          <w:b/>
          <w:bCs/>
          <w:sz w:val="20"/>
          <w:szCs w:val="20"/>
          <w:lang w:val="es-ES"/>
        </w:rPr>
        <w:t xml:space="preserve">Desayuno. </w:t>
      </w:r>
      <w:r w:rsidRPr="00B871AA">
        <w:rPr>
          <w:sz w:val="20"/>
          <w:szCs w:val="20"/>
          <w:lang w:val="es-ES"/>
        </w:rPr>
        <w:t xml:space="preserve">Por la mañana traslado al aeropuerto para </w:t>
      </w:r>
      <w:r>
        <w:rPr>
          <w:sz w:val="20"/>
          <w:szCs w:val="20"/>
          <w:lang w:val="es-ES"/>
        </w:rPr>
        <w:t xml:space="preserve">abordar el </w:t>
      </w:r>
      <w:r w:rsidRPr="00B871AA">
        <w:rPr>
          <w:sz w:val="20"/>
          <w:szCs w:val="20"/>
          <w:lang w:val="es-ES"/>
        </w:rPr>
        <w:t>vuelo con destino a Guatemala. Recepción y traslado a la Antigua, ciudad colonial declarada Patrimonio de la Humanidad, daremos un paseo por la Catedral, la Plaza Central, principales monumentos y museos a visitar, así como librerías, restaurantes, galerías de arte, etc. Tarde libre</w:t>
      </w:r>
      <w:r>
        <w:rPr>
          <w:sz w:val="20"/>
          <w:szCs w:val="20"/>
          <w:lang w:val="es-ES"/>
        </w:rPr>
        <w:t xml:space="preserve">. </w:t>
      </w:r>
      <w:r w:rsidRPr="00B871AA">
        <w:rPr>
          <w:b/>
          <w:bCs/>
          <w:sz w:val="20"/>
          <w:szCs w:val="20"/>
          <w:lang w:val="es-ES"/>
        </w:rPr>
        <w:t>Alojamiento.</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13. Antigua </w:t>
      </w:r>
    </w:p>
    <w:p w:rsidR="00916D49" w:rsidRDefault="00916D49" w:rsidP="00916D49">
      <w:pPr>
        <w:jc w:val="both"/>
        <w:rPr>
          <w:sz w:val="20"/>
          <w:szCs w:val="20"/>
          <w:lang w:val="es-ES"/>
        </w:rPr>
      </w:pPr>
      <w:r w:rsidRPr="00C130E9">
        <w:rPr>
          <w:b/>
          <w:bCs/>
          <w:sz w:val="20"/>
          <w:szCs w:val="20"/>
          <w:lang w:val="es-ES"/>
        </w:rPr>
        <w:t xml:space="preserve">Desayuno. </w:t>
      </w:r>
      <w:r>
        <w:rPr>
          <w:sz w:val="20"/>
          <w:szCs w:val="20"/>
          <w:lang w:val="es-ES"/>
        </w:rPr>
        <w:t xml:space="preserve">Día libre para actividades personales, podrá </w:t>
      </w:r>
      <w:r w:rsidRPr="00B871AA">
        <w:rPr>
          <w:sz w:val="20"/>
          <w:szCs w:val="20"/>
          <w:lang w:val="es-ES"/>
        </w:rPr>
        <w:t>disfrutar de La Antigua, paseando por las calles empedradas, apreciando sus estilos arquitectónicos de antaño</w:t>
      </w:r>
      <w:r>
        <w:rPr>
          <w:sz w:val="20"/>
          <w:szCs w:val="20"/>
          <w:lang w:val="es-ES"/>
        </w:rPr>
        <w:t xml:space="preserve">. </w:t>
      </w:r>
      <w:r w:rsidRPr="00B871AA">
        <w:rPr>
          <w:b/>
          <w:bCs/>
          <w:sz w:val="20"/>
          <w:szCs w:val="20"/>
          <w:lang w:val="es-ES"/>
        </w:rPr>
        <w:t>Alojamiento.</w:t>
      </w:r>
      <w:r>
        <w:rPr>
          <w:sz w:val="20"/>
          <w:szCs w:val="20"/>
          <w:lang w:val="es-ES"/>
        </w:rPr>
        <w:t xml:space="preserve"> </w:t>
      </w:r>
    </w:p>
    <w:p w:rsidR="00916D49" w:rsidRDefault="00916D49" w:rsidP="00916D49">
      <w:pPr>
        <w:jc w:val="both"/>
        <w:rPr>
          <w:sz w:val="20"/>
          <w:szCs w:val="20"/>
          <w:lang w:val="es-ES"/>
        </w:rPr>
      </w:pPr>
    </w:p>
    <w:p w:rsidR="00916D49" w:rsidRPr="00B56B0D" w:rsidRDefault="00916D49" w:rsidP="00916D49">
      <w:pPr>
        <w:jc w:val="both"/>
        <w:rPr>
          <w:b/>
          <w:sz w:val="20"/>
          <w:szCs w:val="20"/>
          <w:lang w:val="es-ES"/>
        </w:rPr>
      </w:pPr>
      <w:r w:rsidRPr="00B56B0D">
        <w:rPr>
          <w:b/>
          <w:sz w:val="20"/>
          <w:szCs w:val="20"/>
          <w:lang w:val="es-ES"/>
        </w:rPr>
        <w:t xml:space="preserve">Día </w:t>
      </w:r>
      <w:r>
        <w:rPr>
          <w:b/>
          <w:sz w:val="20"/>
          <w:szCs w:val="20"/>
          <w:lang w:val="es-ES"/>
        </w:rPr>
        <w:t xml:space="preserve">14. Antigua </w:t>
      </w:r>
    </w:p>
    <w:p w:rsidR="00916D49" w:rsidRDefault="00916D49" w:rsidP="00916D49">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916D49" w:rsidRDefault="00916D49" w:rsidP="00916D49">
      <w:pPr>
        <w:jc w:val="both"/>
        <w:rPr>
          <w:sz w:val="20"/>
          <w:szCs w:val="20"/>
          <w:lang w:val="es-ES"/>
        </w:rPr>
      </w:pPr>
    </w:p>
    <w:p w:rsidR="00916D49" w:rsidRPr="00A032D8" w:rsidRDefault="00916D49" w:rsidP="00916D49">
      <w:pPr>
        <w:jc w:val="both"/>
        <w:rPr>
          <w:b/>
          <w:bCs/>
          <w:sz w:val="20"/>
          <w:szCs w:val="20"/>
          <w:lang w:val="es-ES"/>
        </w:rPr>
      </w:pPr>
      <w:r w:rsidRPr="00A032D8">
        <w:rPr>
          <w:b/>
          <w:bCs/>
          <w:sz w:val="20"/>
          <w:szCs w:val="20"/>
          <w:lang w:val="es-ES"/>
        </w:rPr>
        <w:t>FIN DE NUESTROS SERVICIOS</w:t>
      </w: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D77911" w:rsidRDefault="00D77911" w:rsidP="00916D49">
      <w:pPr>
        <w:rPr>
          <w:sz w:val="20"/>
          <w:szCs w:val="20"/>
          <w:lang w:val="es-ES"/>
        </w:rPr>
      </w:pPr>
    </w:p>
    <w:p w:rsidR="00D77911" w:rsidRDefault="00D77911"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Default="00916D49" w:rsidP="00916D49">
      <w:pPr>
        <w:rPr>
          <w:sz w:val="20"/>
          <w:szCs w:val="20"/>
          <w:lang w:val="es-ES"/>
        </w:rPr>
      </w:pPr>
    </w:p>
    <w:p w:rsidR="00916D49" w:rsidRPr="00B56B0D" w:rsidRDefault="00916D49" w:rsidP="00916D4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E098717" wp14:editId="0E904EC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16D49" w:rsidRPr="00F74623" w:rsidRDefault="00916D49" w:rsidP="00916D4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9871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16D49" w:rsidRPr="00F74623" w:rsidRDefault="00916D49" w:rsidP="00916D49">
                      <w:pPr>
                        <w:jc w:val="center"/>
                        <w:rPr>
                          <w:b/>
                          <w:i/>
                          <w:lang w:val="es-ES"/>
                        </w:rPr>
                      </w:pPr>
                      <w:r w:rsidRPr="00F74623">
                        <w:rPr>
                          <w:b/>
                          <w:i/>
                          <w:lang w:val="es-ES"/>
                        </w:rPr>
                        <w:t>JULIÁ TOURS INCLUYE:</w:t>
                      </w:r>
                    </w:p>
                  </w:txbxContent>
                </v:textbox>
                <w10:wrap type="square"/>
              </v:rect>
            </w:pict>
          </mc:Fallback>
        </mc:AlternateContent>
      </w:r>
    </w:p>
    <w:p w:rsidR="00916D49" w:rsidRPr="00B56B0D" w:rsidRDefault="00916D49" w:rsidP="00916D49">
      <w:pPr>
        <w:rPr>
          <w:sz w:val="20"/>
          <w:szCs w:val="20"/>
          <w:lang w:val="es-ES"/>
        </w:rPr>
      </w:pPr>
    </w:p>
    <w:p w:rsidR="00916D49" w:rsidRDefault="00916D49" w:rsidP="00916D49">
      <w:pPr>
        <w:pStyle w:val="Prrafodelista"/>
        <w:numPr>
          <w:ilvl w:val="0"/>
          <w:numId w:val="2"/>
        </w:numPr>
        <w:tabs>
          <w:tab w:val="left" w:pos="851"/>
        </w:tabs>
        <w:rPr>
          <w:sz w:val="20"/>
          <w:szCs w:val="20"/>
        </w:rPr>
      </w:pPr>
      <w:r w:rsidRPr="009255AE">
        <w:rPr>
          <w:sz w:val="20"/>
          <w:szCs w:val="20"/>
        </w:rPr>
        <w:t>Traslados de llegada y salida.</w:t>
      </w:r>
    </w:p>
    <w:p w:rsidR="00916D49" w:rsidRDefault="00916D49" w:rsidP="00916D49">
      <w:pPr>
        <w:pStyle w:val="Prrafodelista"/>
        <w:numPr>
          <w:ilvl w:val="0"/>
          <w:numId w:val="2"/>
        </w:numPr>
        <w:tabs>
          <w:tab w:val="left" w:pos="851"/>
        </w:tabs>
        <w:rPr>
          <w:sz w:val="20"/>
          <w:szCs w:val="20"/>
        </w:rPr>
      </w:pPr>
      <w:r w:rsidRPr="009255AE">
        <w:rPr>
          <w:sz w:val="20"/>
          <w:szCs w:val="20"/>
        </w:rPr>
        <w:t>0</w:t>
      </w:r>
      <w:r>
        <w:rPr>
          <w:sz w:val="20"/>
          <w:szCs w:val="20"/>
        </w:rPr>
        <w:t>1</w:t>
      </w:r>
      <w:r w:rsidRPr="009255AE">
        <w:rPr>
          <w:sz w:val="20"/>
          <w:szCs w:val="20"/>
        </w:rPr>
        <w:t xml:space="preserve"> noche de alojamiento en </w:t>
      </w:r>
      <w:r>
        <w:rPr>
          <w:sz w:val="20"/>
          <w:szCs w:val="20"/>
        </w:rPr>
        <w:t xml:space="preserve">Guatemala </w:t>
      </w:r>
      <w:r w:rsidRPr="009255AE">
        <w:rPr>
          <w:sz w:val="20"/>
          <w:szCs w:val="20"/>
        </w:rPr>
        <w:t>con desayuno</w:t>
      </w:r>
      <w:r>
        <w:rPr>
          <w:sz w:val="20"/>
          <w:szCs w:val="20"/>
        </w:rPr>
        <w:t>.</w:t>
      </w:r>
      <w:r w:rsidRPr="009255AE">
        <w:rPr>
          <w:sz w:val="20"/>
          <w:szCs w:val="20"/>
        </w:rPr>
        <w:t xml:space="preserve"> </w:t>
      </w:r>
    </w:p>
    <w:p w:rsidR="00916D49" w:rsidRDefault="00916D49" w:rsidP="00916D49">
      <w:pPr>
        <w:pStyle w:val="Prrafodelista"/>
        <w:numPr>
          <w:ilvl w:val="0"/>
          <w:numId w:val="2"/>
        </w:numPr>
        <w:tabs>
          <w:tab w:val="left" w:pos="851"/>
        </w:tabs>
        <w:rPr>
          <w:sz w:val="20"/>
          <w:szCs w:val="20"/>
        </w:rPr>
      </w:pPr>
      <w:r w:rsidRPr="00E4744E">
        <w:rPr>
          <w:sz w:val="20"/>
          <w:szCs w:val="20"/>
        </w:rPr>
        <w:t xml:space="preserve">Visita Parque Ecológico Chuiraxamoló </w:t>
      </w:r>
      <w:r>
        <w:rPr>
          <w:sz w:val="20"/>
          <w:szCs w:val="20"/>
        </w:rPr>
        <w:t>con almuerzo.</w:t>
      </w:r>
    </w:p>
    <w:p w:rsidR="00916D49" w:rsidRDefault="00916D49" w:rsidP="00916D49">
      <w:pPr>
        <w:pStyle w:val="Prrafodelista"/>
        <w:numPr>
          <w:ilvl w:val="0"/>
          <w:numId w:val="2"/>
        </w:numPr>
        <w:tabs>
          <w:tab w:val="left" w:pos="851"/>
        </w:tabs>
        <w:rPr>
          <w:sz w:val="20"/>
          <w:szCs w:val="20"/>
        </w:rPr>
      </w:pPr>
      <w:r>
        <w:rPr>
          <w:sz w:val="20"/>
          <w:szCs w:val="20"/>
        </w:rPr>
        <w:t xml:space="preserve">01 noche de alojamiento en San Marcos con desayuno. </w:t>
      </w:r>
    </w:p>
    <w:p w:rsidR="00916D49" w:rsidRDefault="00916D49" w:rsidP="00916D49">
      <w:pPr>
        <w:pStyle w:val="Prrafodelista"/>
        <w:numPr>
          <w:ilvl w:val="0"/>
          <w:numId w:val="2"/>
        </w:numPr>
        <w:tabs>
          <w:tab w:val="left" w:pos="851"/>
        </w:tabs>
        <w:rPr>
          <w:sz w:val="20"/>
          <w:szCs w:val="20"/>
        </w:rPr>
      </w:pPr>
      <w:r w:rsidRPr="00E4744E">
        <w:rPr>
          <w:sz w:val="20"/>
          <w:szCs w:val="20"/>
        </w:rPr>
        <w:t xml:space="preserve">Visita a la Asociación de Mujeres Tejedoras Ixoq Ajkeem </w:t>
      </w:r>
      <w:r>
        <w:rPr>
          <w:sz w:val="20"/>
          <w:szCs w:val="20"/>
        </w:rPr>
        <w:t>con almuerzo.</w:t>
      </w:r>
    </w:p>
    <w:p w:rsidR="00916D49" w:rsidRDefault="00916D49" w:rsidP="00916D49">
      <w:pPr>
        <w:pStyle w:val="Prrafodelista"/>
        <w:numPr>
          <w:ilvl w:val="0"/>
          <w:numId w:val="2"/>
        </w:numPr>
        <w:tabs>
          <w:tab w:val="left" w:pos="851"/>
        </w:tabs>
        <w:rPr>
          <w:sz w:val="20"/>
          <w:szCs w:val="20"/>
        </w:rPr>
      </w:pPr>
      <w:r>
        <w:rPr>
          <w:sz w:val="20"/>
          <w:szCs w:val="20"/>
        </w:rPr>
        <w:t xml:space="preserve">02 noches de alojamiento en San Juan la Laguna con desayunos. </w:t>
      </w:r>
    </w:p>
    <w:p w:rsidR="00916D49" w:rsidRDefault="00916D49" w:rsidP="00916D49">
      <w:pPr>
        <w:pStyle w:val="Prrafodelista"/>
        <w:numPr>
          <w:ilvl w:val="0"/>
          <w:numId w:val="2"/>
        </w:numPr>
        <w:tabs>
          <w:tab w:val="left" w:pos="851"/>
        </w:tabs>
        <w:rPr>
          <w:sz w:val="20"/>
          <w:szCs w:val="20"/>
        </w:rPr>
      </w:pPr>
      <w:r w:rsidRPr="009D2A54">
        <w:rPr>
          <w:sz w:val="20"/>
          <w:szCs w:val="20"/>
        </w:rPr>
        <w:t>Visita a Santiago Atitlán + Visita a la Asociación Ilk Luna</w:t>
      </w:r>
      <w:r>
        <w:rPr>
          <w:sz w:val="20"/>
          <w:szCs w:val="20"/>
        </w:rPr>
        <w:t xml:space="preserve"> con almuerzo. </w:t>
      </w:r>
    </w:p>
    <w:p w:rsidR="00916D49" w:rsidRDefault="00916D49" w:rsidP="00916D49">
      <w:pPr>
        <w:pStyle w:val="Prrafodelista"/>
        <w:numPr>
          <w:ilvl w:val="0"/>
          <w:numId w:val="2"/>
        </w:numPr>
        <w:tabs>
          <w:tab w:val="left" w:pos="851"/>
        </w:tabs>
        <w:rPr>
          <w:sz w:val="20"/>
          <w:szCs w:val="20"/>
        </w:rPr>
      </w:pPr>
      <w:r w:rsidRPr="009D2A54">
        <w:rPr>
          <w:sz w:val="20"/>
          <w:szCs w:val="20"/>
        </w:rPr>
        <w:t>Visita al Poblado de la Concepción</w:t>
      </w:r>
      <w:r>
        <w:rPr>
          <w:sz w:val="20"/>
          <w:szCs w:val="20"/>
        </w:rPr>
        <w:t>.</w:t>
      </w:r>
    </w:p>
    <w:p w:rsidR="00916D49" w:rsidRDefault="00916D49" w:rsidP="00916D49">
      <w:pPr>
        <w:pStyle w:val="Prrafodelista"/>
        <w:numPr>
          <w:ilvl w:val="0"/>
          <w:numId w:val="2"/>
        </w:numPr>
        <w:tabs>
          <w:tab w:val="left" w:pos="851"/>
        </w:tabs>
        <w:rPr>
          <w:sz w:val="20"/>
          <w:szCs w:val="20"/>
        </w:rPr>
      </w:pPr>
      <w:r>
        <w:rPr>
          <w:sz w:val="20"/>
          <w:szCs w:val="20"/>
        </w:rPr>
        <w:t xml:space="preserve">01 noche de alojamiento en Chichicastenango con desayuno. </w:t>
      </w:r>
    </w:p>
    <w:p w:rsidR="00916D49" w:rsidRDefault="00916D49" w:rsidP="00916D49">
      <w:pPr>
        <w:pStyle w:val="Prrafodelista"/>
        <w:numPr>
          <w:ilvl w:val="0"/>
          <w:numId w:val="2"/>
        </w:numPr>
        <w:tabs>
          <w:tab w:val="left" w:pos="851"/>
        </w:tabs>
        <w:rPr>
          <w:sz w:val="20"/>
          <w:szCs w:val="20"/>
        </w:rPr>
      </w:pPr>
      <w:r w:rsidRPr="009D2A54">
        <w:rPr>
          <w:sz w:val="20"/>
          <w:szCs w:val="20"/>
        </w:rPr>
        <w:t>Visita a la Aldea Xix</w:t>
      </w:r>
      <w:r>
        <w:rPr>
          <w:sz w:val="20"/>
          <w:szCs w:val="20"/>
        </w:rPr>
        <w:t xml:space="preserve">. </w:t>
      </w:r>
    </w:p>
    <w:p w:rsidR="00916D49" w:rsidRDefault="00916D49" w:rsidP="00916D49">
      <w:pPr>
        <w:pStyle w:val="Prrafodelista"/>
        <w:numPr>
          <w:ilvl w:val="0"/>
          <w:numId w:val="2"/>
        </w:numPr>
        <w:tabs>
          <w:tab w:val="left" w:pos="851"/>
        </w:tabs>
        <w:rPr>
          <w:sz w:val="20"/>
          <w:szCs w:val="20"/>
        </w:rPr>
      </w:pPr>
      <w:r>
        <w:rPr>
          <w:sz w:val="20"/>
          <w:szCs w:val="20"/>
        </w:rPr>
        <w:t xml:space="preserve">02 noches de alojamiento en la Aldea Xix con desayuno y cena. </w:t>
      </w:r>
    </w:p>
    <w:p w:rsidR="00916D49" w:rsidRDefault="00916D49" w:rsidP="00916D49">
      <w:pPr>
        <w:pStyle w:val="Prrafodelista"/>
        <w:numPr>
          <w:ilvl w:val="0"/>
          <w:numId w:val="2"/>
        </w:numPr>
        <w:tabs>
          <w:tab w:val="left" w:pos="851"/>
        </w:tabs>
        <w:rPr>
          <w:sz w:val="20"/>
          <w:szCs w:val="20"/>
        </w:rPr>
      </w:pPr>
      <w:r w:rsidRPr="00EA1A23">
        <w:rPr>
          <w:sz w:val="20"/>
          <w:szCs w:val="20"/>
        </w:rPr>
        <w:t>Visita a la Comunidad Chacalt</w:t>
      </w:r>
      <w:r>
        <w:rPr>
          <w:sz w:val="20"/>
          <w:szCs w:val="20"/>
        </w:rPr>
        <w:t xml:space="preserve">. </w:t>
      </w:r>
    </w:p>
    <w:p w:rsidR="00916D49" w:rsidRDefault="00916D49" w:rsidP="00916D49">
      <w:pPr>
        <w:pStyle w:val="Prrafodelista"/>
        <w:numPr>
          <w:ilvl w:val="0"/>
          <w:numId w:val="2"/>
        </w:numPr>
        <w:tabs>
          <w:tab w:val="left" w:pos="851"/>
        </w:tabs>
        <w:rPr>
          <w:sz w:val="20"/>
          <w:szCs w:val="20"/>
        </w:rPr>
      </w:pPr>
      <w:r w:rsidRPr="00EA1A23">
        <w:rPr>
          <w:sz w:val="20"/>
          <w:szCs w:val="20"/>
        </w:rPr>
        <w:t>Visita al Biotopo del Quetzal</w:t>
      </w:r>
      <w:r>
        <w:rPr>
          <w:sz w:val="20"/>
          <w:szCs w:val="20"/>
        </w:rPr>
        <w:t xml:space="preserve">. </w:t>
      </w:r>
    </w:p>
    <w:p w:rsidR="00916D49" w:rsidRDefault="00916D49" w:rsidP="00916D49">
      <w:pPr>
        <w:pStyle w:val="Prrafodelista"/>
        <w:numPr>
          <w:ilvl w:val="0"/>
          <w:numId w:val="2"/>
        </w:numPr>
        <w:tabs>
          <w:tab w:val="left" w:pos="851"/>
        </w:tabs>
        <w:rPr>
          <w:sz w:val="20"/>
          <w:szCs w:val="20"/>
        </w:rPr>
      </w:pPr>
      <w:r>
        <w:rPr>
          <w:sz w:val="20"/>
          <w:szCs w:val="20"/>
        </w:rPr>
        <w:t xml:space="preserve">01 noche de alojamiento en Cobán con desayuno. </w:t>
      </w:r>
    </w:p>
    <w:p w:rsidR="00916D49" w:rsidRDefault="00916D49" w:rsidP="00916D49">
      <w:pPr>
        <w:pStyle w:val="Prrafodelista"/>
        <w:numPr>
          <w:ilvl w:val="0"/>
          <w:numId w:val="2"/>
        </w:numPr>
        <w:tabs>
          <w:tab w:val="left" w:pos="851"/>
        </w:tabs>
        <w:rPr>
          <w:sz w:val="20"/>
          <w:szCs w:val="20"/>
        </w:rPr>
      </w:pPr>
      <w:r w:rsidRPr="00EA1A23">
        <w:rPr>
          <w:sz w:val="20"/>
          <w:szCs w:val="20"/>
        </w:rPr>
        <w:t>Visita a las Cuevas de la Candelaria</w:t>
      </w:r>
      <w:r>
        <w:rPr>
          <w:sz w:val="20"/>
          <w:szCs w:val="20"/>
        </w:rPr>
        <w:t xml:space="preserve"> con almuerzo.</w:t>
      </w:r>
    </w:p>
    <w:p w:rsidR="00916D49" w:rsidRDefault="00916D49" w:rsidP="00916D49">
      <w:pPr>
        <w:pStyle w:val="Prrafodelista"/>
        <w:numPr>
          <w:ilvl w:val="0"/>
          <w:numId w:val="2"/>
        </w:numPr>
        <w:tabs>
          <w:tab w:val="left" w:pos="851"/>
        </w:tabs>
        <w:rPr>
          <w:sz w:val="20"/>
          <w:szCs w:val="20"/>
        </w:rPr>
      </w:pPr>
      <w:r>
        <w:rPr>
          <w:sz w:val="20"/>
          <w:szCs w:val="20"/>
        </w:rPr>
        <w:t xml:space="preserve">01 noche de alojamiento en la Candelaria con desayuno y cena. </w:t>
      </w:r>
    </w:p>
    <w:p w:rsidR="00916D49" w:rsidRDefault="00916D49" w:rsidP="00916D49">
      <w:pPr>
        <w:pStyle w:val="Prrafodelista"/>
        <w:numPr>
          <w:ilvl w:val="0"/>
          <w:numId w:val="2"/>
        </w:numPr>
        <w:tabs>
          <w:tab w:val="left" w:pos="851"/>
        </w:tabs>
        <w:rPr>
          <w:sz w:val="20"/>
          <w:szCs w:val="20"/>
        </w:rPr>
      </w:pPr>
      <w:r w:rsidRPr="00B871AA">
        <w:rPr>
          <w:sz w:val="20"/>
          <w:szCs w:val="20"/>
        </w:rPr>
        <w:t>Visita a la Comunidad Uaxactún</w:t>
      </w:r>
      <w:r>
        <w:rPr>
          <w:sz w:val="20"/>
          <w:szCs w:val="20"/>
        </w:rPr>
        <w:t>.</w:t>
      </w:r>
    </w:p>
    <w:p w:rsidR="00916D49" w:rsidRDefault="00916D49" w:rsidP="00916D49">
      <w:pPr>
        <w:pStyle w:val="Prrafodelista"/>
        <w:numPr>
          <w:ilvl w:val="0"/>
          <w:numId w:val="2"/>
        </w:numPr>
        <w:tabs>
          <w:tab w:val="left" w:pos="851"/>
        </w:tabs>
        <w:rPr>
          <w:sz w:val="20"/>
          <w:szCs w:val="20"/>
        </w:rPr>
      </w:pPr>
      <w:r>
        <w:rPr>
          <w:sz w:val="20"/>
          <w:szCs w:val="20"/>
        </w:rPr>
        <w:t xml:space="preserve">01 noche de alojamiento en </w:t>
      </w:r>
      <w:r w:rsidRPr="008F40D4">
        <w:rPr>
          <w:sz w:val="20"/>
          <w:szCs w:val="20"/>
        </w:rPr>
        <w:t>Uaxactún</w:t>
      </w:r>
      <w:r>
        <w:rPr>
          <w:sz w:val="20"/>
          <w:szCs w:val="20"/>
        </w:rPr>
        <w:t xml:space="preserve"> con desayuno y cena. </w:t>
      </w:r>
    </w:p>
    <w:p w:rsidR="00916D49" w:rsidRDefault="00916D49" w:rsidP="00916D49">
      <w:pPr>
        <w:pStyle w:val="Prrafodelista"/>
        <w:numPr>
          <w:ilvl w:val="0"/>
          <w:numId w:val="2"/>
        </w:numPr>
        <w:tabs>
          <w:tab w:val="left" w:pos="851"/>
        </w:tabs>
        <w:rPr>
          <w:sz w:val="20"/>
          <w:szCs w:val="20"/>
        </w:rPr>
      </w:pPr>
      <w:r w:rsidRPr="00B871AA">
        <w:rPr>
          <w:sz w:val="20"/>
          <w:szCs w:val="20"/>
        </w:rPr>
        <w:t>Excursión a Tikal</w:t>
      </w:r>
      <w:r>
        <w:rPr>
          <w:sz w:val="20"/>
          <w:szCs w:val="20"/>
        </w:rPr>
        <w:t xml:space="preserve"> con almuerzo. </w:t>
      </w:r>
    </w:p>
    <w:p w:rsidR="00916D49" w:rsidRDefault="00916D49" w:rsidP="00916D49">
      <w:pPr>
        <w:pStyle w:val="Prrafodelista"/>
        <w:numPr>
          <w:ilvl w:val="0"/>
          <w:numId w:val="2"/>
        </w:numPr>
        <w:tabs>
          <w:tab w:val="left" w:pos="851"/>
        </w:tabs>
        <w:rPr>
          <w:sz w:val="20"/>
          <w:szCs w:val="20"/>
        </w:rPr>
      </w:pPr>
      <w:r>
        <w:rPr>
          <w:sz w:val="20"/>
          <w:szCs w:val="20"/>
        </w:rPr>
        <w:t xml:space="preserve">01 noche de alojamiento en Flores con desayuno. </w:t>
      </w:r>
    </w:p>
    <w:p w:rsidR="00916D49" w:rsidRDefault="00916D49" w:rsidP="00916D49">
      <w:pPr>
        <w:pStyle w:val="Prrafodelista"/>
        <w:numPr>
          <w:ilvl w:val="0"/>
          <w:numId w:val="2"/>
        </w:numPr>
        <w:tabs>
          <w:tab w:val="left" w:pos="851"/>
        </w:tabs>
        <w:rPr>
          <w:sz w:val="20"/>
          <w:szCs w:val="20"/>
        </w:rPr>
      </w:pPr>
      <w:r w:rsidRPr="00B871AA">
        <w:rPr>
          <w:sz w:val="20"/>
          <w:szCs w:val="20"/>
        </w:rPr>
        <w:t>Visita a la Antigua</w:t>
      </w:r>
      <w:r>
        <w:rPr>
          <w:sz w:val="20"/>
          <w:szCs w:val="20"/>
        </w:rPr>
        <w:t>.</w:t>
      </w:r>
    </w:p>
    <w:p w:rsidR="00916D49" w:rsidRDefault="00916D49" w:rsidP="00916D49">
      <w:pPr>
        <w:pStyle w:val="Prrafodelista"/>
        <w:numPr>
          <w:ilvl w:val="0"/>
          <w:numId w:val="2"/>
        </w:numPr>
        <w:tabs>
          <w:tab w:val="left" w:pos="851"/>
        </w:tabs>
        <w:rPr>
          <w:sz w:val="20"/>
          <w:szCs w:val="20"/>
        </w:rPr>
      </w:pPr>
      <w:r>
        <w:rPr>
          <w:sz w:val="20"/>
          <w:szCs w:val="20"/>
        </w:rPr>
        <w:t xml:space="preserve">02 noches de alojamiento en Antigua con desayunos. </w:t>
      </w:r>
    </w:p>
    <w:p w:rsidR="00916D49" w:rsidRDefault="00916D49" w:rsidP="00916D49">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p>
    <w:p w:rsidR="00916D49" w:rsidRDefault="00916D49" w:rsidP="00916D49">
      <w:pPr>
        <w:tabs>
          <w:tab w:val="left" w:pos="851"/>
        </w:tabs>
        <w:rPr>
          <w:sz w:val="20"/>
          <w:szCs w:val="20"/>
        </w:rPr>
      </w:pPr>
    </w:p>
    <w:p w:rsidR="00916D49" w:rsidRPr="006047E1" w:rsidRDefault="00916D49" w:rsidP="00916D49">
      <w:pPr>
        <w:tabs>
          <w:tab w:val="left" w:pos="851"/>
        </w:tabs>
        <w:rPr>
          <w:sz w:val="20"/>
          <w:szCs w:val="20"/>
        </w:rPr>
      </w:pPr>
    </w:p>
    <w:p w:rsidR="00916D49" w:rsidRPr="00B56B0D" w:rsidRDefault="00916D49" w:rsidP="00916D49">
      <w:pPr>
        <w:ind w:left="567"/>
        <w:rPr>
          <w:b/>
        </w:rPr>
      </w:pPr>
      <w:r w:rsidRPr="00B56B0D">
        <w:rPr>
          <w:b/>
        </w:rPr>
        <w:t>NO Incluye</w:t>
      </w:r>
    </w:p>
    <w:p w:rsidR="00916D49" w:rsidRDefault="00916D49" w:rsidP="00916D49">
      <w:pPr>
        <w:pStyle w:val="Prrafodelista"/>
        <w:numPr>
          <w:ilvl w:val="0"/>
          <w:numId w:val="1"/>
        </w:numPr>
        <w:tabs>
          <w:tab w:val="left" w:pos="851"/>
        </w:tabs>
        <w:spacing w:after="0"/>
        <w:ind w:left="927"/>
        <w:rPr>
          <w:sz w:val="20"/>
          <w:szCs w:val="20"/>
        </w:rPr>
      </w:pPr>
      <w:r>
        <w:rPr>
          <w:sz w:val="20"/>
          <w:szCs w:val="20"/>
        </w:rPr>
        <w:t xml:space="preserve">Vuelos internacionales y domésticos. </w:t>
      </w:r>
    </w:p>
    <w:p w:rsidR="00916D49" w:rsidRPr="008F40D4" w:rsidRDefault="00916D49" w:rsidP="00916D49">
      <w:pPr>
        <w:pStyle w:val="Prrafodelista"/>
        <w:numPr>
          <w:ilvl w:val="0"/>
          <w:numId w:val="1"/>
        </w:numPr>
        <w:tabs>
          <w:tab w:val="left" w:pos="851"/>
        </w:tabs>
        <w:spacing w:after="0"/>
        <w:ind w:left="927"/>
        <w:rPr>
          <w:sz w:val="20"/>
          <w:szCs w:val="20"/>
        </w:rPr>
      </w:pPr>
      <w:r w:rsidRPr="008F40D4">
        <w:rPr>
          <w:sz w:val="20"/>
          <w:szCs w:val="20"/>
        </w:rPr>
        <w:t xml:space="preserve">Impuesto pagadero en el aeropuerto </w:t>
      </w:r>
      <w:r>
        <w:rPr>
          <w:sz w:val="20"/>
          <w:szCs w:val="20"/>
        </w:rPr>
        <w:t>Mundo Maya</w:t>
      </w:r>
      <w:r w:rsidRPr="008F40D4">
        <w:rPr>
          <w:sz w:val="20"/>
          <w:szCs w:val="20"/>
        </w:rPr>
        <w:t xml:space="preserve"> </w:t>
      </w:r>
      <w:r>
        <w:rPr>
          <w:sz w:val="20"/>
          <w:szCs w:val="20"/>
        </w:rPr>
        <w:t>3</w:t>
      </w:r>
      <w:r w:rsidRPr="008F40D4">
        <w:rPr>
          <w:sz w:val="20"/>
          <w:szCs w:val="20"/>
        </w:rPr>
        <w:t xml:space="preserve"> USD aprox. Por pax.  </w:t>
      </w:r>
    </w:p>
    <w:p w:rsidR="00916D49" w:rsidRPr="00B56B0D" w:rsidRDefault="00916D49" w:rsidP="00916D4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16D49" w:rsidRPr="00B56B0D" w:rsidRDefault="00916D49" w:rsidP="00916D49">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16D49" w:rsidRPr="00B56B0D" w:rsidRDefault="00916D49" w:rsidP="00916D49">
      <w:pPr>
        <w:pStyle w:val="Prrafodelista"/>
        <w:numPr>
          <w:ilvl w:val="0"/>
          <w:numId w:val="1"/>
        </w:numPr>
        <w:tabs>
          <w:tab w:val="left" w:pos="851"/>
        </w:tabs>
        <w:spacing w:after="0"/>
        <w:ind w:left="927"/>
        <w:rPr>
          <w:sz w:val="20"/>
          <w:szCs w:val="20"/>
        </w:rPr>
      </w:pPr>
      <w:r w:rsidRPr="00B56B0D">
        <w:rPr>
          <w:sz w:val="20"/>
          <w:szCs w:val="20"/>
        </w:rPr>
        <w:t>Gastos personales</w:t>
      </w:r>
    </w:p>
    <w:p w:rsidR="00916D49" w:rsidRDefault="00916D49" w:rsidP="00916D49">
      <w:pPr>
        <w:pStyle w:val="Prrafodelista"/>
        <w:numPr>
          <w:ilvl w:val="0"/>
          <w:numId w:val="1"/>
        </w:numPr>
        <w:tabs>
          <w:tab w:val="left" w:pos="851"/>
        </w:tabs>
        <w:spacing w:after="0"/>
        <w:ind w:left="927"/>
        <w:rPr>
          <w:sz w:val="20"/>
          <w:szCs w:val="20"/>
        </w:rPr>
      </w:pPr>
      <w:r w:rsidRPr="00B56B0D">
        <w:rPr>
          <w:sz w:val="20"/>
          <w:szCs w:val="20"/>
        </w:rPr>
        <w:t>Propinas</w:t>
      </w:r>
    </w:p>
    <w:p w:rsidR="00916D49" w:rsidRDefault="00916D49" w:rsidP="00916D49">
      <w:pPr>
        <w:tabs>
          <w:tab w:val="left" w:pos="851"/>
        </w:tabs>
        <w:rPr>
          <w:sz w:val="20"/>
          <w:szCs w:val="20"/>
        </w:rPr>
      </w:pPr>
    </w:p>
    <w:p w:rsidR="00916D49" w:rsidRDefault="00916D49" w:rsidP="00916D49">
      <w:pPr>
        <w:tabs>
          <w:tab w:val="left" w:pos="851"/>
        </w:tabs>
        <w:rPr>
          <w:sz w:val="20"/>
          <w:szCs w:val="20"/>
        </w:rPr>
      </w:pPr>
    </w:p>
    <w:tbl>
      <w:tblPr>
        <w:tblW w:w="6414" w:type="dxa"/>
        <w:jc w:val="center"/>
        <w:tblCellMar>
          <w:left w:w="70" w:type="dxa"/>
          <w:right w:w="70" w:type="dxa"/>
        </w:tblCellMar>
        <w:tblLook w:val="04A0" w:firstRow="1" w:lastRow="0" w:firstColumn="1" w:lastColumn="0" w:noHBand="0" w:noVBand="1"/>
      </w:tblPr>
      <w:tblGrid>
        <w:gridCol w:w="2893"/>
        <w:gridCol w:w="1216"/>
        <w:gridCol w:w="1145"/>
        <w:gridCol w:w="1160"/>
      </w:tblGrid>
      <w:tr w:rsidR="00A21DD8" w:rsidRPr="00A21DD8" w:rsidTr="00A21DD8">
        <w:trPr>
          <w:trHeight w:val="315"/>
          <w:jc w:val="center"/>
        </w:trPr>
        <w:tc>
          <w:tcPr>
            <w:tcW w:w="6414"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21DD8" w:rsidRPr="00A21DD8" w:rsidRDefault="00A21DD8" w:rsidP="00A21DD8">
            <w:pPr>
              <w:jc w:val="center"/>
              <w:rPr>
                <w:rFonts w:ascii="Calibri" w:eastAsia="Times New Roman" w:hAnsi="Calibri" w:cs="Calibri"/>
                <w:b/>
                <w:bCs/>
                <w:color w:val="FFFFFF"/>
                <w:sz w:val="18"/>
                <w:szCs w:val="18"/>
                <w:lang w:val="es-MX" w:eastAsia="es-MX"/>
              </w:rPr>
            </w:pPr>
            <w:r w:rsidRPr="00A21DD8">
              <w:rPr>
                <w:rFonts w:ascii="Calibri" w:eastAsia="Times New Roman" w:hAnsi="Calibri" w:cs="Calibri"/>
                <w:b/>
                <w:bCs/>
                <w:color w:val="FFFFFF"/>
                <w:sz w:val="18"/>
                <w:szCs w:val="18"/>
                <w:lang w:val="es-MX" w:eastAsia="es-MX"/>
              </w:rPr>
              <w:t xml:space="preserve">TARIFAS EN USD POR PERSONA </w:t>
            </w:r>
          </w:p>
        </w:tc>
      </w:tr>
      <w:tr w:rsidR="00A21DD8" w:rsidRPr="00A21DD8" w:rsidTr="00A21DD8">
        <w:trPr>
          <w:trHeight w:val="315"/>
          <w:jc w:val="center"/>
        </w:trPr>
        <w:tc>
          <w:tcPr>
            <w:tcW w:w="410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21DD8" w:rsidRPr="00A21DD8" w:rsidRDefault="00A21DD8" w:rsidP="00A21DD8">
            <w:pPr>
              <w:rPr>
                <w:rFonts w:ascii="Calibri" w:eastAsia="Times New Roman" w:hAnsi="Calibri" w:cs="Calibri"/>
                <w:b/>
                <w:bCs/>
                <w:color w:val="000000"/>
                <w:sz w:val="18"/>
                <w:szCs w:val="18"/>
                <w:lang w:val="es-MX" w:eastAsia="es-MX"/>
              </w:rPr>
            </w:pPr>
            <w:r w:rsidRPr="00A21DD8">
              <w:rPr>
                <w:rFonts w:ascii="Calibri" w:eastAsia="Times New Roman" w:hAnsi="Calibri" w:cs="Calibri"/>
                <w:b/>
                <w:bCs/>
                <w:color w:val="000000"/>
                <w:sz w:val="18"/>
                <w:szCs w:val="18"/>
                <w:lang w:val="es-MX" w:eastAsia="es-MX"/>
              </w:rPr>
              <w:t xml:space="preserve">SERVICIOS TERRESTRES EXCLUSIVAMENTE </w:t>
            </w:r>
          </w:p>
        </w:tc>
        <w:tc>
          <w:tcPr>
            <w:tcW w:w="23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21DD8" w:rsidRPr="00A21DD8" w:rsidRDefault="00A21DD8" w:rsidP="00A21DD8">
            <w:pPr>
              <w:jc w:val="right"/>
              <w:rPr>
                <w:rFonts w:ascii="Calibri" w:eastAsia="Times New Roman" w:hAnsi="Calibri" w:cs="Calibri"/>
                <w:b/>
                <w:bCs/>
                <w:color w:val="000000"/>
                <w:sz w:val="18"/>
                <w:szCs w:val="18"/>
                <w:lang w:val="es-MX" w:eastAsia="es-MX"/>
              </w:rPr>
            </w:pPr>
            <w:r w:rsidRPr="00A21DD8">
              <w:rPr>
                <w:rFonts w:ascii="Calibri" w:eastAsia="Times New Roman" w:hAnsi="Calibri" w:cs="Calibri"/>
                <w:b/>
                <w:bCs/>
                <w:color w:val="000000"/>
                <w:sz w:val="18"/>
                <w:szCs w:val="18"/>
                <w:lang w:val="es-MX" w:eastAsia="es-MX"/>
              </w:rPr>
              <w:t xml:space="preserve">MINIMO 2 PASAJEROS </w:t>
            </w:r>
          </w:p>
        </w:tc>
      </w:tr>
      <w:tr w:rsidR="00A21DD8" w:rsidRPr="00A21DD8" w:rsidTr="00A21DD8">
        <w:trPr>
          <w:trHeight w:val="240"/>
          <w:jc w:val="center"/>
        </w:trPr>
        <w:tc>
          <w:tcPr>
            <w:tcW w:w="6414"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21DD8" w:rsidRPr="00A21DD8" w:rsidRDefault="00A21DD8" w:rsidP="00A21DD8">
            <w:pPr>
              <w:jc w:val="center"/>
              <w:rPr>
                <w:rFonts w:ascii="Calibri" w:eastAsia="Times New Roman" w:hAnsi="Calibri" w:cs="Calibri"/>
                <w:b/>
                <w:bCs/>
                <w:color w:val="FFFFFF"/>
                <w:sz w:val="18"/>
                <w:szCs w:val="18"/>
                <w:lang w:val="es-MX" w:eastAsia="es-MX"/>
              </w:rPr>
            </w:pPr>
            <w:r w:rsidRPr="00A21DD8">
              <w:rPr>
                <w:rFonts w:ascii="Calibri" w:eastAsia="Times New Roman" w:hAnsi="Calibri" w:cs="Calibri"/>
                <w:b/>
                <w:bCs/>
                <w:color w:val="FFFFFF"/>
                <w:sz w:val="18"/>
                <w:szCs w:val="18"/>
                <w:lang w:val="es-MX" w:eastAsia="es-MX"/>
              </w:rPr>
              <w:t>15 ENE- 03 DIC 2024</w:t>
            </w:r>
          </w:p>
        </w:tc>
      </w:tr>
      <w:tr w:rsidR="00A21DD8" w:rsidRPr="00A21DD8" w:rsidTr="00A21DD8">
        <w:trPr>
          <w:trHeight w:val="300"/>
          <w:jc w:val="center"/>
        </w:trPr>
        <w:tc>
          <w:tcPr>
            <w:tcW w:w="289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21DD8" w:rsidRPr="00A21DD8" w:rsidRDefault="00A21DD8" w:rsidP="00A21DD8">
            <w:pPr>
              <w:rPr>
                <w:rFonts w:ascii="Calibri" w:eastAsia="Times New Roman" w:hAnsi="Calibri" w:cs="Calibri"/>
                <w:b/>
                <w:bCs/>
                <w:color w:val="FFFFFF"/>
                <w:sz w:val="18"/>
                <w:szCs w:val="18"/>
                <w:lang w:val="es-MX" w:eastAsia="es-MX"/>
              </w:rPr>
            </w:pPr>
            <w:r w:rsidRPr="00A21DD8">
              <w:rPr>
                <w:rFonts w:ascii="Calibri" w:eastAsia="Times New Roman" w:hAnsi="Calibri" w:cs="Calibri"/>
                <w:b/>
                <w:bCs/>
                <w:color w:val="FFFFFF"/>
                <w:sz w:val="18"/>
                <w:szCs w:val="18"/>
                <w:lang w:val="es-MX" w:eastAsia="es-MX"/>
              </w:rPr>
              <w:t xml:space="preserve">CATEGORÍA </w:t>
            </w:r>
          </w:p>
        </w:tc>
        <w:tc>
          <w:tcPr>
            <w:tcW w:w="1216" w:type="dxa"/>
            <w:tcBorders>
              <w:top w:val="nil"/>
              <w:left w:val="nil"/>
              <w:bottom w:val="single" w:sz="4" w:space="0" w:color="auto"/>
              <w:right w:val="single" w:sz="4" w:space="0" w:color="auto"/>
            </w:tcBorders>
            <w:shd w:val="clear" w:color="000000" w:fill="000000"/>
            <w:noWrap/>
            <w:vAlign w:val="center"/>
            <w:hideMark/>
          </w:tcPr>
          <w:p w:rsidR="00A21DD8" w:rsidRPr="00A21DD8" w:rsidRDefault="00A21DD8" w:rsidP="00A21DD8">
            <w:pPr>
              <w:jc w:val="center"/>
              <w:rPr>
                <w:rFonts w:ascii="Calibri" w:eastAsia="Times New Roman" w:hAnsi="Calibri" w:cs="Calibri"/>
                <w:b/>
                <w:bCs/>
                <w:color w:val="FFFFFF"/>
                <w:sz w:val="18"/>
                <w:szCs w:val="18"/>
                <w:lang w:val="es-MX" w:eastAsia="es-MX"/>
              </w:rPr>
            </w:pPr>
            <w:r w:rsidRPr="00A21DD8">
              <w:rPr>
                <w:rFonts w:ascii="Calibri" w:eastAsia="Times New Roman" w:hAnsi="Calibri" w:cs="Calibri"/>
                <w:b/>
                <w:bCs/>
                <w:color w:val="FFFFFF"/>
                <w:sz w:val="18"/>
                <w:szCs w:val="18"/>
                <w:lang w:val="es-MX" w:eastAsia="es-MX"/>
              </w:rPr>
              <w:t xml:space="preserve">DBL </w:t>
            </w:r>
          </w:p>
        </w:tc>
        <w:tc>
          <w:tcPr>
            <w:tcW w:w="1145" w:type="dxa"/>
            <w:tcBorders>
              <w:top w:val="nil"/>
              <w:left w:val="nil"/>
              <w:bottom w:val="single" w:sz="4" w:space="0" w:color="auto"/>
              <w:right w:val="single" w:sz="4" w:space="0" w:color="auto"/>
            </w:tcBorders>
            <w:shd w:val="clear" w:color="000000" w:fill="000000"/>
            <w:noWrap/>
            <w:vAlign w:val="center"/>
            <w:hideMark/>
          </w:tcPr>
          <w:p w:rsidR="00A21DD8" w:rsidRPr="00A21DD8" w:rsidRDefault="00A21DD8" w:rsidP="00A21DD8">
            <w:pPr>
              <w:jc w:val="center"/>
              <w:rPr>
                <w:rFonts w:ascii="Calibri" w:eastAsia="Times New Roman" w:hAnsi="Calibri" w:cs="Calibri"/>
                <w:b/>
                <w:bCs/>
                <w:color w:val="FFFFFF"/>
                <w:sz w:val="18"/>
                <w:szCs w:val="18"/>
                <w:lang w:val="es-MX" w:eastAsia="es-MX"/>
              </w:rPr>
            </w:pPr>
            <w:r w:rsidRPr="00A21DD8">
              <w:rPr>
                <w:rFonts w:ascii="Calibri" w:eastAsia="Times New Roman" w:hAnsi="Calibri" w:cs="Calibri"/>
                <w:b/>
                <w:bCs/>
                <w:color w:val="FFFFFF"/>
                <w:sz w:val="18"/>
                <w:szCs w:val="18"/>
                <w:lang w:val="es-MX" w:eastAsia="es-MX"/>
              </w:rPr>
              <w:t>TPL</w:t>
            </w:r>
          </w:p>
        </w:tc>
        <w:tc>
          <w:tcPr>
            <w:tcW w:w="1160" w:type="dxa"/>
            <w:tcBorders>
              <w:top w:val="nil"/>
              <w:left w:val="nil"/>
              <w:bottom w:val="single" w:sz="4" w:space="0" w:color="auto"/>
              <w:right w:val="single" w:sz="8" w:space="0" w:color="auto"/>
            </w:tcBorders>
            <w:shd w:val="clear" w:color="000000" w:fill="000000"/>
            <w:noWrap/>
            <w:vAlign w:val="center"/>
            <w:hideMark/>
          </w:tcPr>
          <w:p w:rsidR="00A21DD8" w:rsidRPr="00A21DD8" w:rsidRDefault="00A21DD8" w:rsidP="00A21DD8">
            <w:pPr>
              <w:jc w:val="center"/>
              <w:rPr>
                <w:rFonts w:ascii="Calibri" w:eastAsia="Times New Roman" w:hAnsi="Calibri" w:cs="Calibri"/>
                <w:b/>
                <w:bCs/>
                <w:color w:val="FFFFFF"/>
                <w:sz w:val="18"/>
                <w:szCs w:val="18"/>
                <w:lang w:val="es-MX" w:eastAsia="es-MX"/>
              </w:rPr>
            </w:pPr>
            <w:r w:rsidRPr="00A21DD8">
              <w:rPr>
                <w:rFonts w:ascii="Calibri" w:eastAsia="Times New Roman" w:hAnsi="Calibri" w:cs="Calibri"/>
                <w:b/>
                <w:bCs/>
                <w:color w:val="FFFFFF"/>
                <w:sz w:val="18"/>
                <w:szCs w:val="18"/>
                <w:lang w:val="es-MX" w:eastAsia="es-MX"/>
              </w:rPr>
              <w:t>SGL</w:t>
            </w:r>
          </w:p>
        </w:tc>
      </w:tr>
      <w:tr w:rsidR="00A21DD8" w:rsidRPr="00A21DD8" w:rsidTr="00A21DD8">
        <w:trPr>
          <w:trHeight w:val="315"/>
          <w:jc w:val="center"/>
        </w:trPr>
        <w:tc>
          <w:tcPr>
            <w:tcW w:w="28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1DD8" w:rsidRPr="00A21DD8" w:rsidRDefault="00A21DD8" w:rsidP="00A21DD8">
            <w:pPr>
              <w:rPr>
                <w:rFonts w:ascii="Calibri" w:eastAsia="Times New Roman" w:hAnsi="Calibri" w:cs="Calibri"/>
                <w:color w:val="000000"/>
                <w:sz w:val="18"/>
                <w:szCs w:val="18"/>
                <w:lang w:val="es-MX" w:eastAsia="es-MX"/>
              </w:rPr>
            </w:pPr>
            <w:r w:rsidRPr="00A21DD8">
              <w:rPr>
                <w:rFonts w:ascii="Calibri" w:eastAsia="Times New Roman" w:hAnsi="Calibri" w:cs="Calibri"/>
                <w:color w:val="000000"/>
                <w:sz w:val="18"/>
                <w:szCs w:val="18"/>
                <w:lang w:val="es-MX" w:eastAsia="es-MX"/>
              </w:rPr>
              <w:t xml:space="preserve">UNICA </w:t>
            </w:r>
          </w:p>
        </w:tc>
        <w:tc>
          <w:tcPr>
            <w:tcW w:w="1216" w:type="dxa"/>
            <w:tcBorders>
              <w:top w:val="nil"/>
              <w:left w:val="nil"/>
              <w:bottom w:val="single" w:sz="4" w:space="0" w:color="auto"/>
              <w:right w:val="single" w:sz="4" w:space="0" w:color="auto"/>
            </w:tcBorders>
            <w:shd w:val="clear" w:color="auto" w:fill="auto"/>
            <w:noWrap/>
            <w:vAlign w:val="center"/>
            <w:hideMark/>
          </w:tcPr>
          <w:p w:rsidR="00A21DD8" w:rsidRPr="00A21DD8" w:rsidRDefault="00A21DD8" w:rsidP="00A21DD8">
            <w:pPr>
              <w:jc w:val="center"/>
              <w:rPr>
                <w:rFonts w:ascii="Calibri" w:eastAsia="Times New Roman" w:hAnsi="Calibri" w:cs="Calibri"/>
                <w:color w:val="000000"/>
                <w:sz w:val="18"/>
                <w:szCs w:val="18"/>
                <w:lang w:val="es-MX" w:eastAsia="es-MX"/>
              </w:rPr>
            </w:pPr>
            <w:r w:rsidRPr="00A21DD8">
              <w:rPr>
                <w:rFonts w:ascii="Calibri" w:eastAsia="Times New Roman" w:hAnsi="Calibri" w:cs="Calibri"/>
                <w:color w:val="000000"/>
                <w:sz w:val="18"/>
                <w:szCs w:val="18"/>
                <w:lang w:val="es-MX" w:eastAsia="es-MX"/>
              </w:rPr>
              <w:t>4075</w:t>
            </w:r>
          </w:p>
        </w:tc>
        <w:tc>
          <w:tcPr>
            <w:tcW w:w="1145" w:type="dxa"/>
            <w:tcBorders>
              <w:top w:val="nil"/>
              <w:left w:val="nil"/>
              <w:bottom w:val="single" w:sz="4" w:space="0" w:color="auto"/>
              <w:right w:val="single" w:sz="4" w:space="0" w:color="auto"/>
            </w:tcBorders>
            <w:shd w:val="clear" w:color="auto" w:fill="auto"/>
            <w:noWrap/>
            <w:vAlign w:val="center"/>
            <w:hideMark/>
          </w:tcPr>
          <w:p w:rsidR="00A21DD8" w:rsidRPr="00A21DD8" w:rsidRDefault="00A21DD8" w:rsidP="00A21DD8">
            <w:pPr>
              <w:jc w:val="center"/>
              <w:rPr>
                <w:rFonts w:ascii="Calibri" w:eastAsia="Times New Roman" w:hAnsi="Calibri" w:cs="Calibri"/>
                <w:color w:val="000000"/>
                <w:sz w:val="18"/>
                <w:szCs w:val="18"/>
                <w:lang w:val="es-MX" w:eastAsia="es-MX"/>
              </w:rPr>
            </w:pPr>
            <w:r w:rsidRPr="00A21DD8">
              <w:rPr>
                <w:rFonts w:ascii="Calibri" w:eastAsia="Times New Roman" w:hAnsi="Calibri" w:cs="Calibri"/>
                <w:color w:val="000000"/>
                <w:sz w:val="18"/>
                <w:szCs w:val="18"/>
                <w:lang w:val="es-MX" w:eastAsia="es-MX"/>
              </w:rPr>
              <w:t>4075</w:t>
            </w:r>
          </w:p>
        </w:tc>
        <w:tc>
          <w:tcPr>
            <w:tcW w:w="1160" w:type="dxa"/>
            <w:tcBorders>
              <w:top w:val="nil"/>
              <w:left w:val="nil"/>
              <w:bottom w:val="single" w:sz="4" w:space="0" w:color="auto"/>
              <w:right w:val="single" w:sz="8" w:space="0" w:color="auto"/>
            </w:tcBorders>
            <w:shd w:val="clear" w:color="auto" w:fill="auto"/>
            <w:noWrap/>
            <w:vAlign w:val="center"/>
            <w:hideMark/>
          </w:tcPr>
          <w:p w:rsidR="00A21DD8" w:rsidRPr="00A21DD8" w:rsidRDefault="00A21DD8" w:rsidP="00A21DD8">
            <w:pPr>
              <w:jc w:val="center"/>
              <w:rPr>
                <w:rFonts w:ascii="Calibri" w:eastAsia="Times New Roman" w:hAnsi="Calibri" w:cs="Calibri"/>
                <w:color w:val="000000"/>
                <w:sz w:val="18"/>
                <w:szCs w:val="18"/>
                <w:lang w:val="es-MX" w:eastAsia="es-MX"/>
              </w:rPr>
            </w:pPr>
            <w:r w:rsidRPr="00A21DD8">
              <w:rPr>
                <w:rFonts w:ascii="Calibri" w:eastAsia="Times New Roman" w:hAnsi="Calibri" w:cs="Calibri"/>
                <w:color w:val="000000"/>
                <w:sz w:val="18"/>
                <w:szCs w:val="18"/>
                <w:lang w:val="es-MX" w:eastAsia="es-MX"/>
              </w:rPr>
              <w:t>4564</w:t>
            </w:r>
          </w:p>
        </w:tc>
      </w:tr>
      <w:tr w:rsidR="00A21DD8" w:rsidRPr="00A21DD8" w:rsidTr="00A21DD8">
        <w:trPr>
          <w:trHeight w:val="315"/>
          <w:jc w:val="center"/>
        </w:trPr>
        <w:tc>
          <w:tcPr>
            <w:tcW w:w="641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1DD8" w:rsidRPr="00A21DD8" w:rsidRDefault="00A21DD8" w:rsidP="00A21DD8">
            <w:pPr>
              <w:jc w:val="center"/>
              <w:rPr>
                <w:rFonts w:ascii="Calibri" w:eastAsia="Times New Roman" w:hAnsi="Calibri" w:cs="Calibri"/>
                <w:b/>
                <w:bCs/>
                <w:sz w:val="18"/>
                <w:szCs w:val="18"/>
                <w:lang w:val="es-MX" w:eastAsia="es-MX"/>
              </w:rPr>
            </w:pPr>
            <w:r w:rsidRPr="00A21DD8">
              <w:rPr>
                <w:rFonts w:ascii="Calibri" w:eastAsia="Times New Roman" w:hAnsi="Calibri" w:cs="Calibri"/>
                <w:b/>
                <w:bCs/>
                <w:sz w:val="18"/>
                <w:szCs w:val="18"/>
                <w:lang w:val="es-MX" w:eastAsia="es-MX"/>
              </w:rPr>
              <w:t xml:space="preserve">NO HAY TARIFA ESPECIAL PARA MENOR </w:t>
            </w:r>
          </w:p>
        </w:tc>
      </w:tr>
      <w:tr w:rsidR="00A21DD8" w:rsidRPr="00A21DD8" w:rsidTr="00A21DD8">
        <w:trPr>
          <w:trHeight w:val="255"/>
          <w:jc w:val="center"/>
        </w:trPr>
        <w:tc>
          <w:tcPr>
            <w:tcW w:w="641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1DD8" w:rsidRPr="00A21DD8" w:rsidRDefault="00A21DD8" w:rsidP="00A21DD8">
            <w:pPr>
              <w:jc w:val="center"/>
              <w:rPr>
                <w:rFonts w:ascii="Calibri" w:eastAsia="Times New Roman" w:hAnsi="Calibri" w:cs="Calibri"/>
                <w:b/>
                <w:bCs/>
                <w:sz w:val="18"/>
                <w:szCs w:val="18"/>
                <w:lang w:val="es-MX" w:eastAsia="es-MX"/>
              </w:rPr>
            </w:pPr>
            <w:r w:rsidRPr="00A21DD8">
              <w:rPr>
                <w:rFonts w:ascii="Calibri" w:eastAsia="Times New Roman" w:hAnsi="Calibri" w:cs="Calibri"/>
                <w:b/>
                <w:bCs/>
                <w:sz w:val="18"/>
                <w:szCs w:val="18"/>
                <w:lang w:val="es-MX" w:eastAsia="es-MX"/>
              </w:rPr>
              <w:t>NO APLICA EN FERIAS, CARNAVAL, SEMANA SANTA, PASCUA, NAVIDAD Y FIN DE AÑO</w:t>
            </w:r>
          </w:p>
        </w:tc>
      </w:tr>
      <w:tr w:rsidR="00A21DD8" w:rsidRPr="00A21DD8" w:rsidTr="00A21DD8">
        <w:trPr>
          <w:trHeight w:val="315"/>
          <w:jc w:val="center"/>
        </w:trPr>
        <w:tc>
          <w:tcPr>
            <w:tcW w:w="641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1DD8" w:rsidRPr="00A21DD8" w:rsidRDefault="00A21DD8" w:rsidP="00A21DD8">
            <w:pPr>
              <w:jc w:val="center"/>
              <w:rPr>
                <w:rFonts w:ascii="Calibri" w:eastAsia="Times New Roman" w:hAnsi="Calibri" w:cs="Calibri"/>
                <w:b/>
                <w:bCs/>
                <w:color w:val="000000"/>
                <w:sz w:val="18"/>
                <w:szCs w:val="18"/>
                <w:lang w:val="es-MX" w:eastAsia="es-MX"/>
              </w:rPr>
            </w:pPr>
            <w:r w:rsidRPr="00A21DD8">
              <w:rPr>
                <w:rFonts w:ascii="Calibri" w:eastAsia="Times New Roman" w:hAnsi="Calibri" w:cs="Calibri"/>
                <w:b/>
                <w:bCs/>
                <w:color w:val="000000"/>
                <w:sz w:val="18"/>
                <w:szCs w:val="18"/>
                <w:lang w:val="es-MX" w:eastAsia="es-MX"/>
              </w:rPr>
              <w:t xml:space="preserve">TARIFAS SUJETAS A DISPONIBILIDAD Y CAMBIO SIN PREVIO AVISO </w:t>
            </w:r>
          </w:p>
        </w:tc>
      </w:tr>
    </w:tbl>
    <w:p w:rsidR="00916D49" w:rsidRPr="008B6DD6" w:rsidRDefault="00916D49" w:rsidP="00832AB6">
      <w:pPr>
        <w:tabs>
          <w:tab w:val="left" w:pos="851"/>
        </w:tabs>
        <w:jc w:val="center"/>
        <w:rPr>
          <w:sz w:val="20"/>
          <w:szCs w:val="20"/>
          <w:lang w:val="es-MX"/>
        </w:rPr>
      </w:pPr>
    </w:p>
    <w:p w:rsidR="00916D49" w:rsidRDefault="00916D49" w:rsidP="00916D49">
      <w:pPr>
        <w:tabs>
          <w:tab w:val="left" w:pos="851"/>
        </w:tabs>
        <w:rPr>
          <w:sz w:val="20"/>
          <w:szCs w:val="20"/>
        </w:rPr>
      </w:pPr>
    </w:p>
    <w:p w:rsidR="00916D49" w:rsidRDefault="00916D49" w:rsidP="00916D49">
      <w:pPr>
        <w:tabs>
          <w:tab w:val="left" w:pos="851"/>
        </w:tabs>
        <w:rPr>
          <w:sz w:val="20"/>
          <w:szCs w:val="20"/>
        </w:rPr>
      </w:pPr>
    </w:p>
    <w:p w:rsidR="00916D49" w:rsidRDefault="00916D49" w:rsidP="00916D49">
      <w:pPr>
        <w:tabs>
          <w:tab w:val="left" w:pos="851"/>
        </w:tabs>
        <w:rPr>
          <w:sz w:val="20"/>
          <w:szCs w:val="20"/>
        </w:rPr>
      </w:pPr>
    </w:p>
    <w:p w:rsidR="00916D49" w:rsidRDefault="00916D49" w:rsidP="00916D49">
      <w:pPr>
        <w:tabs>
          <w:tab w:val="left" w:pos="851"/>
        </w:tabs>
        <w:rPr>
          <w:sz w:val="20"/>
          <w:szCs w:val="20"/>
        </w:rPr>
      </w:pPr>
    </w:p>
    <w:p w:rsidR="00916D49" w:rsidRDefault="00916D49" w:rsidP="00916D49">
      <w:pPr>
        <w:tabs>
          <w:tab w:val="left" w:pos="851"/>
        </w:tabs>
        <w:rPr>
          <w:sz w:val="20"/>
          <w:szCs w:val="20"/>
        </w:rPr>
      </w:pPr>
    </w:p>
    <w:p w:rsidR="00916D49" w:rsidRDefault="00916D49" w:rsidP="00916D49">
      <w:pPr>
        <w:tabs>
          <w:tab w:val="left" w:pos="851"/>
        </w:tabs>
        <w:rPr>
          <w:sz w:val="20"/>
          <w:szCs w:val="20"/>
        </w:rPr>
      </w:pPr>
    </w:p>
    <w:p w:rsidR="00916D49" w:rsidRDefault="00916D49" w:rsidP="00916D49">
      <w:pPr>
        <w:tabs>
          <w:tab w:val="left" w:pos="851"/>
        </w:tabs>
        <w:rPr>
          <w:sz w:val="20"/>
          <w:szCs w:val="20"/>
        </w:rPr>
      </w:pPr>
    </w:p>
    <w:tbl>
      <w:tblPr>
        <w:tblW w:w="6160" w:type="dxa"/>
        <w:jc w:val="center"/>
        <w:tblCellMar>
          <w:left w:w="70" w:type="dxa"/>
          <w:right w:w="70" w:type="dxa"/>
        </w:tblCellMar>
        <w:tblLook w:val="04A0" w:firstRow="1" w:lastRow="0" w:firstColumn="1" w:lastColumn="0" w:noHBand="0" w:noVBand="1"/>
      </w:tblPr>
      <w:tblGrid>
        <w:gridCol w:w="1182"/>
        <w:gridCol w:w="2281"/>
        <w:gridCol w:w="2697"/>
      </w:tblGrid>
      <w:tr w:rsidR="00916D49" w:rsidRPr="0010321E" w:rsidTr="00EA177B">
        <w:trPr>
          <w:trHeight w:val="315"/>
          <w:jc w:val="center"/>
        </w:trPr>
        <w:tc>
          <w:tcPr>
            <w:tcW w:w="616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16D49" w:rsidRPr="0010321E" w:rsidRDefault="00916D49" w:rsidP="00EA177B">
            <w:pPr>
              <w:jc w:val="center"/>
              <w:rPr>
                <w:rFonts w:ascii="Calibri" w:eastAsia="Times New Roman" w:hAnsi="Calibri" w:cs="Calibri"/>
                <w:b/>
                <w:bCs/>
                <w:color w:val="FFFFFF"/>
                <w:sz w:val="20"/>
                <w:szCs w:val="20"/>
                <w:lang w:val="es-MX" w:eastAsia="es-MX"/>
              </w:rPr>
            </w:pPr>
            <w:r w:rsidRPr="0010321E">
              <w:rPr>
                <w:rFonts w:ascii="Calibri" w:eastAsia="Times New Roman" w:hAnsi="Calibri" w:cs="Calibri"/>
                <w:b/>
                <w:bCs/>
                <w:color w:val="FFFFFF"/>
                <w:sz w:val="20"/>
                <w:szCs w:val="20"/>
                <w:lang w:val="es-MX" w:eastAsia="es-MX"/>
              </w:rPr>
              <w:t xml:space="preserve">HOTELES PREVISTOS O SIMILARES </w:t>
            </w:r>
          </w:p>
        </w:tc>
      </w:tr>
      <w:tr w:rsidR="00916D49" w:rsidRPr="0010321E" w:rsidTr="00EA177B">
        <w:trPr>
          <w:trHeight w:val="315"/>
          <w:jc w:val="center"/>
        </w:trPr>
        <w:tc>
          <w:tcPr>
            <w:tcW w:w="1182" w:type="dxa"/>
            <w:tcBorders>
              <w:top w:val="nil"/>
              <w:left w:val="single" w:sz="8" w:space="0" w:color="auto"/>
              <w:bottom w:val="nil"/>
              <w:right w:val="single" w:sz="4" w:space="0" w:color="auto"/>
            </w:tcBorders>
            <w:shd w:val="clear" w:color="000000" w:fill="000000"/>
            <w:noWrap/>
            <w:vAlign w:val="center"/>
            <w:hideMark/>
          </w:tcPr>
          <w:p w:rsidR="00916D49" w:rsidRPr="0010321E" w:rsidRDefault="00916D49" w:rsidP="00EA177B">
            <w:pPr>
              <w:rPr>
                <w:rFonts w:ascii="Calibri" w:eastAsia="Times New Roman" w:hAnsi="Calibri" w:cs="Calibri"/>
                <w:b/>
                <w:bCs/>
                <w:color w:val="FFFFFF"/>
                <w:sz w:val="20"/>
                <w:szCs w:val="20"/>
                <w:lang w:val="es-MX" w:eastAsia="es-MX"/>
              </w:rPr>
            </w:pPr>
            <w:r w:rsidRPr="0010321E">
              <w:rPr>
                <w:rFonts w:ascii="Calibri" w:eastAsia="Times New Roman" w:hAnsi="Calibri" w:cs="Calibri"/>
                <w:b/>
                <w:bCs/>
                <w:color w:val="FFFFFF"/>
                <w:sz w:val="20"/>
                <w:szCs w:val="20"/>
                <w:lang w:val="es-MX" w:eastAsia="es-MX"/>
              </w:rPr>
              <w:t xml:space="preserve">Categoría </w:t>
            </w:r>
          </w:p>
        </w:tc>
        <w:tc>
          <w:tcPr>
            <w:tcW w:w="2281" w:type="dxa"/>
            <w:tcBorders>
              <w:top w:val="nil"/>
              <w:left w:val="nil"/>
              <w:bottom w:val="nil"/>
              <w:right w:val="single" w:sz="4" w:space="0" w:color="auto"/>
            </w:tcBorders>
            <w:shd w:val="clear" w:color="000000" w:fill="000000"/>
            <w:noWrap/>
            <w:vAlign w:val="center"/>
            <w:hideMark/>
          </w:tcPr>
          <w:p w:rsidR="00916D49" w:rsidRPr="0010321E" w:rsidRDefault="00916D49" w:rsidP="00EA177B">
            <w:pPr>
              <w:rPr>
                <w:rFonts w:ascii="Calibri" w:eastAsia="Times New Roman" w:hAnsi="Calibri" w:cs="Calibri"/>
                <w:b/>
                <w:bCs/>
                <w:color w:val="FFFFFF"/>
                <w:sz w:val="20"/>
                <w:szCs w:val="20"/>
                <w:lang w:val="es-MX" w:eastAsia="es-MX"/>
              </w:rPr>
            </w:pPr>
            <w:r w:rsidRPr="0010321E">
              <w:rPr>
                <w:rFonts w:ascii="Calibri" w:eastAsia="Times New Roman" w:hAnsi="Calibri" w:cs="Calibri"/>
                <w:b/>
                <w:bCs/>
                <w:color w:val="FFFFFF"/>
                <w:sz w:val="20"/>
                <w:szCs w:val="20"/>
                <w:lang w:val="es-MX" w:eastAsia="es-MX"/>
              </w:rPr>
              <w:t xml:space="preserve">Ciudad </w:t>
            </w:r>
          </w:p>
        </w:tc>
        <w:tc>
          <w:tcPr>
            <w:tcW w:w="2697" w:type="dxa"/>
            <w:tcBorders>
              <w:top w:val="nil"/>
              <w:left w:val="nil"/>
              <w:bottom w:val="nil"/>
              <w:right w:val="single" w:sz="8" w:space="0" w:color="auto"/>
            </w:tcBorders>
            <w:shd w:val="clear" w:color="000000" w:fill="000000"/>
            <w:noWrap/>
            <w:vAlign w:val="center"/>
            <w:hideMark/>
          </w:tcPr>
          <w:p w:rsidR="00916D49" w:rsidRPr="0010321E" w:rsidRDefault="00916D49" w:rsidP="00EA177B">
            <w:pPr>
              <w:rPr>
                <w:rFonts w:ascii="Calibri" w:eastAsia="Times New Roman" w:hAnsi="Calibri" w:cs="Calibri"/>
                <w:b/>
                <w:bCs/>
                <w:color w:val="FFFFFF"/>
                <w:sz w:val="20"/>
                <w:szCs w:val="20"/>
                <w:lang w:val="es-MX" w:eastAsia="es-MX"/>
              </w:rPr>
            </w:pPr>
            <w:r w:rsidRPr="0010321E">
              <w:rPr>
                <w:rFonts w:ascii="Calibri" w:eastAsia="Times New Roman" w:hAnsi="Calibri" w:cs="Calibri"/>
                <w:b/>
                <w:bCs/>
                <w:color w:val="FFFFFF"/>
                <w:sz w:val="20"/>
                <w:szCs w:val="20"/>
                <w:lang w:val="es-MX" w:eastAsia="es-MX"/>
              </w:rPr>
              <w:t xml:space="preserve">Hotel </w:t>
            </w:r>
          </w:p>
        </w:tc>
      </w:tr>
      <w:tr w:rsidR="00916D49" w:rsidRPr="0010321E" w:rsidTr="00EA177B">
        <w:trPr>
          <w:trHeight w:val="240"/>
          <w:jc w:val="center"/>
        </w:trPr>
        <w:tc>
          <w:tcPr>
            <w:tcW w:w="11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16D49" w:rsidRPr="0010321E" w:rsidRDefault="00916D49" w:rsidP="00EA177B">
            <w:pPr>
              <w:jc w:val="cente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UNICA </w:t>
            </w:r>
          </w:p>
        </w:tc>
        <w:tc>
          <w:tcPr>
            <w:tcW w:w="2281" w:type="dxa"/>
            <w:tcBorders>
              <w:top w:val="single" w:sz="8" w:space="0" w:color="auto"/>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Guatemala </w:t>
            </w:r>
          </w:p>
        </w:tc>
        <w:tc>
          <w:tcPr>
            <w:tcW w:w="2697" w:type="dxa"/>
            <w:tcBorders>
              <w:top w:val="single" w:sz="8" w:space="0" w:color="auto"/>
              <w:left w:val="nil"/>
              <w:bottom w:val="single" w:sz="4" w:space="0" w:color="auto"/>
              <w:right w:val="single" w:sz="8" w:space="0" w:color="auto"/>
            </w:tcBorders>
            <w:shd w:val="clear" w:color="auto" w:fill="auto"/>
            <w:noWrap/>
            <w:vAlign w:val="center"/>
            <w:hideMark/>
          </w:tcPr>
          <w:p w:rsidR="00916D49" w:rsidRPr="0010321E" w:rsidRDefault="00A21DD8" w:rsidP="00EA177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Barcelo</w:t>
            </w:r>
          </w:p>
        </w:tc>
      </w:tr>
      <w:tr w:rsidR="00916D49" w:rsidRPr="0010321E" w:rsidTr="00EA177B">
        <w:trPr>
          <w:trHeight w:val="300"/>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San Marcos </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Casa del Mundo</w:t>
            </w:r>
          </w:p>
        </w:tc>
      </w:tr>
      <w:tr w:rsidR="00916D49" w:rsidRPr="0010321E" w:rsidTr="00EA177B">
        <w:trPr>
          <w:trHeight w:val="31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San Juan La Laguna </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Pamuelle</w:t>
            </w:r>
          </w:p>
        </w:tc>
      </w:tr>
      <w:tr w:rsidR="00916D49" w:rsidRPr="0010321E" w:rsidTr="00EA177B">
        <w:trPr>
          <w:trHeight w:val="31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Chichicastenango</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Santo Tomás</w:t>
            </w:r>
          </w:p>
        </w:tc>
      </w:tr>
      <w:tr w:rsidR="00916D49" w:rsidRPr="0010321E" w:rsidTr="00EA177B">
        <w:trPr>
          <w:trHeight w:val="25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Aldea Xix</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Albergue Rech Tinamit </w:t>
            </w:r>
          </w:p>
        </w:tc>
      </w:tr>
      <w:tr w:rsidR="00916D49" w:rsidRPr="0010321E" w:rsidTr="00EA177B">
        <w:trPr>
          <w:trHeight w:val="31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Cobán </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La Posada</w:t>
            </w:r>
          </w:p>
        </w:tc>
      </w:tr>
      <w:tr w:rsidR="00916D49" w:rsidRPr="0010321E" w:rsidTr="00EA177B">
        <w:trPr>
          <w:trHeight w:val="31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Candelaria </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Candelaria Lodge</w:t>
            </w:r>
          </w:p>
        </w:tc>
      </w:tr>
      <w:tr w:rsidR="00916D49" w:rsidRPr="0010321E" w:rsidTr="00EA177B">
        <w:trPr>
          <w:trHeight w:val="31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Uaxactún</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Casa Pueblo </w:t>
            </w:r>
          </w:p>
        </w:tc>
      </w:tr>
      <w:tr w:rsidR="00916D49" w:rsidRPr="0010321E" w:rsidTr="00EA177B">
        <w:trPr>
          <w:trHeight w:val="315"/>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4"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Flores </w:t>
            </w:r>
          </w:p>
        </w:tc>
        <w:tc>
          <w:tcPr>
            <w:tcW w:w="2697" w:type="dxa"/>
            <w:tcBorders>
              <w:top w:val="nil"/>
              <w:left w:val="nil"/>
              <w:bottom w:val="single" w:sz="4"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Maya Internacional</w:t>
            </w:r>
          </w:p>
        </w:tc>
      </w:tr>
      <w:tr w:rsidR="00916D49" w:rsidRPr="0010321E" w:rsidTr="00EA177B">
        <w:trPr>
          <w:trHeight w:val="300"/>
          <w:jc w:val="center"/>
        </w:trPr>
        <w:tc>
          <w:tcPr>
            <w:tcW w:w="1182" w:type="dxa"/>
            <w:vMerge/>
            <w:tcBorders>
              <w:top w:val="single" w:sz="8" w:space="0" w:color="auto"/>
              <w:left w:val="single" w:sz="8" w:space="0" w:color="auto"/>
              <w:bottom w:val="single" w:sz="8" w:space="0" w:color="000000"/>
              <w:right w:val="single" w:sz="4" w:space="0" w:color="auto"/>
            </w:tcBorders>
            <w:vAlign w:val="center"/>
            <w:hideMark/>
          </w:tcPr>
          <w:p w:rsidR="00916D49" w:rsidRPr="0010321E" w:rsidRDefault="00916D49" w:rsidP="00EA177B">
            <w:pPr>
              <w:rPr>
                <w:rFonts w:ascii="Calibri" w:eastAsia="Times New Roman" w:hAnsi="Calibri" w:cs="Calibri"/>
                <w:color w:val="000000"/>
                <w:sz w:val="20"/>
                <w:szCs w:val="20"/>
                <w:lang w:val="es-MX" w:eastAsia="es-MX"/>
              </w:rPr>
            </w:pPr>
          </w:p>
        </w:tc>
        <w:tc>
          <w:tcPr>
            <w:tcW w:w="2281" w:type="dxa"/>
            <w:tcBorders>
              <w:top w:val="nil"/>
              <w:left w:val="nil"/>
              <w:bottom w:val="single" w:sz="8" w:space="0" w:color="auto"/>
              <w:right w:val="single" w:sz="4"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 xml:space="preserve">Antigua </w:t>
            </w:r>
          </w:p>
        </w:tc>
        <w:tc>
          <w:tcPr>
            <w:tcW w:w="2697" w:type="dxa"/>
            <w:tcBorders>
              <w:top w:val="nil"/>
              <w:left w:val="nil"/>
              <w:bottom w:val="single" w:sz="8" w:space="0" w:color="auto"/>
              <w:right w:val="single" w:sz="8" w:space="0" w:color="auto"/>
            </w:tcBorders>
            <w:shd w:val="clear" w:color="auto" w:fill="auto"/>
            <w:noWrap/>
            <w:vAlign w:val="center"/>
            <w:hideMark/>
          </w:tcPr>
          <w:p w:rsidR="00916D49" w:rsidRPr="0010321E" w:rsidRDefault="00916D49" w:rsidP="00EA177B">
            <w:pPr>
              <w:rPr>
                <w:rFonts w:ascii="Calibri" w:eastAsia="Times New Roman" w:hAnsi="Calibri" w:cs="Calibri"/>
                <w:color w:val="000000"/>
                <w:sz w:val="20"/>
                <w:szCs w:val="20"/>
                <w:lang w:val="es-MX" w:eastAsia="es-MX"/>
              </w:rPr>
            </w:pPr>
            <w:r w:rsidRPr="0010321E">
              <w:rPr>
                <w:rFonts w:ascii="Calibri" w:eastAsia="Times New Roman" w:hAnsi="Calibri" w:cs="Calibri"/>
                <w:color w:val="000000"/>
                <w:sz w:val="20"/>
                <w:szCs w:val="20"/>
                <w:lang w:val="es-MX" w:eastAsia="es-MX"/>
              </w:rPr>
              <w:t>Villa Colonial</w:t>
            </w:r>
          </w:p>
        </w:tc>
      </w:tr>
    </w:tbl>
    <w:p w:rsidR="00916D49" w:rsidRDefault="00916D49" w:rsidP="00916D49">
      <w:pPr>
        <w:tabs>
          <w:tab w:val="left" w:pos="851"/>
        </w:tabs>
        <w:rPr>
          <w:sz w:val="20"/>
          <w:szCs w:val="20"/>
        </w:rPr>
      </w:pPr>
    </w:p>
    <w:p w:rsidR="00916D49" w:rsidRPr="00173D5B" w:rsidRDefault="00916D49" w:rsidP="00916D49">
      <w:pPr>
        <w:rPr>
          <w:rFonts w:eastAsia="Calibri" w:cs="Tahoma"/>
          <w:color w:val="000000" w:themeColor="text1"/>
        </w:rPr>
      </w:pPr>
      <w:r w:rsidRPr="00173D5B">
        <w:rPr>
          <w:rFonts w:eastAsia="Calibri" w:cs="Tahoma"/>
          <w:b/>
          <w:color w:val="000000" w:themeColor="text1"/>
        </w:rPr>
        <w:t>NOTAS IMPORTANTES:</w:t>
      </w:r>
    </w:p>
    <w:p w:rsidR="00916D49" w:rsidRPr="006E1AF1" w:rsidRDefault="00916D49" w:rsidP="00916D49">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916D49" w:rsidRDefault="00916D49" w:rsidP="00916D49">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A21DD8" w:rsidRPr="006E1AF1" w:rsidRDefault="00A21DD8" w:rsidP="00916D49">
      <w:pPr>
        <w:pStyle w:val="Prrafodelista"/>
        <w:numPr>
          <w:ilvl w:val="0"/>
          <w:numId w:val="2"/>
        </w:numPr>
        <w:rPr>
          <w:b/>
          <w:bCs/>
          <w:sz w:val="20"/>
          <w:szCs w:val="20"/>
        </w:rPr>
      </w:pPr>
      <w:r>
        <w:rPr>
          <w:b/>
          <w:bCs/>
          <w:sz w:val="20"/>
          <w:szCs w:val="20"/>
        </w:rPr>
        <w:t xml:space="preserve">No incluye vuelo local OW FRS-GUA 195 USD por persona, tarifa sujeta a cambio sin previo aviso </w:t>
      </w:r>
    </w:p>
    <w:p w:rsidR="00916D49" w:rsidRPr="006E1AF1" w:rsidRDefault="00916D49" w:rsidP="00916D49">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916D49" w:rsidRPr="006E1AF1" w:rsidRDefault="00916D49" w:rsidP="00916D49">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916D49" w:rsidRDefault="00916D49" w:rsidP="00916D49">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916D49" w:rsidRPr="006E1AF1" w:rsidRDefault="00916D49" w:rsidP="00916D49">
      <w:pPr>
        <w:tabs>
          <w:tab w:val="left" w:pos="851"/>
        </w:tabs>
        <w:rPr>
          <w:sz w:val="20"/>
          <w:szCs w:val="20"/>
        </w:rPr>
      </w:pPr>
    </w:p>
    <w:p w:rsidR="00231922" w:rsidRPr="00916D49" w:rsidRDefault="00231922" w:rsidP="00916D49"/>
    <w:sectPr w:rsidR="00231922" w:rsidRPr="00916D49"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65" w:rsidRDefault="00ED0E65">
      <w:r>
        <w:separator/>
      </w:r>
    </w:p>
  </w:endnote>
  <w:endnote w:type="continuationSeparator" w:id="0">
    <w:p w:rsidR="00ED0E65" w:rsidRDefault="00ED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65" w:rsidRDefault="00ED0E65">
      <w:r>
        <w:separator/>
      </w:r>
    </w:p>
  </w:footnote>
  <w:footnote w:type="continuationSeparator" w:id="0">
    <w:p w:rsidR="00ED0E65" w:rsidRDefault="00ED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42" w:rsidRDefault="00744D92">
    <w:pPr>
      <w:pStyle w:val="Encabezado"/>
    </w:pPr>
    <w:r>
      <w:rPr>
        <w:noProof/>
        <w:lang w:val="es-MX" w:eastAsia="es-MX"/>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BF"/>
    <w:rsid w:val="00093CFD"/>
    <w:rsid w:val="00171C42"/>
    <w:rsid w:val="001A35CB"/>
    <w:rsid w:val="001C2F39"/>
    <w:rsid w:val="00231922"/>
    <w:rsid w:val="00353205"/>
    <w:rsid w:val="003C5B2C"/>
    <w:rsid w:val="00486298"/>
    <w:rsid w:val="00744D92"/>
    <w:rsid w:val="0080063F"/>
    <w:rsid w:val="00832AB6"/>
    <w:rsid w:val="00840EBF"/>
    <w:rsid w:val="008621F8"/>
    <w:rsid w:val="008A7B26"/>
    <w:rsid w:val="00916D49"/>
    <w:rsid w:val="00A21DD8"/>
    <w:rsid w:val="00A4134A"/>
    <w:rsid w:val="00B03E39"/>
    <w:rsid w:val="00C14C93"/>
    <w:rsid w:val="00C34C0A"/>
    <w:rsid w:val="00D77911"/>
    <w:rsid w:val="00E5677A"/>
    <w:rsid w:val="00EB6199"/>
    <w:rsid w:val="00ED0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4F2"/>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107">
      <w:bodyDiv w:val="1"/>
      <w:marLeft w:val="0"/>
      <w:marRight w:val="0"/>
      <w:marTop w:val="0"/>
      <w:marBottom w:val="0"/>
      <w:divBdr>
        <w:top w:val="none" w:sz="0" w:space="0" w:color="auto"/>
        <w:left w:val="none" w:sz="0" w:space="0" w:color="auto"/>
        <w:bottom w:val="none" w:sz="0" w:space="0" w:color="auto"/>
        <w:right w:val="none" w:sz="0" w:space="0" w:color="auto"/>
      </w:divBdr>
    </w:div>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1191147098">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 w:id="1442794906">
      <w:bodyDiv w:val="1"/>
      <w:marLeft w:val="0"/>
      <w:marRight w:val="0"/>
      <w:marTop w:val="0"/>
      <w:marBottom w:val="0"/>
      <w:divBdr>
        <w:top w:val="none" w:sz="0" w:space="0" w:color="auto"/>
        <w:left w:val="none" w:sz="0" w:space="0" w:color="auto"/>
        <w:bottom w:val="none" w:sz="0" w:space="0" w:color="auto"/>
        <w:right w:val="none" w:sz="0" w:space="0" w:color="auto"/>
      </w:divBdr>
    </w:div>
    <w:div w:id="17231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Esperanza Campos "JULIA TOURS"</cp:lastModifiedBy>
  <cp:revision>1</cp:revision>
  <dcterms:created xsi:type="dcterms:W3CDTF">2024-01-05T20:26:00Z</dcterms:created>
  <dcterms:modified xsi:type="dcterms:W3CDTF">2024-01-05T20:26:00Z</dcterms:modified>
</cp:coreProperties>
</file>