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0EC98" w14:textId="50FDC155" w:rsidR="00784B10" w:rsidRPr="00883B24" w:rsidRDefault="009F2944" w:rsidP="006E5381">
      <w:pPr>
        <w:jc w:val="center"/>
        <w:rPr>
          <w:b/>
          <w:sz w:val="72"/>
          <w:szCs w:val="72"/>
          <w:lang w:val="es-ES"/>
        </w:rPr>
      </w:pPr>
      <w:r>
        <w:rPr>
          <w:b/>
          <w:sz w:val="72"/>
          <w:szCs w:val="72"/>
          <w:lang w:val="es-ES"/>
        </w:rPr>
        <w:t>Lo mejor de</w:t>
      </w:r>
      <w:r w:rsidR="006E5381">
        <w:rPr>
          <w:b/>
          <w:sz w:val="72"/>
          <w:szCs w:val="72"/>
          <w:lang w:val="es-ES"/>
        </w:rPr>
        <w:t xml:space="preserve"> </w:t>
      </w:r>
      <w:r>
        <w:rPr>
          <w:b/>
          <w:sz w:val="72"/>
          <w:szCs w:val="72"/>
          <w:lang w:val="es-ES"/>
        </w:rPr>
        <w:t>Indochina</w:t>
      </w:r>
      <w:r w:rsidR="00784B10">
        <w:rPr>
          <w:b/>
          <w:sz w:val="72"/>
          <w:szCs w:val="72"/>
          <w:lang w:val="es-ES"/>
        </w:rPr>
        <w:t xml:space="preserve"> </w:t>
      </w:r>
      <w:r w:rsidR="00A33FED">
        <w:rPr>
          <w:b/>
          <w:sz w:val="72"/>
          <w:szCs w:val="72"/>
          <w:lang w:val="es-ES"/>
        </w:rPr>
        <w:t>202</w:t>
      </w:r>
      <w:r w:rsidR="00830B11">
        <w:rPr>
          <w:b/>
          <w:sz w:val="72"/>
          <w:szCs w:val="72"/>
          <w:lang w:val="es-ES"/>
        </w:rPr>
        <w:t>5</w:t>
      </w:r>
    </w:p>
    <w:p w14:paraId="76F15EB4" w14:textId="77777777" w:rsidR="00784B10" w:rsidRDefault="009F2944" w:rsidP="00784B10">
      <w:pPr>
        <w:jc w:val="center"/>
        <w:rPr>
          <w:b/>
          <w:sz w:val="32"/>
          <w:szCs w:val="32"/>
          <w:lang w:val="es-ES"/>
        </w:rPr>
      </w:pPr>
      <w:r>
        <w:rPr>
          <w:b/>
          <w:sz w:val="32"/>
          <w:szCs w:val="32"/>
          <w:lang w:val="es-ES"/>
        </w:rPr>
        <w:t>10</w:t>
      </w:r>
      <w:r w:rsidR="00784B10">
        <w:rPr>
          <w:b/>
          <w:sz w:val="32"/>
          <w:szCs w:val="32"/>
          <w:lang w:val="es-ES"/>
        </w:rPr>
        <w:t xml:space="preserve"> días</w:t>
      </w:r>
      <w:r w:rsidR="00784B10" w:rsidRPr="00883B24">
        <w:rPr>
          <w:b/>
          <w:sz w:val="32"/>
          <w:szCs w:val="32"/>
          <w:lang w:val="es-ES"/>
        </w:rPr>
        <w:t xml:space="preserve"> / </w:t>
      </w:r>
      <w:r>
        <w:rPr>
          <w:b/>
          <w:sz w:val="32"/>
          <w:szCs w:val="32"/>
          <w:lang w:val="es-ES"/>
        </w:rPr>
        <w:t>9</w:t>
      </w:r>
      <w:r w:rsidR="00784B10">
        <w:rPr>
          <w:b/>
          <w:sz w:val="32"/>
          <w:szCs w:val="32"/>
          <w:lang w:val="es-ES"/>
        </w:rPr>
        <w:t xml:space="preserve"> </w:t>
      </w:r>
      <w:r w:rsidR="00784B10" w:rsidRPr="00883B24">
        <w:rPr>
          <w:b/>
          <w:sz w:val="32"/>
          <w:szCs w:val="32"/>
          <w:lang w:val="es-ES"/>
        </w:rPr>
        <w:t>noches</w:t>
      </w:r>
    </w:p>
    <w:p w14:paraId="24CB1747" w14:textId="77777777" w:rsidR="00784B10" w:rsidRPr="00FC19E4" w:rsidRDefault="00784B10" w:rsidP="00784B10">
      <w:pPr>
        <w:rPr>
          <w:sz w:val="22"/>
          <w:szCs w:val="22"/>
          <w:lang w:val="es-ES"/>
        </w:rPr>
      </w:pPr>
      <w:r w:rsidRPr="00FC19E4">
        <w:rPr>
          <w:sz w:val="20"/>
          <w:szCs w:val="20"/>
          <w:lang w:val="es-ES"/>
        </w:rPr>
        <w:t xml:space="preserve">Llegadas: </w:t>
      </w:r>
      <w:r w:rsidR="009F2944">
        <w:rPr>
          <w:sz w:val="20"/>
          <w:szCs w:val="20"/>
          <w:lang w:val="es-ES"/>
        </w:rPr>
        <w:t>Domingos</w:t>
      </w:r>
    </w:p>
    <w:p w14:paraId="1E48CA40" w14:textId="77777777" w:rsidR="00784B10" w:rsidRDefault="00784B10" w:rsidP="00784B10">
      <w:pPr>
        <w:autoSpaceDE w:val="0"/>
        <w:autoSpaceDN w:val="0"/>
        <w:adjustRightInd w:val="0"/>
        <w:jc w:val="both"/>
        <w:rPr>
          <w:rFonts w:cstheme="minorHAnsi"/>
          <w:b/>
          <w:sz w:val="20"/>
          <w:szCs w:val="20"/>
          <w:lang w:val="es-ES"/>
        </w:rPr>
      </w:pPr>
    </w:p>
    <w:p w14:paraId="6983A95A" w14:textId="77777777" w:rsidR="009F2944" w:rsidRPr="009F2944" w:rsidRDefault="00784B10" w:rsidP="009F2944">
      <w:pPr>
        <w:jc w:val="both"/>
        <w:rPr>
          <w:rFonts w:eastAsia="Batang" w:cstheme="minorHAnsi"/>
          <w:b/>
          <w:bCs/>
          <w:sz w:val="20"/>
          <w:szCs w:val="20"/>
          <w:lang w:val="es-MX" w:eastAsia="es-MX"/>
        </w:rPr>
      </w:pPr>
      <w:r w:rsidRPr="0003367D">
        <w:rPr>
          <w:rFonts w:eastAsia="Batang" w:cstheme="minorHAnsi"/>
          <w:b/>
          <w:bCs/>
          <w:sz w:val="20"/>
          <w:szCs w:val="20"/>
          <w:lang w:val="es-MX" w:eastAsia="es-MX"/>
        </w:rPr>
        <w:t>Día 1.</w:t>
      </w:r>
      <w:r>
        <w:rPr>
          <w:rFonts w:eastAsia="Batang" w:cstheme="minorHAnsi"/>
          <w:b/>
          <w:bCs/>
          <w:sz w:val="20"/>
          <w:szCs w:val="20"/>
          <w:lang w:val="es-MX" w:eastAsia="es-MX"/>
        </w:rPr>
        <w:t xml:space="preserve"> </w:t>
      </w:r>
      <w:r w:rsidR="009F2944" w:rsidRPr="009F2944">
        <w:rPr>
          <w:rFonts w:eastAsia="Batang" w:cstheme="minorHAnsi"/>
          <w:b/>
          <w:bCs/>
          <w:sz w:val="20"/>
          <w:szCs w:val="20"/>
          <w:lang w:val="es-MX" w:eastAsia="es-MX"/>
        </w:rPr>
        <w:t xml:space="preserve">a </w:t>
      </w:r>
      <w:proofErr w:type="spellStart"/>
      <w:r w:rsidR="009F2944" w:rsidRPr="009F2944">
        <w:rPr>
          <w:rFonts w:eastAsia="Batang" w:cstheme="minorHAnsi"/>
          <w:b/>
          <w:bCs/>
          <w:sz w:val="20"/>
          <w:szCs w:val="20"/>
          <w:lang w:val="es-MX" w:eastAsia="es-MX"/>
        </w:rPr>
        <w:t>Luang</w:t>
      </w:r>
      <w:proofErr w:type="spellEnd"/>
      <w:r w:rsidR="009F2944" w:rsidRPr="009F2944">
        <w:rPr>
          <w:rFonts w:eastAsia="Batang" w:cstheme="minorHAnsi"/>
          <w:b/>
          <w:bCs/>
          <w:sz w:val="20"/>
          <w:szCs w:val="20"/>
          <w:lang w:val="es-MX" w:eastAsia="es-MX"/>
        </w:rPr>
        <w:t xml:space="preserve"> </w:t>
      </w:r>
      <w:proofErr w:type="spellStart"/>
      <w:r w:rsidR="009F2944" w:rsidRPr="009F2944">
        <w:rPr>
          <w:rFonts w:eastAsia="Batang" w:cstheme="minorHAnsi"/>
          <w:b/>
          <w:bCs/>
          <w:sz w:val="20"/>
          <w:szCs w:val="20"/>
          <w:lang w:val="es-MX" w:eastAsia="es-MX"/>
        </w:rPr>
        <w:t>Prabang</w:t>
      </w:r>
      <w:proofErr w:type="spellEnd"/>
      <w:r w:rsidR="009F2944" w:rsidRPr="009F2944">
        <w:rPr>
          <w:rFonts w:eastAsia="Batang" w:cstheme="minorHAnsi"/>
          <w:b/>
          <w:bCs/>
          <w:sz w:val="20"/>
          <w:szCs w:val="20"/>
          <w:lang w:val="es-MX" w:eastAsia="es-MX"/>
        </w:rPr>
        <w:t xml:space="preserve">    </w:t>
      </w:r>
    </w:p>
    <w:p w14:paraId="7B04D30F" w14:textId="77777777" w:rsidR="00784B10" w:rsidRPr="0003367D" w:rsidRDefault="009F2944" w:rsidP="009F2944">
      <w:pPr>
        <w:jc w:val="both"/>
        <w:rPr>
          <w:rFonts w:eastAsia="Batang" w:cstheme="minorHAnsi"/>
          <w:b/>
          <w:bCs/>
          <w:sz w:val="20"/>
          <w:szCs w:val="20"/>
          <w:lang w:val="es-MX" w:eastAsia="es-MX"/>
        </w:rPr>
      </w:pPr>
      <w:r w:rsidRPr="009F2944">
        <w:rPr>
          <w:rFonts w:eastAsia="Batang" w:cstheme="minorHAnsi"/>
          <w:sz w:val="20"/>
          <w:szCs w:val="20"/>
          <w:lang w:val="es-MX" w:eastAsia="es-MX"/>
        </w:rPr>
        <w:t xml:space="preserve">Llegada a </w:t>
      </w:r>
      <w:proofErr w:type="spellStart"/>
      <w:r w:rsidRPr="009F2944">
        <w:rPr>
          <w:rFonts w:eastAsia="Batang" w:cstheme="minorHAnsi"/>
          <w:sz w:val="20"/>
          <w:szCs w:val="20"/>
          <w:lang w:val="es-MX" w:eastAsia="es-MX"/>
        </w:rPr>
        <w:t>Luang</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Prabang</w:t>
      </w:r>
      <w:proofErr w:type="spellEnd"/>
      <w:r w:rsidRPr="009F2944">
        <w:rPr>
          <w:rFonts w:eastAsia="Batang" w:cstheme="minorHAnsi"/>
          <w:sz w:val="20"/>
          <w:szCs w:val="20"/>
          <w:lang w:val="es-MX" w:eastAsia="es-MX"/>
        </w:rPr>
        <w:t>, considerada como la ciudad mejor conservada del Sudeste asiático. La tranquilidad y el encanto de esta ciudad, las espléndidas vistas de su paisaje natural y cultural la convierten en uno de los lugares más emblemáticos para visitar en Laos. A su llegada, nuestro guía le dará la bienvenida y traslad</w:t>
      </w:r>
      <w:r>
        <w:rPr>
          <w:rFonts w:eastAsia="Batang" w:cstheme="minorHAnsi"/>
          <w:sz w:val="20"/>
          <w:szCs w:val="20"/>
          <w:lang w:val="es-MX" w:eastAsia="es-MX"/>
        </w:rPr>
        <w:t>o</w:t>
      </w:r>
      <w:r w:rsidRPr="009F2944">
        <w:rPr>
          <w:rFonts w:eastAsia="Batang" w:cstheme="minorHAnsi"/>
          <w:sz w:val="20"/>
          <w:szCs w:val="20"/>
          <w:lang w:val="es-MX" w:eastAsia="es-MX"/>
        </w:rPr>
        <w:t xml:space="preserve"> a su hotel. Posteriormente visita del mercado nocturno</w:t>
      </w:r>
      <w:r w:rsidRPr="009F2944">
        <w:rPr>
          <w:rFonts w:eastAsia="Batang" w:cstheme="minorHAnsi"/>
          <w:b/>
          <w:bCs/>
          <w:sz w:val="20"/>
          <w:szCs w:val="20"/>
          <w:lang w:val="es-MX" w:eastAsia="es-MX"/>
        </w:rPr>
        <w:t xml:space="preserve">. </w:t>
      </w:r>
      <w:r>
        <w:rPr>
          <w:rFonts w:eastAsia="Batang" w:cstheme="minorHAnsi"/>
          <w:b/>
          <w:bCs/>
          <w:sz w:val="20"/>
          <w:szCs w:val="20"/>
          <w:lang w:val="es-MX" w:eastAsia="es-MX"/>
        </w:rPr>
        <w:t xml:space="preserve"> </w:t>
      </w:r>
      <w:r w:rsidRPr="009F2944">
        <w:rPr>
          <w:rFonts w:eastAsia="Batang" w:cstheme="minorHAnsi"/>
          <w:b/>
          <w:bCs/>
          <w:sz w:val="20"/>
          <w:szCs w:val="20"/>
          <w:lang w:val="es-MX" w:eastAsia="es-MX"/>
        </w:rPr>
        <w:t>Alojamiento</w:t>
      </w:r>
      <w:r>
        <w:rPr>
          <w:rFonts w:eastAsia="Batang" w:cstheme="minorHAnsi"/>
          <w:b/>
          <w:bCs/>
          <w:sz w:val="20"/>
          <w:szCs w:val="20"/>
          <w:lang w:val="es-MX" w:eastAsia="es-MX"/>
        </w:rPr>
        <w:t>.</w:t>
      </w:r>
    </w:p>
    <w:p w14:paraId="0321DFD6" w14:textId="77777777" w:rsidR="00784B10" w:rsidRPr="0003367D" w:rsidRDefault="00784B10" w:rsidP="00784B10">
      <w:pPr>
        <w:jc w:val="both"/>
        <w:rPr>
          <w:rFonts w:eastAsia="Batang" w:cstheme="minorHAnsi"/>
          <w:b/>
          <w:bCs/>
          <w:sz w:val="20"/>
          <w:szCs w:val="20"/>
          <w:lang w:val="es-MX" w:eastAsia="es-MX"/>
        </w:rPr>
      </w:pPr>
    </w:p>
    <w:p w14:paraId="4594D21C" w14:textId="77777777" w:rsidR="00784B10" w:rsidRPr="0003367D" w:rsidRDefault="00784B10"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Día 2.</w:t>
      </w:r>
      <w:r>
        <w:rPr>
          <w:rFonts w:eastAsia="Batang" w:cstheme="minorHAnsi"/>
          <w:b/>
          <w:bCs/>
          <w:sz w:val="20"/>
          <w:szCs w:val="20"/>
          <w:lang w:val="es-MX" w:eastAsia="es-MX"/>
        </w:rPr>
        <w:t xml:space="preserve"> </w:t>
      </w:r>
      <w:proofErr w:type="spellStart"/>
      <w:r w:rsidR="009F2944" w:rsidRPr="009F2944">
        <w:rPr>
          <w:rFonts w:eastAsia="Batang" w:cstheme="minorHAnsi"/>
          <w:b/>
          <w:bCs/>
          <w:sz w:val="20"/>
          <w:szCs w:val="20"/>
          <w:lang w:val="es-MX" w:eastAsia="es-MX"/>
        </w:rPr>
        <w:t>Luang</w:t>
      </w:r>
      <w:proofErr w:type="spellEnd"/>
      <w:r w:rsidR="009F2944" w:rsidRPr="009F2944">
        <w:rPr>
          <w:rFonts w:eastAsia="Batang" w:cstheme="minorHAnsi"/>
          <w:b/>
          <w:bCs/>
          <w:sz w:val="20"/>
          <w:szCs w:val="20"/>
          <w:lang w:val="es-MX" w:eastAsia="es-MX"/>
        </w:rPr>
        <w:t xml:space="preserve"> </w:t>
      </w:r>
      <w:proofErr w:type="spellStart"/>
      <w:r w:rsidR="009F2944" w:rsidRPr="009F2944">
        <w:rPr>
          <w:rFonts w:eastAsia="Batang" w:cstheme="minorHAnsi"/>
          <w:b/>
          <w:bCs/>
          <w:sz w:val="20"/>
          <w:szCs w:val="20"/>
          <w:lang w:val="es-MX" w:eastAsia="es-MX"/>
        </w:rPr>
        <w:t>Prabang</w:t>
      </w:r>
      <w:proofErr w:type="spellEnd"/>
      <w:r w:rsidR="009F2944" w:rsidRPr="009F2944">
        <w:rPr>
          <w:rFonts w:eastAsia="Batang" w:cstheme="minorHAnsi"/>
          <w:b/>
          <w:bCs/>
          <w:sz w:val="20"/>
          <w:szCs w:val="20"/>
          <w:lang w:val="es-MX" w:eastAsia="es-MX"/>
        </w:rPr>
        <w:t xml:space="preserve"> </w:t>
      </w:r>
      <w:r w:rsidR="009F2944">
        <w:rPr>
          <w:rFonts w:eastAsia="Batang" w:cstheme="minorHAnsi"/>
          <w:b/>
          <w:bCs/>
          <w:sz w:val="20"/>
          <w:szCs w:val="20"/>
          <w:lang w:val="es-MX" w:eastAsia="es-MX"/>
        </w:rPr>
        <w:t>–</w:t>
      </w:r>
      <w:r w:rsidR="009F2944" w:rsidRPr="009F2944">
        <w:rPr>
          <w:rFonts w:eastAsia="Batang" w:cstheme="minorHAnsi"/>
          <w:b/>
          <w:bCs/>
          <w:sz w:val="20"/>
          <w:szCs w:val="20"/>
          <w:lang w:val="es-MX" w:eastAsia="es-MX"/>
        </w:rPr>
        <w:t xml:space="preserve"> Cueva</w:t>
      </w:r>
      <w:r w:rsidR="009F2944">
        <w:rPr>
          <w:rFonts w:eastAsia="Batang" w:cstheme="minorHAnsi"/>
          <w:b/>
          <w:bCs/>
          <w:sz w:val="20"/>
          <w:szCs w:val="20"/>
          <w:lang w:val="es-MX" w:eastAsia="es-MX"/>
        </w:rPr>
        <w:t xml:space="preserve"> </w:t>
      </w:r>
      <w:r w:rsidR="009F2944" w:rsidRPr="009F2944">
        <w:rPr>
          <w:rFonts w:eastAsia="Batang" w:cstheme="minorHAnsi"/>
          <w:b/>
          <w:bCs/>
          <w:sz w:val="20"/>
          <w:szCs w:val="20"/>
          <w:lang w:val="es-MX" w:eastAsia="es-MX"/>
        </w:rPr>
        <w:t xml:space="preserve">de Pak </w:t>
      </w:r>
      <w:proofErr w:type="spellStart"/>
      <w:r w:rsidR="009F2944" w:rsidRPr="009F2944">
        <w:rPr>
          <w:rFonts w:eastAsia="Batang" w:cstheme="minorHAnsi"/>
          <w:b/>
          <w:bCs/>
          <w:sz w:val="20"/>
          <w:szCs w:val="20"/>
          <w:lang w:val="es-MX" w:eastAsia="es-MX"/>
        </w:rPr>
        <w:t>Ou</w:t>
      </w:r>
      <w:proofErr w:type="spellEnd"/>
    </w:p>
    <w:p w14:paraId="794D4CF2" w14:textId="77777777" w:rsidR="00784B10" w:rsidRPr="0003367D" w:rsidRDefault="00784B10" w:rsidP="009F2944">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Desayuno. </w:t>
      </w:r>
      <w:r w:rsidR="009F2944">
        <w:rPr>
          <w:rFonts w:eastAsia="Batang" w:cstheme="minorHAnsi"/>
          <w:sz w:val="20"/>
          <w:szCs w:val="20"/>
          <w:lang w:val="es-MX" w:eastAsia="es-MX"/>
        </w:rPr>
        <w:t>E</w:t>
      </w:r>
      <w:r w:rsidR="009F2944" w:rsidRPr="009F2944">
        <w:rPr>
          <w:rFonts w:eastAsia="Batang" w:cstheme="minorHAnsi"/>
          <w:sz w:val="20"/>
          <w:szCs w:val="20"/>
          <w:lang w:val="es-MX" w:eastAsia="es-MX"/>
        </w:rPr>
        <w:t xml:space="preserve">mbarcaremos en un barco tradicional y haremos un crucero por el río Mekong, paisaje de la orilla del río: las tranquilas aldeas, los maravillosos campos y bosques. Por el camino, nos detendremos en la aldea de Ban </w:t>
      </w:r>
      <w:proofErr w:type="spellStart"/>
      <w:r w:rsidR="009F2944" w:rsidRPr="009F2944">
        <w:rPr>
          <w:rFonts w:eastAsia="Batang" w:cstheme="minorHAnsi"/>
          <w:sz w:val="20"/>
          <w:szCs w:val="20"/>
          <w:lang w:val="es-MX" w:eastAsia="es-MX"/>
        </w:rPr>
        <w:t>Xanghai</w:t>
      </w:r>
      <w:proofErr w:type="spellEnd"/>
      <w:r w:rsidR="009F2944" w:rsidRPr="009F2944">
        <w:rPr>
          <w:rFonts w:eastAsia="Batang" w:cstheme="minorHAnsi"/>
          <w:sz w:val="20"/>
          <w:szCs w:val="20"/>
          <w:lang w:val="es-MX" w:eastAsia="es-MX"/>
        </w:rPr>
        <w:t xml:space="preserve">, famosa por la elaboración de algunas de las variedades de su famoso vino de arroz. Posteriormente visitaremos las misteriosas cuevas de Pak </w:t>
      </w:r>
      <w:proofErr w:type="spellStart"/>
      <w:r w:rsidR="009F2944" w:rsidRPr="009F2944">
        <w:rPr>
          <w:rFonts w:eastAsia="Batang" w:cstheme="minorHAnsi"/>
          <w:sz w:val="20"/>
          <w:szCs w:val="20"/>
          <w:lang w:val="es-MX" w:eastAsia="es-MX"/>
        </w:rPr>
        <w:t>Ou</w:t>
      </w:r>
      <w:proofErr w:type="spellEnd"/>
      <w:r w:rsidR="009F2944" w:rsidRPr="009F2944">
        <w:rPr>
          <w:rFonts w:eastAsia="Batang" w:cstheme="minorHAnsi"/>
          <w:sz w:val="20"/>
          <w:szCs w:val="20"/>
          <w:lang w:val="es-MX" w:eastAsia="es-MX"/>
        </w:rPr>
        <w:t xml:space="preserve">, dos cuevas conectadas y abarrotadas con miles de estatuas de Buda de oro lacado con diversas formas y tamaños que los peregrinos han ido dejando en sus visitas a lo largo de los años. </w:t>
      </w:r>
      <w:r w:rsidR="009F2944" w:rsidRPr="009F2944">
        <w:rPr>
          <w:rFonts w:eastAsia="Batang" w:cstheme="minorHAnsi"/>
          <w:b/>
          <w:bCs/>
          <w:sz w:val="20"/>
          <w:szCs w:val="20"/>
          <w:lang w:val="es-MX" w:eastAsia="es-MX"/>
        </w:rPr>
        <w:t>Almuerzo</w:t>
      </w:r>
      <w:r w:rsidR="009F2944">
        <w:rPr>
          <w:rFonts w:eastAsia="Batang" w:cstheme="minorHAnsi"/>
          <w:b/>
          <w:bCs/>
          <w:sz w:val="20"/>
          <w:szCs w:val="20"/>
          <w:lang w:val="es-MX" w:eastAsia="es-MX"/>
        </w:rPr>
        <w:t xml:space="preserve">. </w:t>
      </w:r>
      <w:r w:rsidR="009F2944" w:rsidRPr="009F2944">
        <w:rPr>
          <w:rFonts w:eastAsia="Batang" w:cstheme="minorHAnsi"/>
          <w:sz w:val="20"/>
          <w:szCs w:val="20"/>
          <w:lang w:val="es-MX" w:eastAsia="es-MX"/>
        </w:rPr>
        <w:t xml:space="preserve">Después de las cuevas, regreso a </w:t>
      </w:r>
      <w:proofErr w:type="spellStart"/>
      <w:r w:rsidR="009F2944" w:rsidRPr="009F2944">
        <w:rPr>
          <w:rFonts w:eastAsia="Batang" w:cstheme="minorHAnsi"/>
          <w:sz w:val="20"/>
          <w:szCs w:val="20"/>
          <w:lang w:val="es-MX" w:eastAsia="es-MX"/>
        </w:rPr>
        <w:t>Luang</w:t>
      </w:r>
      <w:proofErr w:type="spellEnd"/>
      <w:r w:rsidR="009F2944" w:rsidRPr="009F2944">
        <w:rPr>
          <w:rFonts w:eastAsia="Batang" w:cstheme="minorHAnsi"/>
          <w:sz w:val="20"/>
          <w:szCs w:val="20"/>
          <w:lang w:val="es-MX" w:eastAsia="es-MX"/>
        </w:rPr>
        <w:t xml:space="preserve"> </w:t>
      </w:r>
      <w:proofErr w:type="spellStart"/>
      <w:r w:rsidR="009F2944" w:rsidRPr="009F2944">
        <w:rPr>
          <w:rFonts w:eastAsia="Batang" w:cstheme="minorHAnsi"/>
          <w:sz w:val="20"/>
          <w:szCs w:val="20"/>
          <w:lang w:val="es-MX" w:eastAsia="es-MX"/>
        </w:rPr>
        <w:t>Prabang</w:t>
      </w:r>
      <w:proofErr w:type="spellEnd"/>
      <w:r w:rsidR="009F2944" w:rsidRPr="009F2944">
        <w:rPr>
          <w:rFonts w:eastAsia="Batang" w:cstheme="minorHAnsi"/>
          <w:sz w:val="20"/>
          <w:szCs w:val="20"/>
          <w:lang w:val="es-MX" w:eastAsia="es-MX"/>
        </w:rPr>
        <w:t xml:space="preserve">. Visita del Museo Nacional y del antiguo Palacio Real. Más tarde subiremos al Monte </w:t>
      </w:r>
      <w:proofErr w:type="spellStart"/>
      <w:r w:rsidR="009F2944" w:rsidRPr="009F2944">
        <w:rPr>
          <w:rFonts w:eastAsia="Batang" w:cstheme="minorHAnsi"/>
          <w:sz w:val="20"/>
          <w:szCs w:val="20"/>
          <w:lang w:val="es-MX" w:eastAsia="es-MX"/>
        </w:rPr>
        <w:t>Phousi</w:t>
      </w:r>
      <w:proofErr w:type="spellEnd"/>
      <w:r w:rsidR="009F2944" w:rsidRPr="009F2944">
        <w:rPr>
          <w:rFonts w:eastAsia="Batang" w:cstheme="minorHAnsi"/>
          <w:sz w:val="20"/>
          <w:szCs w:val="20"/>
          <w:lang w:val="es-MX" w:eastAsia="es-MX"/>
        </w:rPr>
        <w:t xml:space="preserve"> que ofrece una fantástica vista panorámica de </w:t>
      </w:r>
      <w:proofErr w:type="spellStart"/>
      <w:r w:rsidR="009F2944" w:rsidRPr="009F2944">
        <w:rPr>
          <w:rFonts w:eastAsia="Batang" w:cstheme="minorHAnsi"/>
          <w:sz w:val="20"/>
          <w:szCs w:val="20"/>
          <w:lang w:val="es-MX" w:eastAsia="es-MX"/>
        </w:rPr>
        <w:t>Luang</w:t>
      </w:r>
      <w:proofErr w:type="spellEnd"/>
      <w:r w:rsidR="009F2944" w:rsidRPr="009F2944">
        <w:rPr>
          <w:rFonts w:eastAsia="Batang" w:cstheme="minorHAnsi"/>
          <w:sz w:val="20"/>
          <w:szCs w:val="20"/>
          <w:lang w:val="es-MX" w:eastAsia="es-MX"/>
        </w:rPr>
        <w:t xml:space="preserve"> </w:t>
      </w:r>
      <w:proofErr w:type="spellStart"/>
      <w:r w:rsidR="009F2944" w:rsidRPr="009F2944">
        <w:rPr>
          <w:rFonts w:eastAsia="Batang" w:cstheme="minorHAnsi"/>
          <w:sz w:val="20"/>
          <w:szCs w:val="20"/>
          <w:lang w:val="es-MX" w:eastAsia="es-MX"/>
        </w:rPr>
        <w:t>Prabang</w:t>
      </w:r>
      <w:proofErr w:type="spellEnd"/>
      <w:r w:rsidR="009F2944" w:rsidRPr="009F2944">
        <w:rPr>
          <w:rFonts w:eastAsia="Batang" w:cstheme="minorHAnsi"/>
          <w:sz w:val="20"/>
          <w:szCs w:val="20"/>
          <w:lang w:val="es-MX" w:eastAsia="es-MX"/>
        </w:rPr>
        <w:t xml:space="preserve"> y del río Mekong.</w:t>
      </w:r>
      <w:r w:rsidRPr="0003367D">
        <w:rPr>
          <w:rFonts w:eastAsia="Batang" w:cstheme="minorHAnsi"/>
          <w:b/>
          <w:bCs/>
          <w:sz w:val="20"/>
          <w:szCs w:val="20"/>
          <w:lang w:val="es-MX" w:eastAsia="es-MX"/>
        </w:rPr>
        <w:t xml:space="preserve"> Alojamiento.</w:t>
      </w:r>
    </w:p>
    <w:p w14:paraId="258DC96A" w14:textId="77777777" w:rsidR="00784B10" w:rsidRPr="0003367D" w:rsidRDefault="00784B10" w:rsidP="00784B10">
      <w:pPr>
        <w:jc w:val="both"/>
        <w:rPr>
          <w:rFonts w:eastAsia="Batang" w:cstheme="minorHAnsi"/>
          <w:b/>
          <w:bCs/>
          <w:sz w:val="20"/>
          <w:szCs w:val="20"/>
          <w:lang w:val="es-MX" w:eastAsia="es-MX"/>
        </w:rPr>
      </w:pPr>
    </w:p>
    <w:p w14:paraId="4B74B7C1" w14:textId="77777777" w:rsidR="00784B10" w:rsidRPr="0003367D" w:rsidRDefault="00784B10"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Día 3.</w:t>
      </w:r>
      <w:r>
        <w:rPr>
          <w:rFonts w:eastAsia="Batang" w:cstheme="minorHAnsi"/>
          <w:b/>
          <w:bCs/>
          <w:sz w:val="20"/>
          <w:szCs w:val="20"/>
          <w:lang w:val="es-MX" w:eastAsia="es-MX"/>
        </w:rPr>
        <w:t xml:space="preserve"> </w:t>
      </w:r>
      <w:proofErr w:type="spellStart"/>
      <w:r w:rsidR="009F2944" w:rsidRPr="009F2944">
        <w:rPr>
          <w:rFonts w:eastAsia="Batang" w:cstheme="minorHAnsi"/>
          <w:b/>
          <w:bCs/>
          <w:sz w:val="20"/>
          <w:szCs w:val="20"/>
          <w:lang w:val="es-MX" w:eastAsia="es-MX"/>
        </w:rPr>
        <w:t>Luang</w:t>
      </w:r>
      <w:proofErr w:type="spellEnd"/>
      <w:r w:rsidR="009F2944" w:rsidRPr="009F2944">
        <w:rPr>
          <w:rFonts w:eastAsia="Batang" w:cstheme="minorHAnsi"/>
          <w:b/>
          <w:bCs/>
          <w:sz w:val="20"/>
          <w:szCs w:val="20"/>
          <w:lang w:val="es-MX" w:eastAsia="es-MX"/>
        </w:rPr>
        <w:t xml:space="preserve"> </w:t>
      </w:r>
      <w:proofErr w:type="spellStart"/>
      <w:r w:rsidR="009F2944" w:rsidRPr="009F2944">
        <w:rPr>
          <w:rFonts w:eastAsia="Batang" w:cstheme="minorHAnsi"/>
          <w:b/>
          <w:bCs/>
          <w:sz w:val="20"/>
          <w:szCs w:val="20"/>
          <w:lang w:val="es-MX" w:eastAsia="es-MX"/>
        </w:rPr>
        <w:t>Prabang</w:t>
      </w:r>
      <w:proofErr w:type="spellEnd"/>
      <w:r w:rsidR="009F2944" w:rsidRPr="009F2944">
        <w:rPr>
          <w:rFonts w:eastAsia="Batang" w:cstheme="minorHAnsi"/>
          <w:b/>
          <w:bCs/>
          <w:sz w:val="20"/>
          <w:szCs w:val="20"/>
          <w:lang w:val="es-MX" w:eastAsia="es-MX"/>
        </w:rPr>
        <w:t xml:space="preserve"> </w:t>
      </w:r>
      <w:r w:rsidR="009F2944">
        <w:rPr>
          <w:rFonts w:eastAsia="Batang" w:cstheme="minorHAnsi"/>
          <w:b/>
          <w:bCs/>
          <w:sz w:val="20"/>
          <w:szCs w:val="20"/>
          <w:lang w:val="es-MX" w:eastAsia="es-MX"/>
        </w:rPr>
        <w:t>–</w:t>
      </w:r>
      <w:r w:rsidR="009F2944" w:rsidRPr="009F2944">
        <w:rPr>
          <w:rFonts w:eastAsia="Batang" w:cstheme="minorHAnsi"/>
          <w:b/>
          <w:bCs/>
          <w:sz w:val="20"/>
          <w:szCs w:val="20"/>
          <w:lang w:val="es-MX" w:eastAsia="es-MX"/>
        </w:rPr>
        <w:t xml:space="preserve"> </w:t>
      </w:r>
      <w:bookmarkStart w:id="0" w:name="_Hlk122518576"/>
      <w:r w:rsidR="009F2944" w:rsidRPr="009F2944">
        <w:rPr>
          <w:rFonts w:eastAsia="Batang" w:cstheme="minorHAnsi"/>
          <w:b/>
          <w:bCs/>
          <w:sz w:val="20"/>
          <w:szCs w:val="20"/>
          <w:lang w:val="es-MX" w:eastAsia="es-MX"/>
        </w:rPr>
        <w:t>Han</w:t>
      </w:r>
      <w:r w:rsidR="009F2944">
        <w:rPr>
          <w:rFonts w:eastAsia="Batang" w:cstheme="minorHAnsi"/>
          <w:b/>
          <w:bCs/>
          <w:sz w:val="20"/>
          <w:szCs w:val="20"/>
          <w:lang w:val="es-MX" w:eastAsia="es-MX"/>
        </w:rPr>
        <w:t>o</w:t>
      </w:r>
      <w:r w:rsidR="009F2944" w:rsidRPr="009F2944">
        <w:rPr>
          <w:rFonts w:eastAsia="Batang" w:cstheme="minorHAnsi"/>
          <w:b/>
          <w:bCs/>
          <w:sz w:val="20"/>
          <w:szCs w:val="20"/>
          <w:lang w:val="es-MX" w:eastAsia="es-MX"/>
        </w:rPr>
        <w:t>i</w:t>
      </w:r>
      <w:r w:rsidR="009F2944">
        <w:rPr>
          <w:rFonts w:eastAsia="Batang" w:cstheme="minorHAnsi"/>
          <w:b/>
          <w:bCs/>
          <w:sz w:val="20"/>
          <w:szCs w:val="20"/>
          <w:lang w:val="es-MX" w:eastAsia="es-MX"/>
        </w:rPr>
        <w:t xml:space="preserve"> </w:t>
      </w:r>
      <w:bookmarkEnd w:id="0"/>
    </w:p>
    <w:p w14:paraId="57BA558E" w14:textId="77777777" w:rsidR="00784B10" w:rsidRPr="0003367D" w:rsidRDefault="009F2944" w:rsidP="009F2944">
      <w:pPr>
        <w:jc w:val="both"/>
        <w:rPr>
          <w:rFonts w:eastAsia="Batang" w:cstheme="minorHAnsi"/>
          <w:b/>
          <w:bCs/>
          <w:sz w:val="20"/>
          <w:szCs w:val="20"/>
          <w:lang w:val="es-MX" w:eastAsia="es-MX"/>
        </w:rPr>
      </w:pPr>
      <w:r w:rsidRPr="009F2944">
        <w:rPr>
          <w:rFonts w:eastAsia="Batang" w:cstheme="minorHAnsi"/>
          <w:sz w:val="20"/>
          <w:szCs w:val="20"/>
          <w:lang w:val="es-MX" w:eastAsia="es-MX"/>
        </w:rPr>
        <w:t xml:space="preserve">Hoy nos levantaremos a las 05h30 para ver las colas de monjes saliendo de las pagodas para pedir comida a los lugareños y visitar el mercado de la mañana. Después regreso al hotel para </w:t>
      </w:r>
      <w:r w:rsidRPr="009F2944">
        <w:rPr>
          <w:rFonts w:eastAsia="Batang" w:cstheme="minorHAnsi"/>
          <w:b/>
          <w:bCs/>
          <w:sz w:val="20"/>
          <w:szCs w:val="20"/>
          <w:lang w:val="es-MX" w:eastAsia="es-MX"/>
        </w:rPr>
        <w:t xml:space="preserve">desayunar </w:t>
      </w:r>
      <w:r w:rsidRPr="009F2944">
        <w:rPr>
          <w:rFonts w:eastAsia="Batang" w:cstheme="minorHAnsi"/>
          <w:sz w:val="20"/>
          <w:szCs w:val="20"/>
          <w:lang w:val="es-MX" w:eastAsia="es-MX"/>
        </w:rPr>
        <w:t>y descansar un poco.</w:t>
      </w:r>
      <w:r>
        <w:rPr>
          <w:rFonts w:eastAsia="Batang" w:cstheme="minorHAnsi"/>
          <w:sz w:val="20"/>
          <w:szCs w:val="20"/>
          <w:lang w:val="es-MX" w:eastAsia="es-MX"/>
        </w:rPr>
        <w:t xml:space="preserve"> </w:t>
      </w:r>
      <w:r w:rsidRPr="009F2944">
        <w:rPr>
          <w:rFonts w:eastAsia="Batang" w:cstheme="minorHAnsi"/>
          <w:sz w:val="20"/>
          <w:szCs w:val="20"/>
          <w:lang w:val="es-MX" w:eastAsia="es-MX"/>
        </w:rPr>
        <w:t xml:space="preserve">A continuación, visitamos el </w:t>
      </w:r>
      <w:proofErr w:type="spellStart"/>
      <w:r w:rsidRPr="009F2944">
        <w:rPr>
          <w:rFonts w:eastAsia="Batang" w:cstheme="minorHAnsi"/>
          <w:sz w:val="20"/>
          <w:szCs w:val="20"/>
          <w:lang w:val="es-MX" w:eastAsia="es-MX"/>
        </w:rPr>
        <w:t>Wat</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Xieng</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Thong</w:t>
      </w:r>
      <w:proofErr w:type="spellEnd"/>
      <w:r w:rsidRPr="009F2944">
        <w:rPr>
          <w:rFonts w:eastAsia="Batang" w:cstheme="minorHAnsi"/>
          <w:sz w:val="20"/>
          <w:szCs w:val="20"/>
          <w:lang w:val="es-MX" w:eastAsia="es-MX"/>
        </w:rPr>
        <w:t xml:space="preserve">, el monumento más importante y significativo de Laos, tanto para el espíritu, la religión y la historia de sus reyes como para el arte tradicional. Hay más de veinte edificaciones en el en el complejo, incluyendo santuarios, pabellones y residencias. Además, en sus jardines hay una gran variedad de flores, arbustos y árboles ornamentales. Seguiremos nuestro recorrido hasta el </w:t>
      </w:r>
      <w:proofErr w:type="spellStart"/>
      <w:r w:rsidRPr="009F2944">
        <w:rPr>
          <w:rFonts w:eastAsia="Batang" w:cstheme="minorHAnsi"/>
          <w:sz w:val="20"/>
          <w:szCs w:val="20"/>
          <w:lang w:val="es-MX" w:eastAsia="es-MX"/>
        </w:rPr>
        <w:t>Wat</w:t>
      </w:r>
      <w:proofErr w:type="spellEnd"/>
      <w:r w:rsidRPr="009F2944">
        <w:rPr>
          <w:rFonts w:eastAsia="Batang" w:cstheme="minorHAnsi"/>
          <w:sz w:val="20"/>
          <w:szCs w:val="20"/>
          <w:lang w:val="es-MX" w:eastAsia="es-MX"/>
        </w:rPr>
        <w:t xml:space="preserve"> Sane, el templo de </w:t>
      </w:r>
      <w:proofErr w:type="spellStart"/>
      <w:r w:rsidRPr="009F2944">
        <w:rPr>
          <w:rFonts w:eastAsia="Batang" w:cstheme="minorHAnsi"/>
          <w:sz w:val="20"/>
          <w:szCs w:val="20"/>
          <w:lang w:val="es-MX" w:eastAsia="es-MX"/>
        </w:rPr>
        <w:t>Wat</w:t>
      </w:r>
      <w:proofErr w:type="spellEnd"/>
      <w:r w:rsidRPr="009F2944">
        <w:rPr>
          <w:rFonts w:eastAsia="Batang" w:cstheme="minorHAnsi"/>
          <w:sz w:val="20"/>
          <w:szCs w:val="20"/>
          <w:lang w:val="es-MX" w:eastAsia="es-MX"/>
        </w:rPr>
        <w:t xml:space="preserve"> Mai, luego al templo </w:t>
      </w:r>
      <w:proofErr w:type="spellStart"/>
      <w:r w:rsidRPr="009F2944">
        <w:rPr>
          <w:rFonts w:eastAsia="Batang" w:cstheme="minorHAnsi"/>
          <w:sz w:val="20"/>
          <w:szCs w:val="20"/>
          <w:lang w:val="es-MX" w:eastAsia="es-MX"/>
        </w:rPr>
        <w:t>Wat</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Visoun</w:t>
      </w:r>
      <w:proofErr w:type="spellEnd"/>
      <w:r w:rsidRPr="009F2944">
        <w:rPr>
          <w:rFonts w:eastAsia="Batang" w:cstheme="minorHAnsi"/>
          <w:sz w:val="20"/>
          <w:szCs w:val="20"/>
          <w:lang w:val="es-MX" w:eastAsia="es-MX"/>
        </w:rPr>
        <w:t xml:space="preserve"> y visitaremos también la </w:t>
      </w:r>
      <w:proofErr w:type="spellStart"/>
      <w:r w:rsidRPr="009F2944">
        <w:rPr>
          <w:rFonts w:eastAsia="Batang" w:cstheme="minorHAnsi"/>
          <w:sz w:val="20"/>
          <w:szCs w:val="20"/>
          <w:lang w:val="es-MX" w:eastAsia="es-MX"/>
        </w:rPr>
        <w:t>Ock</w:t>
      </w:r>
      <w:proofErr w:type="spellEnd"/>
      <w:r w:rsidRPr="009F2944">
        <w:rPr>
          <w:rFonts w:eastAsia="Batang" w:cstheme="minorHAnsi"/>
          <w:sz w:val="20"/>
          <w:szCs w:val="20"/>
          <w:lang w:val="es-MX" w:eastAsia="es-MX"/>
        </w:rPr>
        <w:t xml:space="preserve"> Pop </w:t>
      </w:r>
      <w:proofErr w:type="spellStart"/>
      <w:r w:rsidRPr="009F2944">
        <w:rPr>
          <w:rFonts w:eastAsia="Batang" w:cstheme="minorHAnsi"/>
          <w:sz w:val="20"/>
          <w:szCs w:val="20"/>
          <w:lang w:val="es-MX" w:eastAsia="es-MX"/>
        </w:rPr>
        <w:t>Tock</w:t>
      </w:r>
      <w:proofErr w:type="spellEnd"/>
      <w:r w:rsidRPr="009F2944">
        <w:rPr>
          <w:rFonts w:eastAsia="Batang" w:cstheme="minorHAnsi"/>
          <w:sz w:val="20"/>
          <w:szCs w:val="20"/>
          <w:lang w:val="es-MX" w:eastAsia="es-MX"/>
        </w:rPr>
        <w:t xml:space="preserve">. </w:t>
      </w:r>
      <w:r w:rsidRPr="009F2944">
        <w:rPr>
          <w:rFonts w:eastAsia="Batang" w:cstheme="minorHAnsi"/>
          <w:b/>
          <w:bCs/>
          <w:sz w:val="20"/>
          <w:szCs w:val="20"/>
          <w:lang w:val="es-MX" w:eastAsia="es-MX"/>
        </w:rPr>
        <w:t>Almuerzo.</w:t>
      </w:r>
      <w:r>
        <w:rPr>
          <w:rFonts w:eastAsia="Batang" w:cstheme="minorHAnsi"/>
          <w:b/>
          <w:bCs/>
          <w:sz w:val="20"/>
          <w:szCs w:val="20"/>
          <w:lang w:val="es-MX" w:eastAsia="es-MX"/>
        </w:rPr>
        <w:t xml:space="preserve"> </w:t>
      </w:r>
      <w:r w:rsidRPr="009F2944">
        <w:rPr>
          <w:rFonts w:eastAsia="Batang" w:cstheme="minorHAnsi"/>
          <w:sz w:val="20"/>
          <w:szCs w:val="20"/>
          <w:lang w:val="es-MX" w:eastAsia="es-MX"/>
        </w:rPr>
        <w:t>Tiempo libre hasta el traslado al aeropuerto para su vuelo a Hanói</w:t>
      </w:r>
      <w:r>
        <w:rPr>
          <w:rFonts w:eastAsia="Batang" w:cstheme="minorHAnsi"/>
          <w:sz w:val="20"/>
          <w:szCs w:val="20"/>
          <w:lang w:val="es-MX" w:eastAsia="es-MX"/>
        </w:rPr>
        <w:t xml:space="preserve"> (vuelo no incluido)</w:t>
      </w:r>
      <w:r w:rsidRPr="009F2944">
        <w:rPr>
          <w:rFonts w:eastAsia="Batang" w:cstheme="minorHAnsi"/>
          <w:sz w:val="20"/>
          <w:szCs w:val="20"/>
          <w:lang w:val="es-MX" w:eastAsia="es-MX"/>
        </w:rPr>
        <w:t>.</w:t>
      </w:r>
      <w:r>
        <w:rPr>
          <w:rFonts w:eastAsia="Batang" w:cstheme="minorHAnsi"/>
          <w:sz w:val="20"/>
          <w:szCs w:val="20"/>
          <w:lang w:val="es-MX" w:eastAsia="es-MX"/>
        </w:rPr>
        <w:t xml:space="preserve"> </w:t>
      </w:r>
      <w:r w:rsidRPr="009F2944">
        <w:rPr>
          <w:rFonts w:eastAsia="Batang" w:cstheme="minorHAnsi"/>
          <w:sz w:val="20"/>
          <w:szCs w:val="20"/>
          <w:lang w:val="es-MX" w:eastAsia="es-MX"/>
        </w:rPr>
        <w:t xml:space="preserve">Llegada y traslado a su hotel para realizar el </w:t>
      </w:r>
      <w:proofErr w:type="spellStart"/>
      <w:r w:rsidRPr="009F2944">
        <w:rPr>
          <w:rFonts w:eastAsia="Batang" w:cstheme="minorHAnsi"/>
          <w:sz w:val="20"/>
          <w:szCs w:val="20"/>
          <w:lang w:val="es-MX" w:eastAsia="es-MX"/>
        </w:rPr>
        <w:t>check</w:t>
      </w:r>
      <w:proofErr w:type="spellEnd"/>
      <w:r w:rsidRPr="009F2944">
        <w:rPr>
          <w:rFonts w:eastAsia="Batang" w:cstheme="minorHAnsi"/>
          <w:sz w:val="20"/>
          <w:szCs w:val="20"/>
          <w:lang w:val="es-MX" w:eastAsia="es-MX"/>
        </w:rPr>
        <w:t>-in.</w:t>
      </w:r>
      <w:r w:rsidR="00784B10" w:rsidRPr="0003367D">
        <w:rPr>
          <w:rFonts w:eastAsia="Batang" w:cstheme="minorHAnsi"/>
          <w:b/>
          <w:bCs/>
          <w:sz w:val="20"/>
          <w:szCs w:val="20"/>
          <w:lang w:val="es-MX" w:eastAsia="es-MX"/>
        </w:rPr>
        <w:t xml:space="preserve"> Alojamiento.</w:t>
      </w:r>
    </w:p>
    <w:p w14:paraId="22711EC0" w14:textId="77777777" w:rsidR="00784B10" w:rsidRPr="0003367D" w:rsidRDefault="00784B10" w:rsidP="00784B10">
      <w:pPr>
        <w:jc w:val="both"/>
        <w:rPr>
          <w:rFonts w:eastAsia="Batang" w:cstheme="minorHAnsi"/>
          <w:b/>
          <w:bCs/>
          <w:sz w:val="20"/>
          <w:szCs w:val="20"/>
          <w:lang w:val="es-MX" w:eastAsia="es-MX"/>
        </w:rPr>
      </w:pPr>
    </w:p>
    <w:p w14:paraId="68B57062" w14:textId="77777777" w:rsidR="00784B10" w:rsidRPr="0003367D" w:rsidRDefault="00784B10"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Día 4.</w:t>
      </w:r>
      <w:r>
        <w:rPr>
          <w:rFonts w:eastAsia="Batang" w:cstheme="minorHAnsi"/>
          <w:b/>
          <w:bCs/>
          <w:sz w:val="20"/>
          <w:szCs w:val="20"/>
          <w:lang w:val="es-MX" w:eastAsia="es-MX"/>
        </w:rPr>
        <w:t xml:space="preserve"> </w:t>
      </w:r>
      <w:r w:rsidR="009F2944">
        <w:rPr>
          <w:rFonts w:eastAsia="Batang" w:cstheme="minorHAnsi"/>
          <w:b/>
          <w:bCs/>
          <w:sz w:val="20"/>
          <w:szCs w:val="20"/>
          <w:lang w:val="es-MX" w:eastAsia="es-MX"/>
        </w:rPr>
        <w:t>Hanoi</w:t>
      </w:r>
      <w:r w:rsidRPr="0003367D">
        <w:rPr>
          <w:rFonts w:eastAsia="Batang" w:cstheme="minorHAnsi"/>
          <w:b/>
          <w:bCs/>
          <w:sz w:val="20"/>
          <w:szCs w:val="20"/>
          <w:lang w:val="es-MX" w:eastAsia="es-MX"/>
        </w:rPr>
        <w:t xml:space="preserve"> </w:t>
      </w:r>
    </w:p>
    <w:p w14:paraId="0D9A585C" w14:textId="0DD5FA64" w:rsidR="00784B10" w:rsidRPr="006E5381" w:rsidRDefault="00784B10" w:rsidP="009F2944">
      <w:pPr>
        <w:jc w:val="both"/>
        <w:rPr>
          <w:rFonts w:eastAsia="Batang" w:cstheme="minorHAnsi"/>
          <w:sz w:val="20"/>
          <w:szCs w:val="20"/>
          <w:lang w:val="es-MX" w:eastAsia="es-MX"/>
        </w:rPr>
      </w:pPr>
      <w:r w:rsidRPr="0003367D">
        <w:rPr>
          <w:rFonts w:eastAsia="Batang" w:cstheme="minorHAnsi"/>
          <w:b/>
          <w:bCs/>
          <w:sz w:val="20"/>
          <w:szCs w:val="20"/>
          <w:lang w:val="es-MX" w:eastAsia="es-MX"/>
        </w:rPr>
        <w:t xml:space="preserve">Desayuno. </w:t>
      </w:r>
      <w:r w:rsidR="009F2944">
        <w:rPr>
          <w:rFonts w:eastAsia="Batang" w:cstheme="minorHAnsi"/>
          <w:sz w:val="20"/>
          <w:szCs w:val="20"/>
          <w:lang w:val="es-MX" w:eastAsia="es-MX"/>
        </w:rPr>
        <w:t>V</w:t>
      </w:r>
      <w:r w:rsidR="009F2944" w:rsidRPr="009F2944">
        <w:rPr>
          <w:rFonts w:eastAsia="Batang" w:cstheme="minorHAnsi"/>
          <w:sz w:val="20"/>
          <w:szCs w:val="20"/>
          <w:lang w:val="es-MX" w:eastAsia="es-MX"/>
        </w:rPr>
        <w:t xml:space="preserve">isita a Hanói, la capital de Vietnam. Es considerada también como una de las pocas ciudades asiáticas con avenidas arboladas, arquitectura colonial francesa, lagos apacibles y templos orientales.  El tour incluye la visita al Templo de la Literatura, la primera universidad de Vietnam, fundado en 1070 en honor a Confucio y considerado como el símbolo de Hanói. Seguimos con la ruta al Mausoleo de Ho Chi Minh, visitando la parte exterior del mismo desde la plaza Ba </w:t>
      </w:r>
      <w:proofErr w:type="spellStart"/>
      <w:r w:rsidR="009F2944" w:rsidRPr="009F2944">
        <w:rPr>
          <w:rFonts w:eastAsia="Batang" w:cstheme="minorHAnsi"/>
          <w:sz w:val="20"/>
          <w:szCs w:val="20"/>
          <w:lang w:val="es-MX" w:eastAsia="es-MX"/>
        </w:rPr>
        <w:t>Dinh</w:t>
      </w:r>
      <w:proofErr w:type="spellEnd"/>
      <w:r w:rsidR="009F2944" w:rsidRPr="009F2944">
        <w:rPr>
          <w:rFonts w:eastAsia="Batang" w:cstheme="minorHAnsi"/>
          <w:sz w:val="20"/>
          <w:szCs w:val="20"/>
          <w:lang w:val="es-MX" w:eastAsia="es-MX"/>
        </w:rPr>
        <w:t xml:space="preserve">. Continuaremos hacia la Pagoda del Pilar Único, construida en 1049 sobre un solo pilar de piedra por el Emperador </w:t>
      </w:r>
      <w:proofErr w:type="spellStart"/>
      <w:r w:rsidR="009F2944" w:rsidRPr="009F2944">
        <w:rPr>
          <w:rFonts w:eastAsia="Batang" w:cstheme="minorHAnsi"/>
          <w:sz w:val="20"/>
          <w:szCs w:val="20"/>
          <w:lang w:val="es-MX" w:eastAsia="es-MX"/>
        </w:rPr>
        <w:t>Ly</w:t>
      </w:r>
      <w:proofErr w:type="spellEnd"/>
      <w:r w:rsidR="009F2944" w:rsidRPr="009F2944">
        <w:rPr>
          <w:rFonts w:eastAsia="Batang" w:cstheme="minorHAnsi"/>
          <w:sz w:val="20"/>
          <w:szCs w:val="20"/>
          <w:lang w:val="es-MX" w:eastAsia="es-MX"/>
        </w:rPr>
        <w:t xml:space="preserve"> Thai </w:t>
      </w:r>
      <w:proofErr w:type="spellStart"/>
      <w:r w:rsidR="009F2944" w:rsidRPr="009F2944">
        <w:rPr>
          <w:rFonts w:eastAsia="Batang" w:cstheme="minorHAnsi"/>
          <w:sz w:val="20"/>
          <w:szCs w:val="20"/>
          <w:lang w:val="es-MX" w:eastAsia="es-MX"/>
        </w:rPr>
        <w:t>Tong</w:t>
      </w:r>
      <w:proofErr w:type="spellEnd"/>
      <w:r w:rsidR="009F2944" w:rsidRPr="009F2944">
        <w:rPr>
          <w:rFonts w:eastAsia="Batang" w:cstheme="minorHAnsi"/>
          <w:sz w:val="20"/>
          <w:szCs w:val="20"/>
          <w:lang w:val="es-MX" w:eastAsia="es-MX"/>
        </w:rPr>
        <w:t>, quien reinó desde 1028 hasta 1054. La pagoda está diseñada a semejanza de una hoja de flor de loto en honor a Buda.</w:t>
      </w:r>
      <w:r w:rsidR="009F2944">
        <w:rPr>
          <w:rFonts w:eastAsia="Batang" w:cstheme="minorHAnsi"/>
          <w:sz w:val="20"/>
          <w:szCs w:val="20"/>
          <w:lang w:val="es-MX" w:eastAsia="es-MX"/>
        </w:rPr>
        <w:t xml:space="preserve"> </w:t>
      </w:r>
      <w:r w:rsidR="009F2944" w:rsidRPr="009F2944">
        <w:rPr>
          <w:rFonts w:eastAsia="Batang" w:cstheme="minorHAnsi"/>
          <w:b/>
          <w:bCs/>
          <w:sz w:val="20"/>
          <w:szCs w:val="20"/>
          <w:lang w:val="es-MX" w:eastAsia="es-MX"/>
        </w:rPr>
        <w:t>Almuerzo.</w:t>
      </w:r>
      <w:r w:rsidR="009F2944">
        <w:rPr>
          <w:rFonts w:eastAsia="Batang" w:cstheme="minorHAnsi"/>
          <w:b/>
          <w:bCs/>
          <w:sz w:val="20"/>
          <w:szCs w:val="20"/>
          <w:lang w:val="es-MX" w:eastAsia="es-MX"/>
        </w:rPr>
        <w:t xml:space="preserve"> </w:t>
      </w:r>
      <w:r w:rsidR="009F2944" w:rsidRPr="009F2944">
        <w:rPr>
          <w:rFonts w:eastAsia="Batang" w:cstheme="minorHAnsi"/>
          <w:sz w:val="20"/>
          <w:szCs w:val="20"/>
          <w:lang w:val="es-MX" w:eastAsia="es-MX"/>
        </w:rPr>
        <w:t xml:space="preserve">Visita a una floristería artesanal para ver cómo se realizan los ramos, cómo se transmite y conserva este hermoso y tradicional arte espiritual de Vietnam que ha llegado a nuestros días generación tras generación. Posteriormente llegamos al lago </w:t>
      </w:r>
      <w:proofErr w:type="spellStart"/>
      <w:r w:rsidR="009F2944" w:rsidRPr="009F2944">
        <w:rPr>
          <w:rFonts w:eastAsia="Batang" w:cstheme="minorHAnsi"/>
          <w:sz w:val="20"/>
          <w:szCs w:val="20"/>
          <w:lang w:val="es-MX" w:eastAsia="es-MX"/>
        </w:rPr>
        <w:t>Hoan</w:t>
      </w:r>
      <w:proofErr w:type="spellEnd"/>
      <w:r w:rsidR="009F2944" w:rsidRPr="009F2944">
        <w:rPr>
          <w:rFonts w:eastAsia="Batang" w:cstheme="minorHAnsi"/>
          <w:sz w:val="20"/>
          <w:szCs w:val="20"/>
          <w:lang w:val="es-MX" w:eastAsia="es-MX"/>
        </w:rPr>
        <w:t xml:space="preserve"> </w:t>
      </w:r>
      <w:proofErr w:type="spellStart"/>
      <w:r w:rsidR="009F2944" w:rsidRPr="009F2944">
        <w:rPr>
          <w:rFonts w:eastAsia="Batang" w:cstheme="minorHAnsi"/>
          <w:sz w:val="20"/>
          <w:szCs w:val="20"/>
          <w:lang w:val="es-MX" w:eastAsia="es-MX"/>
        </w:rPr>
        <w:t>Kiem</w:t>
      </w:r>
      <w:proofErr w:type="spellEnd"/>
      <w:r w:rsidR="009F2944" w:rsidRPr="009F2944">
        <w:rPr>
          <w:rFonts w:eastAsia="Batang" w:cstheme="minorHAnsi"/>
          <w:sz w:val="20"/>
          <w:szCs w:val="20"/>
          <w:lang w:val="es-MX" w:eastAsia="es-MX"/>
        </w:rPr>
        <w:t xml:space="preserve">, el corazón de Hanói, donde </w:t>
      </w:r>
      <w:r w:rsidR="009F2944" w:rsidRPr="009F2944">
        <w:rPr>
          <w:rFonts w:eastAsia="Batang" w:cstheme="minorHAnsi"/>
          <w:sz w:val="20"/>
          <w:szCs w:val="20"/>
          <w:lang w:val="es-MX" w:eastAsia="es-MX"/>
        </w:rPr>
        <w:lastRenderedPageBreak/>
        <w:t xml:space="preserve">daremos un paseo alrededor del lago con una vista panorámica al templo </w:t>
      </w:r>
      <w:proofErr w:type="spellStart"/>
      <w:r w:rsidR="009F2944" w:rsidRPr="009F2944">
        <w:rPr>
          <w:rFonts w:eastAsia="Batang" w:cstheme="minorHAnsi"/>
          <w:sz w:val="20"/>
          <w:szCs w:val="20"/>
          <w:lang w:val="es-MX" w:eastAsia="es-MX"/>
        </w:rPr>
        <w:t>Ngoc</w:t>
      </w:r>
      <w:proofErr w:type="spellEnd"/>
      <w:r w:rsidR="009F2944" w:rsidRPr="009F2944">
        <w:rPr>
          <w:rFonts w:eastAsia="Batang" w:cstheme="minorHAnsi"/>
          <w:sz w:val="20"/>
          <w:szCs w:val="20"/>
          <w:lang w:val="es-MX" w:eastAsia="es-MX"/>
        </w:rPr>
        <w:t xml:space="preserve"> Son, situado en medio del lago, junto con el puente rojo </w:t>
      </w:r>
      <w:proofErr w:type="spellStart"/>
      <w:r w:rsidR="009F2944" w:rsidRPr="009F2944">
        <w:rPr>
          <w:rFonts w:eastAsia="Batang" w:cstheme="minorHAnsi"/>
          <w:sz w:val="20"/>
          <w:szCs w:val="20"/>
          <w:lang w:val="es-MX" w:eastAsia="es-MX"/>
        </w:rPr>
        <w:t>The</w:t>
      </w:r>
      <w:proofErr w:type="spellEnd"/>
      <w:r w:rsidR="009F2944" w:rsidRPr="009F2944">
        <w:rPr>
          <w:rFonts w:eastAsia="Batang" w:cstheme="minorHAnsi"/>
          <w:sz w:val="20"/>
          <w:szCs w:val="20"/>
          <w:lang w:val="es-MX" w:eastAsia="es-MX"/>
        </w:rPr>
        <w:t xml:space="preserve"> </w:t>
      </w:r>
      <w:proofErr w:type="spellStart"/>
      <w:r w:rsidR="009F2944" w:rsidRPr="009F2944">
        <w:rPr>
          <w:rFonts w:eastAsia="Batang" w:cstheme="minorHAnsi"/>
          <w:sz w:val="20"/>
          <w:szCs w:val="20"/>
          <w:lang w:val="es-MX" w:eastAsia="es-MX"/>
        </w:rPr>
        <w:t>Huc</w:t>
      </w:r>
      <w:proofErr w:type="spellEnd"/>
      <w:r w:rsidR="009F2944" w:rsidRPr="009F2944">
        <w:rPr>
          <w:rFonts w:eastAsia="Batang" w:cstheme="minorHAnsi"/>
          <w:sz w:val="20"/>
          <w:szCs w:val="20"/>
          <w:lang w:val="es-MX" w:eastAsia="es-MX"/>
        </w:rPr>
        <w:t>.</w:t>
      </w:r>
      <w:r w:rsidR="009F2944">
        <w:rPr>
          <w:rFonts w:eastAsia="Batang" w:cstheme="minorHAnsi"/>
          <w:sz w:val="20"/>
          <w:szCs w:val="20"/>
          <w:lang w:val="es-MX" w:eastAsia="es-MX"/>
        </w:rPr>
        <w:t xml:space="preserve"> </w:t>
      </w:r>
      <w:r w:rsidR="006E5381">
        <w:rPr>
          <w:rFonts w:eastAsia="Batang" w:cstheme="minorHAnsi"/>
          <w:sz w:val="20"/>
          <w:szCs w:val="20"/>
          <w:lang w:val="es-MX" w:eastAsia="es-MX"/>
        </w:rPr>
        <w:t xml:space="preserve"> </w:t>
      </w:r>
      <w:r w:rsidR="009F2944" w:rsidRPr="009F2944">
        <w:rPr>
          <w:rFonts w:eastAsia="Batang" w:cstheme="minorHAnsi"/>
          <w:sz w:val="20"/>
          <w:szCs w:val="20"/>
          <w:lang w:val="es-MX" w:eastAsia="es-MX"/>
        </w:rPr>
        <w:t xml:space="preserve">Por último, realizaremos un paseo panorámico en ciclo </w:t>
      </w:r>
      <w:proofErr w:type="spellStart"/>
      <w:r w:rsidR="009F2944" w:rsidRPr="009F2944">
        <w:rPr>
          <w:rFonts w:eastAsia="Batang" w:cstheme="minorHAnsi"/>
          <w:sz w:val="20"/>
          <w:szCs w:val="20"/>
          <w:lang w:val="es-MX" w:eastAsia="es-MX"/>
        </w:rPr>
        <w:t>pousse</w:t>
      </w:r>
      <w:proofErr w:type="spellEnd"/>
      <w:r w:rsidR="009F2944" w:rsidRPr="009F2944">
        <w:rPr>
          <w:rFonts w:eastAsia="Batang" w:cstheme="minorHAnsi"/>
          <w:sz w:val="20"/>
          <w:szCs w:val="20"/>
          <w:lang w:val="es-MX" w:eastAsia="es-MX"/>
        </w:rPr>
        <w:t xml:space="preserve"> por el Barrio Antiguo de Hanói, también conocido como el barrio de las 36 calles ya que en su tiempo fue conocido por el oficio de los artesanos que las habitaban y por los talleres</w:t>
      </w:r>
      <w:r w:rsidRPr="0003367D">
        <w:rPr>
          <w:rFonts w:eastAsia="Batang" w:cstheme="minorHAnsi"/>
          <w:sz w:val="20"/>
          <w:szCs w:val="20"/>
          <w:lang w:val="es-MX" w:eastAsia="es-MX"/>
        </w:rPr>
        <w:t>.</w:t>
      </w:r>
      <w:r w:rsidRPr="0003367D">
        <w:rPr>
          <w:rFonts w:eastAsia="Batang" w:cstheme="minorHAnsi"/>
          <w:b/>
          <w:bCs/>
          <w:sz w:val="20"/>
          <w:szCs w:val="20"/>
          <w:lang w:val="es-MX" w:eastAsia="es-MX"/>
        </w:rPr>
        <w:t xml:space="preserve"> Alojamiento.</w:t>
      </w:r>
    </w:p>
    <w:p w14:paraId="753C726C" w14:textId="77777777" w:rsidR="00784B10" w:rsidRPr="0003367D" w:rsidRDefault="00784B10" w:rsidP="00784B10">
      <w:pPr>
        <w:jc w:val="both"/>
        <w:rPr>
          <w:rFonts w:eastAsia="Batang" w:cstheme="minorHAnsi"/>
          <w:b/>
          <w:bCs/>
          <w:sz w:val="20"/>
          <w:szCs w:val="20"/>
          <w:lang w:val="es-MX" w:eastAsia="es-MX"/>
        </w:rPr>
      </w:pPr>
    </w:p>
    <w:p w14:paraId="2AFE917F" w14:textId="77777777" w:rsidR="00784B10" w:rsidRPr="0003367D" w:rsidRDefault="00784B10"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Día 5.</w:t>
      </w:r>
      <w:r>
        <w:rPr>
          <w:rFonts w:eastAsia="Batang" w:cstheme="minorHAnsi"/>
          <w:b/>
          <w:bCs/>
          <w:sz w:val="20"/>
          <w:szCs w:val="20"/>
          <w:lang w:val="es-MX" w:eastAsia="es-MX"/>
        </w:rPr>
        <w:t xml:space="preserve"> </w:t>
      </w:r>
      <w:r w:rsidR="009F2944" w:rsidRPr="009F2944">
        <w:rPr>
          <w:rFonts w:eastAsia="Batang" w:cstheme="minorHAnsi"/>
          <w:b/>
          <w:bCs/>
          <w:sz w:val="20"/>
          <w:szCs w:val="20"/>
          <w:lang w:val="es-MX" w:eastAsia="es-MX"/>
        </w:rPr>
        <w:t>Han</w:t>
      </w:r>
      <w:r w:rsidR="009F2944">
        <w:rPr>
          <w:rFonts w:eastAsia="Batang" w:cstheme="minorHAnsi"/>
          <w:b/>
          <w:bCs/>
          <w:sz w:val="20"/>
          <w:szCs w:val="20"/>
          <w:lang w:val="es-MX" w:eastAsia="es-MX"/>
        </w:rPr>
        <w:t>o</w:t>
      </w:r>
      <w:r w:rsidR="009F2944" w:rsidRPr="009F2944">
        <w:rPr>
          <w:rFonts w:eastAsia="Batang" w:cstheme="minorHAnsi"/>
          <w:b/>
          <w:bCs/>
          <w:sz w:val="20"/>
          <w:szCs w:val="20"/>
          <w:lang w:val="es-MX" w:eastAsia="es-MX"/>
        </w:rPr>
        <w:t xml:space="preserve">i </w:t>
      </w:r>
      <w:r w:rsidR="009F2944">
        <w:rPr>
          <w:rFonts w:eastAsia="Batang" w:cstheme="minorHAnsi"/>
          <w:b/>
          <w:bCs/>
          <w:sz w:val="20"/>
          <w:szCs w:val="20"/>
          <w:lang w:val="es-MX" w:eastAsia="es-MX"/>
        </w:rPr>
        <w:t>–</w:t>
      </w:r>
      <w:r w:rsidR="009F2944" w:rsidRPr="009F2944">
        <w:rPr>
          <w:rFonts w:eastAsia="Batang" w:cstheme="minorHAnsi"/>
          <w:b/>
          <w:bCs/>
          <w:sz w:val="20"/>
          <w:szCs w:val="20"/>
          <w:lang w:val="es-MX" w:eastAsia="es-MX"/>
        </w:rPr>
        <w:t xml:space="preserve"> Ha</w:t>
      </w:r>
      <w:r w:rsidR="009F2944">
        <w:rPr>
          <w:rFonts w:eastAsia="Batang" w:cstheme="minorHAnsi"/>
          <w:b/>
          <w:bCs/>
          <w:sz w:val="20"/>
          <w:szCs w:val="20"/>
          <w:lang w:val="es-MX" w:eastAsia="es-MX"/>
        </w:rPr>
        <w:t xml:space="preserve"> L</w:t>
      </w:r>
      <w:r w:rsidR="009F2944" w:rsidRPr="009F2944">
        <w:rPr>
          <w:rFonts w:eastAsia="Batang" w:cstheme="minorHAnsi"/>
          <w:b/>
          <w:bCs/>
          <w:sz w:val="20"/>
          <w:szCs w:val="20"/>
          <w:lang w:val="es-MX" w:eastAsia="es-MX"/>
        </w:rPr>
        <w:t>ong</w:t>
      </w:r>
    </w:p>
    <w:p w14:paraId="106DBD46" w14:textId="25A5E2E0" w:rsidR="00784B10" w:rsidRPr="006E5381" w:rsidRDefault="00784B10" w:rsidP="009F2944">
      <w:pPr>
        <w:jc w:val="both"/>
        <w:rPr>
          <w:rFonts w:eastAsia="Batang" w:cstheme="minorHAnsi"/>
          <w:sz w:val="20"/>
          <w:szCs w:val="20"/>
          <w:lang w:val="es-MX" w:eastAsia="es-MX"/>
        </w:rPr>
      </w:pPr>
      <w:r w:rsidRPr="0003367D">
        <w:rPr>
          <w:rFonts w:eastAsia="Batang" w:cstheme="minorHAnsi"/>
          <w:b/>
          <w:bCs/>
          <w:sz w:val="20"/>
          <w:szCs w:val="20"/>
          <w:lang w:val="es-MX" w:eastAsia="es-MX"/>
        </w:rPr>
        <w:t xml:space="preserve">Desayuno. </w:t>
      </w:r>
      <w:r w:rsidR="009F2944" w:rsidRPr="009F2944">
        <w:rPr>
          <w:rFonts w:eastAsia="Batang" w:cstheme="minorHAnsi"/>
          <w:sz w:val="20"/>
          <w:szCs w:val="20"/>
          <w:lang w:val="es-MX" w:eastAsia="es-MX"/>
        </w:rPr>
        <w:t>Salida por carretera hacia la Bahía de Ha</w:t>
      </w:r>
      <w:r w:rsidR="009F2944">
        <w:rPr>
          <w:rFonts w:eastAsia="Batang" w:cstheme="minorHAnsi"/>
          <w:sz w:val="20"/>
          <w:szCs w:val="20"/>
          <w:lang w:val="es-MX" w:eastAsia="es-MX"/>
        </w:rPr>
        <w:t xml:space="preserve"> L</w:t>
      </w:r>
      <w:r w:rsidR="009F2944" w:rsidRPr="009F2944">
        <w:rPr>
          <w:rFonts w:eastAsia="Batang" w:cstheme="minorHAnsi"/>
          <w:sz w:val="20"/>
          <w:szCs w:val="20"/>
          <w:lang w:val="es-MX" w:eastAsia="es-MX"/>
        </w:rPr>
        <w:t xml:space="preserve">ong que significa “el dragón que desciende del mar” en vietnamita, y según la leyenda, fue un dragón quien formó las islas de la bahía. Embarque en un maravilloso crucero con el que visitarán la bahía. </w:t>
      </w:r>
      <w:r w:rsidR="009F2944" w:rsidRPr="009F2944">
        <w:rPr>
          <w:rFonts w:eastAsia="Batang" w:cstheme="minorHAnsi"/>
          <w:b/>
          <w:bCs/>
          <w:sz w:val="20"/>
          <w:szCs w:val="20"/>
          <w:lang w:val="es-MX" w:eastAsia="es-MX"/>
        </w:rPr>
        <w:t>Almuerzo a bordo.</w:t>
      </w:r>
      <w:r w:rsidR="009F2944" w:rsidRPr="009F2944">
        <w:rPr>
          <w:rFonts w:eastAsia="Batang" w:cstheme="minorHAnsi"/>
          <w:sz w:val="20"/>
          <w:szCs w:val="20"/>
          <w:lang w:val="es-MX" w:eastAsia="es-MX"/>
        </w:rPr>
        <w:t xml:space="preserve">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w:t>
      </w:r>
      <w:proofErr w:type="spellStart"/>
      <w:r w:rsidR="009F2944" w:rsidRPr="009F2944">
        <w:rPr>
          <w:rFonts w:eastAsia="Batang" w:cstheme="minorHAnsi"/>
          <w:sz w:val="20"/>
          <w:szCs w:val="20"/>
          <w:lang w:val="es-MX" w:eastAsia="es-MX"/>
        </w:rPr>
        <w:t>Halong</w:t>
      </w:r>
      <w:proofErr w:type="spellEnd"/>
      <w:r w:rsidR="009F2944" w:rsidRPr="009F2944">
        <w:rPr>
          <w:rFonts w:eastAsia="Batang" w:cstheme="minorHAnsi"/>
          <w:sz w:val="20"/>
          <w:szCs w:val="20"/>
          <w:lang w:val="es-MX" w:eastAsia="es-MX"/>
        </w:rPr>
        <w:t xml:space="preserve"> fue declarada Patrimonio de la Humanidad por la UNESCO en 1994 e incluida en la lista de las Siete Maravillas Naturales del Mundo desde 2011.Más allá de la contemplación del magnífico paisaje, disfrutamos de tiempo libre o de algunas de las actividades opcionales tales como nadar, practicar kayak o participar en una demostración de cocina vietnamita en la terraza del barco.</w:t>
      </w:r>
      <w:r w:rsidR="006E5381">
        <w:rPr>
          <w:rFonts w:eastAsia="Batang" w:cstheme="minorHAnsi"/>
          <w:sz w:val="20"/>
          <w:szCs w:val="20"/>
          <w:lang w:val="es-MX" w:eastAsia="es-MX"/>
        </w:rPr>
        <w:t xml:space="preserve"> </w:t>
      </w:r>
      <w:r w:rsidR="009F2944" w:rsidRPr="009F2944">
        <w:rPr>
          <w:rFonts w:eastAsia="Batang" w:cstheme="minorHAnsi"/>
          <w:b/>
          <w:bCs/>
          <w:sz w:val="20"/>
          <w:szCs w:val="20"/>
          <w:lang w:val="es-MX" w:eastAsia="es-MX"/>
        </w:rPr>
        <w:t>Cena y alojamiento a bordo.</w:t>
      </w:r>
    </w:p>
    <w:p w14:paraId="5D02EF30" w14:textId="77777777" w:rsidR="00784B10" w:rsidRPr="0003367D" w:rsidRDefault="00784B10" w:rsidP="00784B10">
      <w:pPr>
        <w:jc w:val="both"/>
        <w:rPr>
          <w:rFonts w:eastAsia="Batang" w:cstheme="minorHAnsi"/>
          <w:b/>
          <w:bCs/>
          <w:sz w:val="20"/>
          <w:szCs w:val="20"/>
          <w:lang w:val="es-MX" w:eastAsia="es-MX"/>
        </w:rPr>
      </w:pPr>
    </w:p>
    <w:p w14:paraId="549EDD3A" w14:textId="77777777" w:rsidR="00784B10" w:rsidRPr="004A2358" w:rsidRDefault="00784B10"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Día 6.</w:t>
      </w:r>
      <w:r>
        <w:rPr>
          <w:rFonts w:eastAsia="Batang" w:cstheme="minorHAnsi"/>
          <w:b/>
          <w:bCs/>
          <w:sz w:val="20"/>
          <w:szCs w:val="20"/>
          <w:lang w:val="es-MX" w:eastAsia="es-MX"/>
        </w:rPr>
        <w:t xml:space="preserve"> </w:t>
      </w:r>
      <w:r w:rsidR="009F2944" w:rsidRPr="004A2358">
        <w:rPr>
          <w:rFonts w:eastAsia="Batang" w:cstheme="minorHAnsi"/>
          <w:b/>
          <w:bCs/>
          <w:sz w:val="20"/>
          <w:szCs w:val="20"/>
          <w:lang w:val="es-MX" w:eastAsia="es-MX"/>
        </w:rPr>
        <w:t xml:space="preserve">Ha Long – Da </w:t>
      </w:r>
      <w:proofErr w:type="spellStart"/>
      <w:r w:rsidR="009F2944" w:rsidRPr="004A2358">
        <w:rPr>
          <w:rFonts w:eastAsia="Batang" w:cstheme="minorHAnsi"/>
          <w:b/>
          <w:bCs/>
          <w:sz w:val="20"/>
          <w:szCs w:val="20"/>
          <w:lang w:val="es-MX" w:eastAsia="es-MX"/>
        </w:rPr>
        <w:t>Nang</w:t>
      </w:r>
      <w:proofErr w:type="spellEnd"/>
      <w:r w:rsidR="009F2944" w:rsidRPr="004A2358">
        <w:rPr>
          <w:rFonts w:eastAsia="Batang" w:cstheme="minorHAnsi"/>
          <w:b/>
          <w:bCs/>
          <w:sz w:val="20"/>
          <w:szCs w:val="20"/>
          <w:lang w:val="es-MX" w:eastAsia="es-MX"/>
        </w:rPr>
        <w:t xml:space="preserve"> – </w:t>
      </w:r>
      <w:proofErr w:type="spellStart"/>
      <w:r w:rsidR="009F2944" w:rsidRPr="004A2358">
        <w:rPr>
          <w:rFonts w:eastAsia="Batang" w:cstheme="minorHAnsi"/>
          <w:b/>
          <w:bCs/>
          <w:sz w:val="20"/>
          <w:szCs w:val="20"/>
          <w:lang w:val="es-MX" w:eastAsia="es-MX"/>
        </w:rPr>
        <w:t>Hoi</w:t>
      </w:r>
      <w:proofErr w:type="spellEnd"/>
      <w:r w:rsidR="009F2944" w:rsidRPr="004A2358">
        <w:rPr>
          <w:rFonts w:eastAsia="Batang" w:cstheme="minorHAnsi"/>
          <w:b/>
          <w:bCs/>
          <w:sz w:val="20"/>
          <w:szCs w:val="20"/>
          <w:lang w:val="es-MX" w:eastAsia="es-MX"/>
        </w:rPr>
        <w:t xml:space="preserve"> </w:t>
      </w:r>
      <w:proofErr w:type="spellStart"/>
      <w:r w:rsidR="009F2944" w:rsidRPr="004A2358">
        <w:rPr>
          <w:rFonts w:eastAsia="Batang" w:cstheme="minorHAnsi"/>
          <w:b/>
          <w:bCs/>
          <w:sz w:val="20"/>
          <w:szCs w:val="20"/>
          <w:lang w:val="es-MX" w:eastAsia="es-MX"/>
        </w:rPr>
        <w:t>An</w:t>
      </w:r>
      <w:proofErr w:type="spellEnd"/>
    </w:p>
    <w:p w14:paraId="6D99DD46" w14:textId="77777777" w:rsidR="00784B10" w:rsidRPr="0003367D" w:rsidRDefault="009F2944" w:rsidP="009F2944">
      <w:pPr>
        <w:jc w:val="both"/>
        <w:rPr>
          <w:rFonts w:eastAsia="Batang" w:cstheme="minorHAnsi"/>
          <w:b/>
          <w:bCs/>
          <w:sz w:val="20"/>
          <w:szCs w:val="20"/>
          <w:lang w:val="es-MX" w:eastAsia="es-MX"/>
        </w:rPr>
      </w:pPr>
      <w:r w:rsidRPr="009F2944">
        <w:rPr>
          <w:rFonts w:eastAsia="Batang" w:cstheme="minorHAnsi"/>
          <w:sz w:val="20"/>
          <w:szCs w:val="20"/>
          <w:lang w:val="es-MX" w:eastAsia="es-MX"/>
        </w:rPr>
        <w:t xml:space="preserve">A la salida del sol y para aquellos que estén interesados hay una clase de </w:t>
      </w:r>
      <w:proofErr w:type="spellStart"/>
      <w:r w:rsidRPr="009F2944">
        <w:rPr>
          <w:rFonts w:eastAsia="Batang" w:cstheme="minorHAnsi"/>
          <w:sz w:val="20"/>
          <w:szCs w:val="20"/>
          <w:lang w:val="es-MX" w:eastAsia="es-MX"/>
        </w:rPr>
        <w:t>Tai</w:t>
      </w:r>
      <w:proofErr w:type="spellEnd"/>
      <w:r w:rsidRPr="009F2944">
        <w:rPr>
          <w:rFonts w:eastAsia="Batang" w:cstheme="minorHAnsi"/>
          <w:sz w:val="20"/>
          <w:szCs w:val="20"/>
          <w:lang w:val="es-MX" w:eastAsia="es-MX"/>
        </w:rPr>
        <w:t xml:space="preserve"> chi en la terraza solárium.</w:t>
      </w:r>
      <w:r w:rsidRPr="009F2944">
        <w:rPr>
          <w:rFonts w:eastAsia="Batang" w:cstheme="minorHAnsi"/>
          <w:b/>
          <w:bCs/>
          <w:sz w:val="20"/>
          <w:szCs w:val="20"/>
          <w:lang w:val="es-MX" w:eastAsia="es-MX"/>
        </w:rPr>
        <w:t xml:space="preserve"> </w:t>
      </w:r>
      <w:r w:rsidRPr="0003367D">
        <w:rPr>
          <w:rFonts w:eastAsia="Batang" w:cstheme="minorHAnsi"/>
          <w:b/>
          <w:bCs/>
          <w:sz w:val="20"/>
          <w:szCs w:val="20"/>
          <w:lang w:val="es-MX" w:eastAsia="es-MX"/>
        </w:rPr>
        <w:t>Desayuno</w:t>
      </w:r>
      <w:r w:rsidR="004A2358">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F2944">
        <w:rPr>
          <w:rFonts w:eastAsia="Batang" w:cstheme="minorHAnsi"/>
          <w:sz w:val="20"/>
          <w:szCs w:val="20"/>
          <w:lang w:val="es-MX" w:eastAsia="es-MX"/>
        </w:rPr>
        <w:t>Continuamos navegando por la bahía de casi 2000 islas de roca calcárea y disfrutando de sus paisajes únicos. Aprovechar este increíble momento para sacar las mejores fotos de esas maravillas. Tendremos un buen</w:t>
      </w:r>
      <w:r w:rsidRPr="009F2944">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brunch</w:t>
      </w:r>
      <w:proofErr w:type="spellEnd"/>
      <w:r w:rsidRPr="009F2944">
        <w:rPr>
          <w:rFonts w:eastAsia="Batang" w:cstheme="minorHAnsi"/>
          <w:sz w:val="20"/>
          <w:szCs w:val="20"/>
          <w:lang w:val="es-MX" w:eastAsia="es-MX"/>
        </w:rPr>
        <w:t xml:space="preserve"> para recargar baterías y emprender el retorno a tierra. Desembarcamos en el muelle de Ha</w:t>
      </w:r>
      <w:r>
        <w:rPr>
          <w:rFonts w:eastAsia="Batang" w:cstheme="minorHAnsi"/>
          <w:sz w:val="20"/>
          <w:szCs w:val="20"/>
          <w:lang w:val="es-MX" w:eastAsia="es-MX"/>
        </w:rPr>
        <w:t xml:space="preserve"> L</w:t>
      </w:r>
      <w:r w:rsidRPr="009F2944">
        <w:rPr>
          <w:rFonts w:eastAsia="Batang" w:cstheme="minorHAnsi"/>
          <w:sz w:val="20"/>
          <w:szCs w:val="20"/>
          <w:lang w:val="es-MX" w:eastAsia="es-MX"/>
        </w:rPr>
        <w:t xml:space="preserve">ong, desde donde nos trasladamos a Hanói por carretera hasta el aeropuerto para tomar el vuelo a Da </w:t>
      </w:r>
      <w:proofErr w:type="spellStart"/>
      <w:r w:rsidRPr="009F2944">
        <w:rPr>
          <w:rFonts w:eastAsia="Batang" w:cstheme="minorHAnsi"/>
          <w:sz w:val="20"/>
          <w:szCs w:val="20"/>
          <w:lang w:val="es-MX" w:eastAsia="es-MX"/>
        </w:rPr>
        <w:t>Nang</w:t>
      </w:r>
      <w:proofErr w:type="spellEnd"/>
      <w:r w:rsidRPr="009F2944">
        <w:rPr>
          <w:rFonts w:eastAsia="Batang" w:cstheme="minorHAnsi"/>
          <w:sz w:val="20"/>
          <w:szCs w:val="20"/>
          <w:lang w:val="es-MX" w:eastAsia="es-MX"/>
        </w:rPr>
        <w:t>.</w:t>
      </w:r>
      <w:r>
        <w:rPr>
          <w:rFonts w:eastAsia="Batang" w:cstheme="minorHAnsi"/>
          <w:sz w:val="20"/>
          <w:szCs w:val="20"/>
          <w:lang w:val="es-MX" w:eastAsia="es-MX"/>
        </w:rPr>
        <w:t xml:space="preserve"> (vuelo no incluido). </w:t>
      </w:r>
      <w:r w:rsidRPr="009F2944">
        <w:rPr>
          <w:rFonts w:eastAsia="Batang" w:cstheme="minorHAnsi"/>
          <w:sz w:val="20"/>
          <w:szCs w:val="20"/>
          <w:lang w:val="es-MX" w:eastAsia="es-MX"/>
        </w:rPr>
        <w:t xml:space="preserve">A su llegada, </w:t>
      </w:r>
      <w:r>
        <w:rPr>
          <w:rFonts w:eastAsia="Batang" w:cstheme="minorHAnsi"/>
          <w:sz w:val="20"/>
          <w:szCs w:val="20"/>
          <w:lang w:val="es-MX" w:eastAsia="es-MX"/>
        </w:rPr>
        <w:t xml:space="preserve">traslado. </w:t>
      </w:r>
      <w:r w:rsidR="00784B10" w:rsidRPr="0003367D">
        <w:rPr>
          <w:rFonts w:eastAsia="Batang" w:cstheme="minorHAnsi"/>
          <w:b/>
          <w:bCs/>
          <w:sz w:val="20"/>
          <w:szCs w:val="20"/>
          <w:lang w:val="es-MX" w:eastAsia="es-MX"/>
        </w:rPr>
        <w:t>Alojamiento.</w:t>
      </w:r>
    </w:p>
    <w:p w14:paraId="42CAB327" w14:textId="77777777" w:rsidR="00784B10" w:rsidRPr="0003367D" w:rsidRDefault="00784B10" w:rsidP="00784B10">
      <w:pPr>
        <w:jc w:val="both"/>
        <w:rPr>
          <w:rFonts w:eastAsia="Batang" w:cstheme="minorHAnsi"/>
          <w:b/>
          <w:bCs/>
          <w:sz w:val="20"/>
          <w:szCs w:val="20"/>
          <w:lang w:val="es-MX" w:eastAsia="es-MX"/>
        </w:rPr>
      </w:pPr>
    </w:p>
    <w:p w14:paraId="7547A838" w14:textId="77777777" w:rsidR="00784B10" w:rsidRPr="0003367D" w:rsidRDefault="00784B10"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Día 7.</w:t>
      </w:r>
      <w:r>
        <w:rPr>
          <w:rFonts w:eastAsia="Batang" w:cstheme="minorHAnsi"/>
          <w:b/>
          <w:bCs/>
          <w:sz w:val="20"/>
          <w:szCs w:val="20"/>
          <w:lang w:val="es-MX" w:eastAsia="es-MX"/>
        </w:rPr>
        <w:t xml:space="preserve"> </w:t>
      </w:r>
      <w:proofErr w:type="spellStart"/>
      <w:r w:rsidR="009F2944" w:rsidRPr="009F2944">
        <w:rPr>
          <w:rFonts w:eastAsia="Batang" w:cstheme="minorHAnsi"/>
          <w:b/>
          <w:bCs/>
          <w:sz w:val="20"/>
          <w:szCs w:val="20"/>
          <w:lang w:val="es-MX" w:eastAsia="es-MX"/>
        </w:rPr>
        <w:t>Hoi</w:t>
      </w:r>
      <w:proofErr w:type="spellEnd"/>
      <w:r w:rsidR="009F2944" w:rsidRPr="009F2944">
        <w:rPr>
          <w:rFonts w:eastAsia="Batang" w:cstheme="minorHAnsi"/>
          <w:b/>
          <w:bCs/>
          <w:sz w:val="20"/>
          <w:szCs w:val="20"/>
          <w:lang w:val="es-MX" w:eastAsia="es-MX"/>
        </w:rPr>
        <w:t xml:space="preserve"> </w:t>
      </w:r>
      <w:proofErr w:type="spellStart"/>
      <w:r w:rsidR="009F2944" w:rsidRPr="009F2944">
        <w:rPr>
          <w:rFonts w:eastAsia="Batang" w:cstheme="minorHAnsi"/>
          <w:b/>
          <w:bCs/>
          <w:sz w:val="20"/>
          <w:szCs w:val="20"/>
          <w:lang w:val="es-MX" w:eastAsia="es-MX"/>
        </w:rPr>
        <w:t>An</w:t>
      </w:r>
      <w:proofErr w:type="spellEnd"/>
    </w:p>
    <w:p w14:paraId="590D705E" w14:textId="77777777" w:rsidR="00784B10" w:rsidRPr="0003367D" w:rsidRDefault="00784B10" w:rsidP="009F2944">
      <w:pPr>
        <w:jc w:val="both"/>
        <w:rPr>
          <w:rFonts w:eastAsia="Batang" w:cstheme="minorHAnsi"/>
          <w:b/>
          <w:bCs/>
          <w:sz w:val="20"/>
          <w:szCs w:val="20"/>
          <w:lang w:val="es-MX" w:eastAsia="es-MX"/>
        </w:rPr>
      </w:pPr>
      <w:r w:rsidRPr="0003367D">
        <w:rPr>
          <w:rFonts w:eastAsia="Batang" w:cstheme="minorHAnsi"/>
          <w:b/>
          <w:bCs/>
          <w:sz w:val="20"/>
          <w:szCs w:val="20"/>
          <w:lang w:val="es-MX" w:eastAsia="es-MX"/>
        </w:rPr>
        <w:t>Desayuno.</w:t>
      </w:r>
      <w:r w:rsidRPr="0003367D">
        <w:rPr>
          <w:rFonts w:eastAsia="Batang" w:cstheme="minorHAnsi"/>
          <w:sz w:val="20"/>
          <w:szCs w:val="20"/>
          <w:lang w:val="es-MX" w:eastAsia="es-MX"/>
        </w:rPr>
        <w:t xml:space="preserve"> </w:t>
      </w:r>
      <w:r w:rsidR="009F2944">
        <w:rPr>
          <w:rFonts w:eastAsia="Batang" w:cstheme="minorHAnsi"/>
          <w:sz w:val="20"/>
          <w:szCs w:val="20"/>
          <w:lang w:val="es-MX" w:eastAsia="es-MX"/>
        </w:rPr>
        <w:t>V</w:t>
      </w:r>
      <w:r w:rsidR="009F2944" w:rsidRPr="009F2944">
        <w:rPr>
          <w:rFonts w:eastAsia="Batang" w:cstheme="minorHAnsi"/>
          <w:sz w:val="20"/>
          <w:szCs w:val="20"/>
          <w:lang w:val="es-MX" w:eastAsia="es-MX"/>
        </w:rPr>
        <w:t xml:space="preserve">isita de la ciudad de </w:t>
      </w:r>
      <w:proofErr w:type="spellStart"/>
      <w:r w:rsidR="009F2944" w:rsidRPr="009F2944">
        <w:rPr>
          <w:rFonts w:eastAsia="Batang" w:cstheme="minorHAnsi"/>
          <w:sz w:val="20"/>
          <w:szCs w:val="20"/>
          <w:lang w:val="es-MX" w:eastAsia="es-MX"/>
        </w:rPr>
        <w:t>Hoi</w:t>
      </w:r>
      <w:proofErr w:type="spellEnd"/>
      <w:r w:rsidR="009F2944" w:rsidRPr="009F2944">
        <w:rPr>
          <w:rFonts w:eastAsia="Batang" w:cstheme="minorHAnsi"/>
          <w:sz w:val="20"/>
          <w:szCs w:val="20"/>
          <w:lang w:val="es-MX" w:eastAsia="es-MX"/>
        </w:rPr>
        <w:t xml:space="preserve"> </w:t>
      </w:r>
      <w:proofErr w:type="spellStart"/>
      <w:r w:rsidR="009F2944" w:rsidRPr="009F2944">
        <w:rPr>
          <w:rFonts w:eastAsia="Batang" w:cstheme="minorHAnsi"/>
          <w:sz w:val="20"/>
          <w:szCs w:val="20"/>
          <w:lang w:val="es-MX" w:eastAsia="es-MX"/>
        </w:rPr>
        <w:t>An</w:t>
      </w:r>
      <w:proofErr w:type="spellEnd"/>
      <w:r w:rsidR="009F2944" w:rsidRPr="009F2944">
        <w:rPr>
          <w:rFonts w:eastAsia="Batang" w:cstheme="minorHAnsi"/>
          <w:sz w:val="20"/>
          <w:szCs w:val="20"/>
          <w:lang w:val="es-MX" w:eastAsia="es-MX"/>
        </w:rPr>
        <w:t xml:space="preserve">, un importante puerto comercial de Asia en los siglos XVII y XVIII, cuya arquitectura y relajado estilo de vida han cambiado poco en los últimos años. Pasearemos en barco por el río </w:t>
      </w:r>
      <w:proofErr w:type="spellStart"/>
      <w:r w:rsidR="009F2944" w:rsidRPr="009F2944">
        <w:rPr>
          <w:rFonts w:eastAsia="Batang" w:cstheme="minorHAnsi"/>
          <w:sz w:val="20"/>
          <w:szCs w:val="20"/>
          <w:lang w:val="es-MX" w:eastAsia="es-MX"/>
        </w:rPr>
        <w:t>Thu</w:t>
      </w:r>
      <w:proofErr w:type="spellEnd"/>
      <w:r w:rsidR="009F2944" w:rsidRPr="009F2944">
        <w:rPr>
          <w:rFonts w:eastAsia="Batang" w:cstheme="minorHAnsi"/>
          <w:sz w:val="20"/>
          <w:szCs w:val="20"/>
          <w:lang w:val="es-MX" w:eastAsia="es-MX"/>
        </w:rPr>
        <w:t xml:space="preserve"> Bon, pasando por las pequeñas aldeas que bordean el río. Llegada al Barrio Antiguo, desde donde empezaremos el paseo a pie por el centro de la ciudad antigua para visitar </w:t>
      </w:r>
      <w:proofErr w:type="spellStart"/>
      <w:r w:rsidR="009F2944" w:rsidRPr="009F2944">
        <w:rPr>
          <w:rFonts w:eastAsia="Batang" w:cstheme="minorHAnsi"/>
          <w:sz w:val="20"/>
          <w:szCs w:val="20"/>
          <w:lang w:val="es-MX" w:eastAsia="es-MX"/>
        </w:rPr>
        <w:t>Phung</w:t>
      </w:r>
      <w:proofErr w:type="spellEnd"/>
      <w:r w:rsidR="009F2944" w:rsidRPr="009F2944">
        <w:rPr>
          <w:rFonts w:eastAsia="Batang" w:cstheme="minorHAnsi"/>
          <w:sz w:val="20"/>
          <w:szCs w:val="20"/>
          <w:lang w:val="es-MX" w:eastAsia="es-MX"/>
        </w:rPr>
        <w:t xml:space="preserve"> </w:t>
      </w:r>
      <w:proofErr w:type="spellStart"/>
      <w:r w:rsidR="009F2944" w:rsidRPr="009F2944">
        <w:rPr>
          <w:rFonts w:eastAsia="Batang" w:cstheme="minorHAnsi"/>
          <w:sz w:val="20"/>
          <w:szCs w:val="20"/>
          <w:lang w:val="es-MX" w:eastAsia="es-MX"/>
        </w:rPr>
        <w:t>Hung</w:t>
      </w:r>
      <w:proofErr w:type="spellEnd"/>
      <w:r w:rsidR="009F2944" w:rsidRPr="009F2944">
        <w:rPr>
          <w:rFonts w:eastAsia="Batang" w:cstheme="minorHAnsi"/>
          <w:sz w:val="20"/>
          <w:szCs w:val="20"/>
          <w:lang w:val="es-MX" w:eastAsia="es-MX"/>
        </w:rPr>
        <w:t xml:space="preserve"> (Antigua casa de los mercaderes), el puente japonés cubierto con más de 400 años de antigüedad, la sala de </w:t>
      </w:r>
      <w:proofErr w:type="spellStart"/>
      <w:r w:rsidR="009F2944" w:rsidRPr="009F2944">
        <w:rPr>
          <w:rFonts w:eastAsia="Batang" w:cstheme="minorHAnsi"/>
          <w:sz w:val="20"/>
          <w:szCs w:val="20"/>
          <w:lang w:val="es-MX" w:eastAsia="es-MX"/>
        </w:rPr>
        <w:t>Phuc</w:t>
      </w:r>
      <w:proofErr w:type="spellEnd"/>
      <w:r w:rsidR="009F2944" w:rsidRPr="009F2944">
        <w:rPr>
          <w:rFonts w:eastAsia="Batang" w:cstheme="minorHAnsi"/>
          <w:sz w:val="20"/>
          <w:szCs w:val="20"/>
          <w:lang w:val="es-MX" w:eastAsia="es-MX"/>
        </w:rPr>
        <w:t xml:space="preserve"> </w:t>
      </w:r>
      <w:proofErr w:type="spellStart"/>
      <w:r w:rsidR="009F2944" w:rsidRPr="009F2944">
        <w:rPr>
          <w:rFonts w:eastAsia="Batang" w:cstheme="minorHAnsi"/>
          <w:sz w:val="20"/>
          <w:szCs w:val="20"/>
          <w:lang w:val="es-MX" w:eastAsia="es-MX"/>
        </w:rPr>
        <w:t>Kien</w:t>
      </w:r>
      <w:proofErr w:type="spellEnd"/>
      <w:r w:rsidR="009F2944" w:rsidRPr="009F2944">
        <w:rPr>
          <w:rFonts w:eastAsia="Batang" w:cstheme="minorHAnsi"/>
          <w:sz w:val="20"/>
          <w:szCs w:val="20"/>
          <w:lang w:val="es-MX" w:eastAsia="es-MX"/>
        </w:rPr>
        <w:t xml:space="preserve">, la antigua Casa Tan </w:t>
      </w:r>
      <w:proofErr w:type="spellStart"/>
      <w:r w:rsidR="009F2944" w:rsidRPr="009F2944">
        <w:rPr>
          <w:rFonts w:eastAsia="Batang" w:cstheme="minorHAnsi"/>
          <w:sz w:val="20"/>
          <w:szCs w:val="20"/>
          <w:lang w:val="es-MX" w:eastAsia="es-MX"/>
        </w:rPr>
        <w:t>Ky</w:t>
      </w:r>
      <w:proofErr w:type="spellEnd"/>
      <w:r w:rsidR="009F2944" w:rsidRPr="009F2944">
        <w:rPr>
          <w:rFonts w:eastAsia="Batang" w:cstheme="minorHAnsi"/>
          <w:sz w:val="20"/>
          <w:szCs w:val="20"/>
          <w:lang w:val="es-MX" w:eastAsia="es-MX"/>
        </w:rPr>
        <w:t xml:space="preserve"> con su arquitectura tradicional y el museo de historia Sa </w:t>
      </w:r>
      <w:proofErr w:type="spellStart"/>
      <w:r w:rsidR="009F2944" w:rsidRPr="009F2944">
        <w:rPr>
          <w:rFonts w:eastAsia="Batang" w:cstheme="minorHAnsi"/>
          <w:sz w:val="20"/>
          <w:szCs w:val="20"/>
          <w:lang w:val="es-MX" w:eastAsia="es-MX"/>
        </w:rPr>
        <w:t>Huynh</w:t>
      </w:r>
      <w:proofErr w:type="spellEnd"/>
      <w:r w:rsidR="009F2944" w:rsidRPr="009F2944">
        <w:rPr>
          <w:rFonts w:eastAsia="Batang" w:cstheme="minorHAnsi"/>
          <w:sz w:val="20"/>
          <w:szCs w:val="20"/>
          <w:lang w:val="es-MX" w:eastAsia="es-MX"/>
        </w:rPr>
        <w:t xml:space="preserve">. </w:t>
      </w:r>
      <w:r w:rsidR="009F2944" w:rsidRPr="009F2944">
        <w:rPr>
          <w:rFonts w:eastAsia="Batang" w:cstheme="minorHAnsi"/>
          <w:b/>
          <w:bCs/>
          <w:sz w:val="20"/>
          <w:szCs w:val="20"/>
          <w:lang w:val="es-MX" w:eastAsia="es-MX"/>
        </w:rPr>
        <w:t>Almuerzo.</w:t>
      </w:r>
      <w:r w:rsidR="009F2944" w:rsidRPr="009F2944">
        <w:rPr>
          <w:rFonts w:eastAsia="Batang" w:cstheme="minorHAnsi"/>
          <w:sz w:val="20"/>
          <w:szCs w:val="20"/>
          <w:lang w:val="es-MX" w:eastAsia="es-MX"/>
        </w:rPr>
        <w:t xml:space="preserve"> Tarde libre para disfrutar de la playa, pasear por el colorido mercado del centro o realizar compras.</w:t>
      </w:r>
      <w:r w:rsidRPr="0003367D">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14:paraId="739CA215" w14:textId="77777777" w:rsidR="00784B10" w:rsidRPr="0003367D" w:rsidRDefault="00784B10" w:rsidP="00784B10">
      <w:pPr>
        <w:jc w:val="both"/>
        <w:rPr>
          <w:rFonts w:eastAsia="Batang" w:cstheme="minorHAnsi"/>
          <w:b/>
          <w:bCs/>
          <w:sz w:val="20"/>
          <w:szCs w:val="20"/>
          <w:lang w:val="es-MX" w:eastAsia="es-MX"/>
        </w:rPr>
      </w:pPr>
    </w:p>
    <w:p w14:paraId="5B02FAF6" w14:textId="77777777" w:rsidR="009F2944" w:rsidRPr="004A2358" w:rsidRDefault="00784B10"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Día 8.</w:t>
      </w:r>
      <w:r>
        <w:rPr>
          <w:rFonts w:eastAsia="Batang" w:cstheme="minorHAnsi"/>
          <w:b/>
          <w:bCs/>
          <w:sz w:val="20"/>
          <w:szCs w:val="20"/>
          <w:lang w:val="es-MX" w:eastAsia="es-MX"/>
        </w:rPr>
        <w:t xml:space="preserve"> </w:t>
      </w:r>
      <w:proofErr w:type="spellStart"/>
      <w:r w:rsidR="009F2944" w:rsidRPr="004A2358">
        <w:rPr>
          <w:rFonts w:eastAsia="Batang" w:cstheme="minorHAnsi"/>
          <w:b/>
          <w:bCs/>
          <w:sz w:val="20"/>
          <w:szCs w:val="20"/>
          <w:lang w:val="es-MX" w:eastAsia="es-MX"/>
        </w:rPr>
        <w:t>Hoi</w:t>
      </w:r>
      <w:proofErr w:type="spellEnd"/>
      <w:r w:rsidR="009F2944" w:rsidRPr="004A2358">
        <w:rPr>
          <w:rFonts w:eastAsia="Batang" w:cstheme="minorHAnsi"/>
          <w:b/>
          <w:bCs/>
          <w:sz w:val="20"/>
          <w:szCs w:val="20"/>
          <w:lang w:val="es-MX" w:eastAsia="es-MX"/>
        </w:rPr>
        <w:t xml:space="preserve"> </w:t>
      </w:r>
      <w:proofErr w:type="spellStart"/>
      <w:r w:rsidR="009F2944" w:rsidRPr="004A2358">
        <w:rPr>
          <w:rFonts w:eastAsia="Batang" w:cstheme="minorHAnsi"/>
          <w:b/>
          <w:bCs/>
          <w:sz w:val="20"/>
          <w:szCs w:val="20"/>
          <w:lang w:val="es-MX" w:eastAsia="es-MX"/>
        </w:rPr>
        <w:t>An</w:t>
      </w:r>
      <w:proofErr w:type="spellEnd"/>
      <w:r w:rsidR="009F2944" w:rsidRPr="004A2358">
        <w:rPr>
          <w:rFonts w:eastAsia="Batang" w:cstheme="minorHAnsi"/>
          <w:b/>
          <w:bCs/>
          <w:sz w:val="20"/>
          <w:szCs w:val="20"/>
          <w:lang w:val="es-MX" w:eastAsia="es-MX"/>
        </w:rPr>
        <w:t xml:space="preserve"> – Da </w:t>
      </w:r>
      <w:proofErr w:type="spellStart"/>
      <w:r w:rsidR="009F2944" w:rsidRPr="004A2358">
        <w:rPr>
          <w:rFonts w:eastAsia="Batang" w:cstheme="minorHAnsi"/>
          <w:b/>
          <w:bCs/>
          <w:sz w:val="20"/>
          <w:szCs w:val="20"/>
          <w:lang w:val="es-MX" w:eastAsia="es-MX"/>
        </w:rPr>
        <w:t>Nang</w:t>
      </w:r>
      <w:proofErr w:type="spellEnd"/>
      <w:r w:rsidR="009F2944" w:rsidRPr="004A2358">
        <w:rPr>
          <w:rFonts w:eastAsia="Batang" w:cstheme="minorHAnsi"/>
          <w:b/>
          <w:bCs/>
          <w:sz w:val="20"/>
          <w:szCs w:val="20"/>
          <w:lang w:val="es-MX" w:eastAsia="es-MX"/>
        </w:rPr>
        <w:t xml:space="preserve"> – </w:t>
      </w:r>
      <w:proofErr w:type="spellStart"/>
      <w:r w:rsidR="009F2944" w:rsidRPr="004A2358">
        <w:rPr>
          <w:rFonts w:eastAsia="Batang" w:cstheme="minorHAnsi"/>
          <w:b/>
          <w:bCs/>
          <w:sz w:val="20"/>
          <w:szCs w:val="20"/>
          <w:lang w:val="es-MX" w:eastAsia="es-MX"/>
        </w:rPr>
        <w:t>Siem</w:t>
      </w:r>
      <w:proofErr w:type="spellEnd"/>
      <w:r w:rsidR="009F2944" w:rsidRPr="004A2358">
        <w:rPr>
          <w:rFonts w:eastAsia="Batang" w:cstheme="minorHAnsi"/>
          <w:b/>
          <w:bCs/>
          <w:sz w:val="20"/>
          <w:szCs w:val="20"/>
          <w:lang w:val="es-MX" w:eastAsia="es-MX"/>
        </w:rPr>
        <w:t xml:space="preserve"> </w:t>
      </w:r>
      <w:proofErr w:type="spellStart"/>
      <w:r w:rsidR="009F2944" w:rsidRPr="004A2358">
        <w:rPr>
          <w:rFonts w:eastAsia="Batang" w:cstheme="minorHAnsi"/>
          <w:b/>
          <w:bCs/>
          <w:sz w:val="20"/>
          <w:szCs w:val="20"/>
          <w:lang w:val="es-MX" w:eastAsia="es-MX"/>
        </w:rPr>
        <w:t>Reap</w:t>
      </w:r>
      <w:proofErr w:type="spellEnd"/>
    </w:p>
    <w:p w14:paraId="1C62889C" w14:textId="77777777" w:rsidR="009F2944" w:rsidRPr="0003367D" w:rsidRDefault="009F2944" w:rsidP="009F2944">
      <w:pPr>
        <w:jc w:val="both"/>
        <w:rPr>
          <w:rFonts w:eastAsia="Batang" w:cstheme="minorHAnsi"/>
          <w:b/>
          <w:bCs/>
          <w:sz w:val="20"/>
          <w:szCs w:val="20"/>
          <w:lang w:val="es-MX" w:eastAsia="es-MX"/>
        </w:rPr>
      </w:pPr>
      <w:r w:rsidRPr="0003367D">
        <w:rPr>
          <w:rFonts w:eastAsia="Batang" w:cstheme="minorHAnsi"/>
          <w:b/>
          <w:bCs/>
          <w:sz w:val="20"/>
          <w:szCs w:val="20"/>
          <w:lang w:val="es-MX" w:eastAsia="es-MX"/>
        </w:rPr>
        <w:t>Desayuno.</w:t>
      </w:r>
      <w:r w:rsidRPr="0003367D">
        <w:rPr>
          <w:rFonts w:eastAsia="Batang" w:cstheme="minorHAnsi"/>
          <w:sz w:val="20"/>
          <w:szCs w:val="20"/>
          <w:lang w:val="es-MX" w:eastAsia="es-MX"/>
        </w:rPr>
        <w:t xml:space="preserve"> </w:t>
      </w:r>
      <w:r>
        <w:rPr>
          <w:rFonts w:eastAsia="Batang" w:cstheme="minorHAnsi"/>
          <w:sz w:val="20"/>
          <w:szCs w:val="20"/>
          <w:lang w:val="es-MX" w:eastAsia="es-MX"/>
        </w:rPr>
        <w:t xml:space="preserve">Tiempo libre. </w:t>
      </w:r>
      <w:r w:rsidRPr="009F2944">
        <w:rPr>
          <w:rFonts w:eastAsia="Batang" w:cstheme="minorHAnsi"/>
          <w:sz w:val="20"/>
          <w:szCs w:val="20"/>
          <w:lang w:val="es-MX" w:eastAsia="es-MX"/>
        </w:rPr>
        <w:t xml:space="preserve">A la hora indicada, traslado al aeropuerto internacional de Da </w:t>
      </w:r>
      <w:proofErr w:type="spellStart"/>
      <w:r w:rsidRPr="009F2944">
        <w:rPr>
          <w:rFonts w:eastAsia="Batang" w:cstheme="minorHAnsi"/>
          <w:sz w:val="20"/>
          <w:szCs w:val="20"/>
          <w:lang w:val="es-MX" w:eastAsia="es-MX"/>
        </w:rPr>
        <w:t>Nang</w:t>
      </w:r>
      <w:proofErr w:type="spellEnd"/>
      <w:r w:rsidRPr="009F2944">
        <w:rPr>
          <w:rFonts w:eastAsia="Batang" w:cstheme="minorHAnsi"/>
          <w:sz w:val="20"/>
          <w:szCs w:val="20"/>
          <w:lang w:val="es-MX" w:eastAsia="es-MX"/>
        </w:rPr>
        <w:t xml:space="preserve"> para tomar el vuelo a </w:t>
      </w:r>
      <w:proofErr w:type="spellStart"/>
      <w:r w:rsidRPr="009F2944">
        <w:rPr>
          <w:rFonts w:eastAsia="Batang" w:cstheme="minorHAnsi"/>
          <w:sz w:val="20"/>
          <w:szCs w:val="20"/>
          <w:lang w:val="es-MX" w:eastAsia="es-MX"/>
        </w:rPr>
        <w:t>Siem</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Reap</w:t>
      </w:r>
      <w:proofErr w:type="spellEnd"/>
      <w:r w:rsidRPr="009F2944">
        <w:rPr>
          <w:rFonts w:eastAsia="Batang" w:cstheme="minorHAnsi"/>
          <w:sz w:val="20"/>
          <w:szCs w:val="20"/>
          <w:lang w:val="es-MX" w:eastAsia="es-MX"/>
        </w:rPr>
        <w:t>.</w:t>
      </w:r>
      <w:r>
        <w:rPr>
          <w:rFonts w:eastAsia="Batang" w:cstheme="minorHAnsi"/>
          <w:sz w:val="20"/>
          <w:szCs w:val="20"/>
          <w:lang w:val="es-MX" w:eastAsia="es-MX"/>
        </w:rPr>
        <w:t xml:space="preserve"> (vuelo no incluido). </w:t>
      </w:r>
      <w:r w:rsidRPr="009F2944">
        <w:rPr>
          <w:rFonts w:eastAsia="Batang" w:cstheme="minorHAnsi"/>
          <w:sz w:val="20"/>
          <w:szCs w:val="20"/>
          <w:lang w:val="es-MX" w:eastAsia="es-MX"/>
        </w:rPr>
        <w:t xml:space="preserve">Llegada al aeropuerto internacional de </w:t>
      </w:r>
      <w:proofErr w:type="spellStart"/>
      <w:r w:rsidRPr="009F2944">
        <w:rPr>
          <w:rFonts w:eastAsia="Batang" w:cstheme="minorHAnsi"/>
          <w:sz w:val="20"/>
          <w:szCs w:val="20"/>
          <w:lang w:val="es-MX" w:eastAsia="es-MX"/>
        </w:rPr>
        <w:t>Siem</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Reap</w:t>
      </w:r>
      <w:proofErr w:type="spellEnd"/>
      <w:r w:rsidRPr="009F2944">
        <w:rPr>
          <w:rFonts w:eastAsia="Batang" w:cstheme="minorHAnsi"/>
          <w:sz w:val="20"/>
          <w:szCs w:val="20"/>
          <w:lang w:val="es-MX" w:eastAsia="es-MX"/>
        </w:rPr>
        <w:t xml:space="preserve">, encuentro con nuestro guía y traslado al hotel. Resto de día libre. </w:t>
      </w:r>
      <w:r w:rsidRPr="0003367D">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14:paraId="0B1F88F7" w14:textId="77777777" w:rsidR="009F2944" w:rsidRPr="009F2944" w:rsidRDefault="009F2944" w:rsidP="00784B10">
      <w:pPr>
        <w:jc w:val="both"/>
        <w:rPr>
          <w:rFonts w:eastAsia="Batang" w:cstheme="minorHAnsi"/>
          <w:b/>
          <w:bCs/>
          <w:sz w:val="20"/>
          <w:szCs w:val="20"/>
          <w:lang w:val="es-MX" w:eastAsia="es-MX"/>
        </w:rPr>
      </w:pPr>
    </w:p>
    <w:p w14:paraId="53D6195C" w14:textId="77777777" w:rsidR="009F2944" w:rsidRPr="009F2944" w:rsidRDefault="009F2944" w:rsidP="009F2944">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Pr>
          <w:rFonts w:eastAsia="Batang" w:cstheme="minorHAnsi"/>
          <w:b/>
          <w:bCs/>
          <w:sz w:val="20"/>
          <w:szCs w:val="20"/>
          <w:lang w:val="es-MX" w:eastAsia="es-MX"/>
        </w:rPr>
        <w:t>9</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Siem</w:t>
      </w:r>
      <w:proofErr w:type="spellEnd"/>
      <w:r w:rsidRPr="009F2944">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Reap</w:t>
      </w:r>
      <w:proofErr w:type="spellEnd"/>
    </w:p>
    <w:p w14:paraId="5797D003" w14:textId="77777777" w:rsidR="009F2944" w:rsidRPr="0003367D" w:rsidRDefault="009F2944" w:rsidP="009F2944">
      <w:pPr>
        <w:jc w:val="both"/>
        <w:rPr>
          <w:rFonts w:eastAsia="Batang" w:cstheme="minorHAnsi"/>
          <w:b/>
          <w:bCs/>
          <w:sz w:val="20"/>
          <w:szCs w:val="20"/>
          <w:lang w:val="es-MX" w:eastAsia="es-MX"/>
        </w:rPr>
      </w:pPr>
      <w:r w:rsidRPr="0003367D">
        <w:rPr>
          <w:rFonts w:eastAsia="Batang" w:cstheme="minorHAnsi"/>
          <w:b/>
          <w:bCs/>
          <w:sz w:val="20"/>
          <w:szCs w:val="20"/>
          <w:lang w:val="es-MX" w:eastAsia="es-MX"/>
        </w:rPr>
        <w:t>Desayuno.</w:t>
      </w:r>
      <w:r w:rsidRPr="0003367D">
        <w:rPr>
          <w:rFonts w:eastAsia="Batang" w:cstheme="minorHAnsi"/>
          <w:sz w:val="20"/>
          <w:szCs w:val="20"/>
          <w:lang w:val="es-MX" w:eastAsia="es-MX"/>
        </w:rPr>
        <w:t xml:space="preserve"> </w:t>
      </w:r>
      <w:r w:rsidRPr="009F2944">
        <w:rPr>
          <w:rFonts w:eastAsia="Batang" w:cstheme="minorHAnsi"/>
          <w:sz w:val="20"/>
          <w:szCs w:val="20"/>
          <w:lang w:val="es-MX" w:eastAsia="es-MX"/>
        </w:rPr>
        <w:t xml:space="preserve">Salida en </w:t>
      </w:r>
      <w:proofErr w:type="spellStart"/>
      <w:r w:rsidRPr="009F2944">
        <w:rPr>
          <w:rFonts w:eastAsia="Batang" w:cstheme="minorHAnsi"/>
          <w:sz w:val="20"/>
          <w:szCs w:val="20"/>
          <w:lang w:val="es-MX" w:eastAsia="es-MX"/>
        </w:rPr>
        <w:t>tuk-tuk</w:t>
      </w:r>
      <w:proofErr w:type="spellEnd"/>
      <w:r w:rsidRPr="009F2944">
        <w:rPr>
          <w:rFonts w:eastAsia="Batang" w:cstheme="minorHAnsi"/>
          <w:sz w:val="20"/>
          <w:szCs w:val="20"/>
          <w:lang w:val="es-MX" w:eastAsia="es-MX"/>
        </w:rPr>
        <w:t xml:space="preserve"> (especie de motocarro, un vehículo muy típico en Camboya) hacia la puerta Sur, desde donde se pueden contemplar sus impresionantes estatuas representando el movimiento del océano, la Antigua capital de </w:t>
      </w:r>
      <w:proofErr w:type="spellStart"/>
      <w:r w:rsidRPr="009F2944">
        <w:rPr>
          <w:rFonts w:eastAsia="Batang" w:cstheme="minorHAnsi"/>
          <w:sz w:val="20"/>
          <w:szCs w:val="20"/>
          <w:lang w:val="es-MX" w:eastAsia="es-MX"/>
        </w:rPr>
        <w:t>Angkor</w:t>
      </w:r>
      <w:proofErr w:type="spellEnd"/>
      <w:r w:rsidRPr="009F2944">
        <w:rPr>
          <w:rFonts w:eastAsia="Batang" w:cstheme="minorHAnsi"/>
          <w:sz w:val="20"/>
          <w:szCs w:val="20"/>
          <w:lang w:val="es-MX" w:eastAsia="es-MX"/>
        </w:rPr>
        <w:t xml:space="preserve"> Thom (Siglo XII), el templo de </w:t>
      </w:r>
      <w:proofErr w:type="spellStart"/>
      <w:r w:rsidRPr="009F2944">
        <w:rPr>
          <w:rFonts w:eastAsia="Batang" w:cstheme="minorHAnsi"/>
          <w:sz w:val="20"/>
          <w:szCs w:val="20"/>
          <w:lang w:val="es-MX" w:eastAsia="es-MX"/>
        </w:rPr>
        <w:t>Bayon</w:t>
      </w:r>
      <w:proofErr w:type="spellEnd"/>
      <w:r w:rsidRPr="009F2944">
        <w:rPr>
          <w:rFonts w:eastAsia="Batang" w:cstheme="minorHAnsi"/>
          <w:sz w:val="20"/>
          <w:szCs w:val="20"/>
          <w:lang w:val="es-MX" w:eastAsia="es-MX"/>
        </w:rPr>
        <w:t xml:space="preserve"> con sus 54 torres decoradas y cerca de 200 enigmáticas caras sonrientes de </w:t>
      </w:r>
      <w:proofErr w:type="spellStart"/>
      <w:r w:rsidRPr="009F2944">
        <w:rPr>
          <w:rFonts w:eastAsia="Batang" w:cstheme="minorHAnsi"/>
          <w:sz w:val="20"/>
          <w:szCs w:val="20"/>
          <w:lang w:val="es-MX" w:eastAsia="es-MX"/>
        </w:rPr>
        <w:t>Avalokitesvara</w:t>
      </w:r>
      <w:proofErr w:type="spellEnd"/>
      <w:r w:rsidRPr="009F2944">
        <w:rPr>
          <w:rFonts w:eastAsia="Batang" w:cstheme="minorHAnsi"/>
          <w:sz w:val="20"/>
          <w:szCs w:val="20"/>
          <w:lang w:val="es-MX" w:eastAsia="es-MX"/>
        </w:rPr>
        <w:t xml:space="preserve">, el templo </w:t>
      </w:r>
      <w:r w:rsidRPr="009F2944">
        <w:rPr>
          <w:rFonts w:eastAsia="Batang" w:cstheme="minorHAnsi"/>
          <w:sz w:val="20"/>
          <w:szCs w:val="20"/>
          <w:lang w:val="es-MX" w:eastAsia="es-MX"/>
        </w:rPr>
        <w:lastRenderedPageBreak/>
        <w:t xml:space="preserve">de </w:t>
      </w:r>
      <w:proofErr w:type="spellStart"/>
      <w:r w:rsidRPr="009F2944">
        <w:rPr>
          <w:rFonts w:eastAsia="Batang" w:cstheme="minorHAnsi"/>
          <w:sz w:val="20"/>
          <w:szCs w:val="20"/>
          <w:lang w:val="es-MX" w:eastAsia="es-MX"/>
        </w:rPr>
        <w:t>Phimeanakas</w:t>
      </w:r>
      <w:proofErr w:type="spellEnd"/>
      <w:r w:rsidRPr="009F2944">
        <w:rPr>
          <w:rFonts w:eastAsia="Batang" w:cstheme="minorHAnsi"/>
          <w:sz w:val="20"/>
          <w:szCs w:val="20"/>
          <w:lang w:val="es-MX" w:eastAsia="es-MX"/>
        </w:rPr>
        <w:t xml:space="preserve">, las terrazas del rey leproso y de los elefantes y las cámaras reales. A continuación, visita del templo Ta </w:t>
      </w:r>
      <w:proofErr w:type="spellStart"/>
      <w:r w:rsidRPr="009F2944">
        <w:rPr>
          <w:rFonts w:eastAsia="Batang" w:cstheme="minorHAnsi"/>
          <w:sz w:val="20"/>
          <w:szCs w:val="20"/>
          <w:lang w:val="es-MX" w:eastAsia="es-MX"/>
        </w:rPr>
        <w:t>Prohm</w:t>
      </w:r>
      <w:proofErr w:type="spellEnd"/>
      <w:r w:rsidRPr="009F2944">
        <w:rPr>
          <w:rFonts w:eastAsia="Batang" w:cstheme="minorHAnsi"/>
          <w:sz w:val="20"/>
          <w:szCs w:val="20"/>
          <w:lang w:val="es-MX" w:eastAsia="es-MX"/>
        </w:rPr>
        <w:t xml:space="preserve">, uno de los más espectaculares templos del área, que se ha mantenido relativamente igual que cuando fue descubierto y retiene todavía gran parte de su misterio. </w:t>
      </w:r>
      <w:r w:rsidRPr="009F2944">
        <w:rPr>
          <w:rFonts w:eastAsia="Batang" w:cstheme="minorHAnsi"/>
          <w:b/>
          <w:bCs/>
          <w:sz w:val="20"/>
          <w:szCs w:val="20"/>
          <w:lang w:val="es-MX" w:eastAsia="es-MX"/>
        </w:rPr>
        <w:t>Almuerzo.</w:t>
      </w:r>
      <w:r>
        <w:rPr>
          <w:rFonts w:eastAsia="Batang" w:cstheme="minorHAnsi"/>
          <w:b/>
          <w:bCs/>
          <w:sz w:val="20"/>
          <w:szCs w:val="20"/>
          <w:lang w:val="es-MX" w:eastAsia="es-MX"/>
        </w:rPr>
        <w:t xml:space="preserve"> </w:t>
      </w:r>
      <w:r w:rsidRPr="009F2944">
        <w:rPr>
          <w:rFonts w:eastAsia="Batang" w:cstheme="minorHAnsi"/>
          <w:sz w:val="20"/>
          <w:szCs w:val="20"/>
          <w:lang w:val="es-MX" w:eastAsia="es-MX"/>
        </w:rPr>
        <w:t xml:space="preserve">Por la tarde, traslado en bus para visitar el más famoso de todos los templos, </w:t>
      </w:r>
      <w:proofErr w:type="spellStart"/>
      <w:r w:rsidRPr="009F2944">
        <w:rPr>
          <w:rFonts w:eastAsia="Batang" w:cstheme="minorHAnsi"/>
          <w:sz w:val="20"/>
          <w:szCs w:val="20"/>
          <w:lang w:val="es-MX" w:eastAsia="es-MX"/>
        </w:rPr>
        <w:t>Angkor</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Wat</w:t>
      </w:r>
      <w:proofErr w:type="spellEnd"/>
      <w:r w:rsidRPr="009F2944">
        <w:rPr>
          <w:rFonts w:eastAsia="Batang" w:cstheme="minorHAnsi"/>
          <w:sz w:val="20"/>
          <w:szCs w:val="20"/>
          <w:lang w:val="es-MX" w:eastAsia="es-MX"/>
        </w:rPr>
        <w:t xml:space="preserve">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Esta obra de arte del siglo XII está considerada entre los historiadores como el primer ejemplo de arquitectura y arte clásicos jemer.</w:t>
      </w:r>
      <w:r w:rsidRPr="0003367D">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14:paraId="7613EB03" w14:textId="77777777" w:rsidR="00000BE3" w:rsidRPr="009F2944" w:rsidRDefault="00000BE3" w:rsidP="00784B10">
      <w:pPr>
        <w:jc w:val="both"/>
        <w:rPr>
          <w:rFonts w:eastAsia="Batang" w:cstheme="minorHAnsi"/>
          <w:b/>
          <w:bCs/>
          <w:sz w:val="20"/>
          <w:szCs w:val="20"/>
          <w:lang w:val="es-MX" w:eastAsia="es-MX"/>
        </w:rPr>
      </w:pPr>
    </w:p>
    <w:p w14:paraId="752BCFD1" w14:textId="77777777" w:rsidR="00784B10" w:rsidRPr="0003367D" w:rsidRDefault="009F2944"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Pr>
          <w:rFonts w:eastAsia="Batang" w:cstheme="minorHAnsi"/>
          <w:b/>
          <w:bCs/>
          <w:sz w:val="20"/>
          <w:szCs w:val="20"/>
          <w:lang w:val="es-MX" w:eastAsia="es-MX"/>
        </w:rPr>
        <w:t>10</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Siem</w:t>
      </w:r>
      <w:proofErr w:type="spellEnd"/>
      <w:r w:rsidRPr="009F2944">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Reap</w:t>
      </w:r>
      <w:proofErr w:type="spellEnd"/>
      <w:r>
        <w:rPr>
          <w:rFonts w:eastAsia="Batang" w:cstheme="minorHAnsi"/>
          <w:b/>
          <w:bCs/>
          <w:sz w:val="20"/>
          <w:szCs w:val="20"/>
          <w:lang w:val="es-MX" w:eastAsia="es-MX"/>
        </w:rPr>
        <w:t xml:space="preserve"> </w:t>
      </w:r>
      <w:r w:rsidR="00784B10" w:rsidRPr="0003367D">
        <w:rPr>
          <w:rFonts w:eastAsia="Batang" w:cstheme="minorHAnsi"/>
          <w:b/>
          <w:bCs/>
          <w:sz w:val="20"/>
          <w:szCs w:val="20"/>
          <w:lang w:val="es-MX" w:eastAsia="es-MX"/>
        </w:rPr>
        <w:t xml:space="preserve">– México </w:t>
      </w:r>
    </w:p>
    <w:p w14:paraId="2CD07D56" w14:textId="77777777" w:rsidR="00784B10" w:rsidRPr="0003367D" w:rsidRDefault="00784B10" w:rsidP="009F2944">
      <w:pPr>
        <w:jc w:val="both"/>
        <w:rPr>
          <w:rFonts w:eastAsia="Batang" w:cstheme="minorHAnsi"/>
          <w:sz w:val="20"/>
          <w:szCs w:val="20"/>
          <w:lang w:val="es-MX" w:eastAsia="es-MX"/>
        </w:rPr>
      </w:pPr>
      <w:r w:rsidRPr="0003367D">
        <w:rPr>
          <w:rFonts w:eastAsia="Batang" w:cstheme="minorHAnsi"/>
          <w:b/>
          <w:bCs/>
          <w:sz w:val="20"/>
          <w:szCs w:val="20"/>
          <w:lang w:val="es-MX" w:eastAsia="es-MX"/>
        </w:rPr>
        <w:t xml:space="preserve">Desayuno.  </w:t>
      </w:r>
      <w:r w:rsidR="009F2944" w:rsidRPr="009F2944">
        <w:rPr>
          <w:rFonts w:eastAsia="Batang" w:cstheme="minorHAnsi"/>
          <w:sz w:val="20"/>
          <w:szCs w:val="20"/>
          <w:lang w:val="es-MX" w:eastAsia="es-MX"/>
        </w:rPr>
        <w:t xml:space="preserve">Traslado a un pueblo cercano a </w:t>
      </w:r>
      <w:proofErr w:type="spellStart"/>
      <w:r w:rsidR="009F2944" w:rsidRPr="009F2944">
        <w:rPr>
          <w:rFonts w:eastAsia="Batang" w:cstheme="minorHAnsi"/>
          <w:sz w:val="20"/>
          <w:szCs w:val="20"/>
          <w:lang w:val="es-MX" w:eastAsia="es-MX"/>
        </w:rPr>
        <w:t>Siem</w:t>
      </w:r>
      <w:proofErr w:type="spellEnd"/>
      <w:r w:rsidR="009F2944" w:rsidRPr="009F2944">
        <w:rPr>
          <w:rFonts w:eastAsia="Batang" w:cstheme="minorHAnsi"/>
          <w:sz w:val="20"/>
          <w:szCs w:val="20"/>
          <w:lang w:val="es-MX" w:eastAsia="es-MX"/>
        </w:rPr>
        <w:t xml:space="preserve"> </w:t>
      </w:r>
      <w:proofErr w:type="spellStart"/>
      <w:r w:rsidR="009F2944" w:rsidRPr="009F2944">
        <w:rPr>
          <w:rFonts w:eastAsia="Batang" w:cstheme="minorHAnsi"/>
          <w:sz w:val="20"/>
          <w:szCs w:val="20"/>
          <w:lang w:val="es-MX" w:eastAsia="es-MX"/>
        </w:rPr>
        <w:t>Reap</w:t>
      </w:r>
      <w:proofErr w:type="spellEnd"/>
      <w:r w:rsidR="009F2944" w:rsidRPr="009F2944">
        <w:rPr>
          <w:rFonts w:eastAsia="Batang" w:cstheme="minorHAnsi"/>
          <w:sz w:val="20"/>
          <w:szCs w:val="20"/>
          <w:lang w:val="es-MX" w:eastAsia="es-MX"/>
        </w:rPr>
        <w:t xml:space="preserve">, donde embarcamos en una lancha para empezar la excursión por el lago </w:t>
      </w:r>
      <w:proofErr w:type="spellStart"/>
      <w:r w:rsidR="009F2944" w:rsidRPr="009F2944">
        <w:rPr>
          <w:rFonts w:eastAsia="Batang" w:cstheme="minorHAnsi"/>
          <w:sz w:val="20"/>
          <w:szCs w:val="20"/>
          <w:lang w:val="es-MX" w:eastAsia="es-MX"/>
        </w:rPr>
        <w:t>Tonle</w:t>
      </w:r>
      <w:proofErr w:type="spellEnd"/>
      <w:r w:rsidR="009F2944" w:rsidRPr="009F2944">
        <w:rPr>
          <w:rFonts w:eastAsia="Batang" w:cstheme="minorHAnsi"/>
          <w:sz w:val="20"/>
          <w:szCs w:val="20"/>
          <w:lang w:val="es-MX" w:eastAsia="es-MX"/>
        </w:rPr>
        <w:t xml:space="preserve"> </w:t>
      </w:r>
      <w:proofErr w:type="spellStart"/>
      <w:r w:rsidR="009F2944" w:rsidRPr="009F2944">
        <w:rPr>
          <w:rFonts w:eastAsia="Batang" w:cstheme="minorHAnsi"/>
          <w:sz w:val="20"/>
          <w:szCs w:val="20"/>
          <w:lang w:val="es-MX" w:eastAsia="es-MX"/>
        </w:rPr>
        <w:t>Sap</w:t>
      </w:r>
      <w:proofErr w:type="spellEnd"/>
      <w:r w:rsidR="009F2944" w:rsidRPr="009F2944">
        <w:rPr>
          <w:rFonts w:eastAsia="Batang" w:cstheme="minorHAnsi"/>
          <w:sz w:val="20"/>
          <w:szCs w:val="20"/>
          <w:lang w:val="es-MX" w:eastAsia="es-MX"/>
        </w:rPr>
        <w:t xml:space="preserve"> (“Lago de agua fresca” en jemer), el lago más grande del Sudeste asiático. Se calcula que hay alrededor de 200 aldeas flotantes en la zona, convirtiéndolo así en el protagonista en la vida de los camboyanos. Exploramos la vida de la gente del lago, el hospital, la iglesia, la escuela y el mercadillo.</w:t>
      </w:r>
      <w:r w:rsidR="009F2944">
        <w:rPr>
          <w:rFonts w:eastAsia="Batang" w:cstheme="minorHAnsi"/>
          <w:sz w:val="20"/>
          <w:szCs w:val="20"/>
          <w:lang w:val="es-MX" w:eastAsia="es-MX"/>
        </w:rPr>
        <w:t xml:space="preserve"> </w:t>
      </w:r>
      <w:r w:rsidR="009F2944" w:rsidRPr="009F2944">
        <w:rPr>
          <w:rFonts w:eastAsia="Batang" w:cstheme="minorHAnsi"/>
          <w:sz w:val="20"/>
          <w:szCs w:val="20"/>
          <w:lang w:val="es-MX" w:eastAsia="es-MX"/>
        </w:rPr>
        <w:t xml:space="preserve">En el camino de vuelta, visitaremos a los artesanos </w:t>
      </w:r>
      <w:proofErr w:type="spellStart"/>
      <w:r w:rsidR="009F2944" w:rsidRPr="009F2944">
        <w:rPr>
          <w:rFonts w:eastAsia="Batang" w:cstheme="minorHAnsi"/>
          <w:sz w:val="20"/>
          <w:szCs w:val="20"/>
          <w:lang w:val="es-MX" w:eastAsia="es-MX"/>
        </w:rPr>
        <w:t>D’Angkor</w:t>
      </w:r>
      <w:proofErr w:type="spellEnd"/>
      <w:r w:rsidR="009F2944" w:rsidRPr="009F2944">
        <w:rPr>
          <w:rFonts w:eastAsia="Batang" w:cstheme="minorHAnsi"/>
          <w:sz w:val="20"/>
          <w:szCs w:val="20"/>
          <w:lang w:val="es-MX" w:eastAsia="es-MX"/>
        </w:rPr>
        <w:t xml:space="preserve"> - un centro ejemplar que aspira a proteger y mantener la artesanía tradicional, además de capacitar a los jóvenes camboyanos. Aquí pueden encontrar los productos más auténticos de Camboya hechos a mano y ver artesanos en distintas disciplinas, tallando madera, cerámica y cobre, etc.</w:t>
      </w:r>
      <w:r w:rsidR="009F2944">
        <w:rPr>
          <w:rFonts w:eastAsia="Batang" w:cstheme="minorHAnsi"/>
          <w:sz w:val="20"/>
          <w:szCs w:val="20"/>
          <w:lang w:val="es-MX" w:eastAsia="es-MX"/>
        </w:rPr>
        <w:t xml:space="preserve"> </w:t>
      </w:r>
      <w:r w:rsidR="009F2944" w:rsidRPr="009F2944">
        <w:rPr>
          <w:rFonts w:eastAsia="Batang" w:cstheme="minorHAnsi"/>
          <w:b/>
          <w:bCs/>
          <w:sz w:val="20"/>
          <w:szCs w:val="20"/>
          <w:lang w:val="es-MX" w:eastAsia="es-MX"/>
        </w:rPr>
        <w:t>Almuerzo.</w:t>
      </w:r>
      <w:r w:rsidR="009F2944" w:rsidRPr="009F2944">
        <w:rPr>
          <w:rFonts w:eastAsia="Batang" w:cstheme="minorHAnsi"/>
          <w:sz w:val="20"/>
          <w:szCs w:val="20"/>
          <w:lang w:val="es-MX" w:eastAsia="es-MX"/>
        </w:rPr>
        <w:t xml:space="preserve"> </w:t>
      </w:r>
      <w:r w:rsidR="009F2944">
        <w:rPr>
          <w:rFonts w:eastAsia="Batang" w:cstheme="minorHAnsi"/>
          <w:sz w:val="20"/>
          <w:szCs w:val="20"/>
          <w:lang w:val="es-MX" w:eastAsia="es-MX"/>
        </w:rPr>
        <w:t xml:space="preserve"> </w:t>
      </w:r>
      <w:r w:rsidR="009F2944" w:rsidRPr="009F2944">
        <w:rPr>
          <w:rFonts w:eastAsia="Batang" w:cstheme="minorHAnsi"/>
          <w:sz w:val="20"/>
          <w:szCs w:val="20"/>
          <w:lang w:val="es-MX" w:eastAsia="es-MX"/>
        </w:rPr>
        <w:t>A la hora indicada, traslado al aeropuerto para el vuelo de salida.</w:t>
      </w:r>
    </w:p>
    <w:p w14:paraId="7BBA720B" w14:textId="77777777" w:rsidR="00830B11" w:rsidRPr="0003367D" w:rsidRDefault="00830B11" w:rsidP="00784B10">
      <w:pPr>
        <w:jc w:val="both"/>
        <w:rPr>
          <w:rFonts w:eastAsia="Batang" w:cstheme="minorHAnsi"/>
          <w:b/>
          <w:bCs/>
          <w:sz w:val="20"/>
          <w:szCs w:val="20"/>
          <w:lang w:val="es-MX" w:eastAsia="es-MX"/>
        </w:rPr>
      </w:pPr>
    </w:p>
    <w:p w14:paraId="3AB61778" w14:textId="77777777" w:rsidR="00784B10" w:rsidRPr="00BC5929" w:rsidRDefault="00784B10" w:rsidP="00784B10">
      <w:pPr>
        <w:jc w:val="both"/>
        <w:rPr>
          <w:b/>
          <w:bCs/>
          <w:sz w:val="20"/>
          <w:szCs w:val="20"/>
        </w:rPr>
      </w:pPr>
      <w:r w:rsidRPr="0003367D">
        <w:rPr>
          <w:rFonts w:eastAsia="Batang" w:cstheme="minorHAnsi"/>
          <w:b/>
          <w:bCs/>
          <w:sz w:val="20"/>
          <w:szCs w:val="20"/>
          <w:lang w:val="es-MX" w:eastAsia="es-MX"/>
        </w:rPr>
        <w:t>FIN DE NUESTROS SERVICIOS.</w:t>
      </w:r>
    </w:p>
    <w:p w14:paraId="3A5367DE" w14:textId="77777777" w:rsidR="00830B11" w:rsidRPr="005B22A4" w:rsidRDefault="00830B11" w:rsidP="00784B10">
      <w:pPr>
        <w:rPr>
          <w:b/>
          <w:bCs/>
          <w:sz w:val="20"/>
          <w:szCs w:val="20"/>
          <w:lang w:val="es-ES"/>
        </w:rPr>
      </w:pPr>
    </w:p>
    <w:p w14:paraId="2CC495ED" w14:textId="77777777" w:rsidR="00784B10" w:rsidRPr="00B56B0D" w:rsidRDefault="00784B10" w:rsidP="00784B10">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ADBE65C" wp14:editId="11214100">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2858001" w14:textId="77777777" w:rsidR="00784B10" w:rsidRPr="00F74623" w:rsidRDefault="00784B10" w:rsidP="00784B1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BE65C"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32858001" w14:textId="77777777" w:rsidR="00784B10" w:rsidRPr="00F74623" w:rsidRDefault="00784B10" w:rsidP="00784B10">
                      <w:pPr>
                        <w:jc w:val="center"/>
                        <w:rPr>
                          <w:b/>
                          <w:i/>
                          <w:lang w:val="es-ES"/>
                        </w:rPr>
                      </w:pPr>
                      <w:r w:rsidRPr="00F74623">
                        <w:rPr>
                          <w:b/>
                          <w:i/>
                          <w:lang w:val="es-ES"/>
                        </w:rPr>
                        <w:t>JULIÁ TOURS INCLUYE:</w:t>
                      </w:r>
                    </w:p>
                  </w:txbxContent>
                </v:textbox>
                <w10:wrap type="square"/>
              </v:rect>
            </w:pict>
          </mc:Fallback>
        </mc:AlternateContent>
      </w:r>
    </w:p>
    <w:p w14:paraId="468C6C32" w14:textId="77777777" w:rsidR="00784B10" w:rsidRPr="00B56B0D" w:rsidRDefault="00784B10" w:rsidP="00784B10">
      <w:pPr>
        <w:rPr>
          <w:sz w:val="20"/>
          <w:szCs w:val="20"/>
          <w:lang w:val="es-ES"/>
        </w:rPr>
      </w:pPr>
    </w:p>
    <w:p w14:paraId="141F9F18" w14:textId="77777777" w:rsidR="00784B10" w:rsidRPr="00B56B0D" w:rsidRDefault="00784B10" w:rsidP="00784B10">
      <w:pPr>
        <w:tabs>
          <w:tab w:val="left" w:pos="851"/>
        </w:tabs>
        <w:rPr>
          <w:sz w:val="20"/>
          <w:szCs w:val="20"/>
        </w:rPr>
      </w:pPr>
    </w:p>
    <w:p w14:paraId="1C2728E6" w14:textId="77777777" w:rsidR="00784B10" w:rsidRPr="000A2293" w:rsidRDefault="009F2944" w:rsidP="00784B10">
      <w:pPr>
        <w:pStyle w:val="Prrafodelista"/>
        <w:numPr>
          <w:ilvl w:val="0"/>
          <w:numId w:val="1"/>
        </w:numPr>
        <w:tabs>
          <w:tab w:val="left" w:pos="851"/>
        </w:tabs>
        <w:spacing w:after="0" w:line="240" w:lineRule="auto"/>
        <w:ind w:left="851" w:hanging="284"/>
        <w:rPr>
          <w:sz w:val="20"/>
          <w:szCs w:val="20"/>
        </w:rPr>
      </w:pPr>
      <w:r>
        <w:rPr>
          <w:sz w:val="20"/>
          <w:szCs w:val="20"/>
        </w:rPr>
        <w:t xml:space="preserve">2 </w:t>
      </w:r>
      <w:r w:rsidR="00784B10" w:rsidRPr="000A2293">
        <w:rPr>
          <w:sz w:val="20"/>
          <w:szCs w:val="20"/>
        </w:rPr>
        <w:t>noches de alojamiento en</w:t>
      </w:r>
      <w:r w:rsidRPr="009F2944">
        <w:t xml:space="preserve"> </w:t>
      </w:r>
      <w:proofErr w:type="spellStart"/>
      <w:r w:rsidRPr="009F2944">
        <w:rPr>
          <w:sz w:val="20"/>
          <w:szCs w:val="20"/>
        </w:rPr>
        <w:t>Luang</w:t>
      </w:r>
      <w:proofErr w:type="spellEnd"/>
      <w:r w:rsidRPr="009F2944">
        <w:rPr>
          <w:sz w:val="20"/>
          <w:szCs w:val="20"/>
        </w:rPr>
        <w:t xml:space="preserve"> </w:t>
      </w:r>
      <w:proofErr w:type="spellStart"/>
      <w:r w:rsidRPr="009F2944">
        <w:rPr>
          <w:sz w:val="20"/>
          <w:szCs w:val="20"/>
        </w:rPr>
        <w:t>Prabang</w:t>
      </w:r>
      <w:proofErr w:type="spellEnd"/>
      <w:r>
        <w:rPr>
          <w:sz w:val="20"/>
          <w:szCs w:val="20"/>
        </w:rPr>
        <w:t xml:space="preserve">, 2 en </w:t>
      </w:r>
      <w:r w:rsidRPr="009F2944">
        <w:rPr>
          <w:sz w:val="20"/>
          <w:szCs w:val="20"/>
        </w:rPr>
        <w:t>Hanoi</w:t>
      </w:r>
      <w:r>
        <w:rPr>
          <w:sz w:val="20"/>
          <w:szCs w:val="20"/>
        </w:rPr>
        <w:t xml:space="preserve">, 1 en Ha Long, 2 en </w:t>
      </w:r>
      <w:proofErr w:type="spellStart"/>
      <w:r>
        <w:rPr>
          <w:sz w:val="20"/>
          <w:szCs w:val="20"/>
        </w:rPr>
        <w:t>Hoi</w:t>
      </w:r>
      <w:proofErr w:type="spellEnd"/>
      <w:r>
        <w:rPr>
          <w:sz w:val="20"/>
          <w:szCs w:val="20"/>
        </w:rPr>
        <w:t xml:space="preserve"> </w:t>
      </w:r>
      <w:proofErr w:type="spellStart"/>
      <w:r>
        <w:rPr>
          <w:sz w:val="20"/>
          <w:szCs w:val="20"/>
        </w:rPr>
        <w:t>An</w:t>
      </w:r>
      <w:proofErr w:type="spellEnd"/>
      <w:r>
        <w:rPr>
          <w:sz w:val="20"/>
          <w:szCs w:val="20"/>
        </w:rPr>
        <w:t xml:space="preserve">, y 2 en </w:t>
      </w:r>
      <w:proofErr w:type="spellStart"/>
      <w:r>
        <w:rPr>
          <w:sz w:val="20"/>
          <w:szCs w:val="20"/>
        </w:rPr>
        <w:t>Siem</w:t>
      </w:r>
      <w:proofErr w:type="spellEnd"/>
      <w:r>
        <w:rPr>
          <w:sz w:val="20"/>
          <w:szCs w:val="20"/>
        </w:rPr>
        <w:t xml:space="preserve"> </w:t>
      </w:r>
      <w:proofErr w:type="spellStart"/>
      <w:r>
        <w:rPr>
          <w:sz w:val="20"/>
          <w:szCs w:val="20"/>
        </w:rPr>
        <w:t>Reap</w:t>
      </w:r>
      <w:proofErr w:type="spellEnd"/>
    </w:p>
    <w:p w14:paraId="2558B67B" w14:textId="77777777" w:rsidR="00784B10" w:rsidRPr="000A2293" w:rsidRDefault="009F2944" w:rsidP="00784B10">
      <w:pPr>
        <w:pStyle w:val="Prrafodelista"/>
        <w:numPr>
          <w:ilvl w:val="0"/>
          <w:numId w:val="1"/>
        </w:numPr>
        <w:tabs>
          <w:tab w:val="left" w:pos="851"/>
        </w:tabs>
        <w:spacing w:after="0" w:line="240" w:lineRule="auto"/>
        <w:ind w:left="1276" w:hanging="709"/>
        <w:rPr>
          <w:sz w:val="20"/>
          <w:szCs w:val="20"/>
        </w:rPr>
      </w:pPr>
      <w:r>
        <w:rPr>
          <w:sz w:val="20"/>
          <w:szCs w:val="20"/>
        </w:rPr>
        <w:t>9</w:t>
      </w:r>
      <w:r w:rsidR="00784B10" w:rsidRPr="000A2293">
        <w:rPr>
          <w:sz w:val="20"/>
          <w:szCs w:val="20"/>
        </w:rPr>
        <w:t xml:space="preserve"> desayunos</w:t>
      </w:r>
      <w:r>
        <w:rPr>
          <w:sz w:val="20"/>
          <w:szCs w:val="20"/>
        </w:rPr>
        <w:t>, 7 almuerzos y 1 cena</w:t>
      </w:r>
    </w:p>
    <w:p w14:paraId="575D45A1" w14:textId="77777777" w:rsidR="00784B10" w:rsidRPr="000A2293" w:rsidRDefault="00784B10" w:rsidP="00784B10">
      <w:pPr>
        <w:pStyle w:val="Prrafodelista"/>
        <w:numPr>
          <w:ilvl w:val="0"/>
          <w:numId w:val="1"/>
        </w:numPr>
        <w:tabs>
          <w:tab w:val="left" w:pos="851"/>
        </w:tabs>
        <w:spacing w:after="0" w:line="240" w:lineRule="auto"/>
        <w:ind w:left="1276" w:hanging="709"/>
        <w:rPr>
          <w:sz w:val="20"/>
          <w:szCs w:val="20"/>
        </w:rPr>
      </w:pPr>
      <w:r w:rsidRPr="000A2293">
        <w:rPr>
          <w:sz w:val="20"/>
          <w:szCs w:val="20"/>
        </w:rPr>
        <w:t xml:space="preserve">Traslados aeropuerto/hotel/aeropuerto en servicio compartido. </w:t>
      </w:r>
    </w:p>
    <w:p w14:paraId="30450D20" w14:textId="77777777" w:rsidR="00784B10" w:rsidRPr="00343354" w:rsidRDefault="00784B10" w:rsidP="00784B10">
      <w:pPr>
        <w:pStyle w:val="Prrafodelista"/>
        <w:numPr>
          <w:ilvl w:val="0"/>
          <w:numId w:val="1"/>
        </w:numPr>
        <w:tabs>
          <w:tab w:val="left" w:pos="851"/>
        </w:tabs>
        <w:spacing w:after="0" w:line="240" w:lineRule="auto"/>
        <w:ind w:left="1276" w:hanging="709"/>
        <w:rPr>
          <w:sz w:val="20"/>
          <w:szCs w:val="20"/>
        </w:rPr>
      </w:pPr>
      <w:r w:rsidRPr="00343354">
        <w:rPr>
          <w:sz w:val="20"/>
          <w:szCs w:val="20"/>
        </w:rPr>
        <w:t>Visitas según itinerario en servicio compartido.</w:t>
      </w:r>
    </w:p>
    <w:p w14:paraId="64156415" w14:textId="77777777" w:rsidR="00784B10" w:rsidRPr="00343354" w:rsidRDefault="00784B10" w:rsidP="00784B10">
      <w:pPr>
        <w:pStyle w:val="Prrafodelista"/>
        <w:numPr>
          <w:ilvl w:val="0"/>
          <w:numId w:val="1"/>
        </w:numPr>
        <w:tabs>
          <w:tab w:val="left" w:pos="567"/>
          <w:tab w:val="left" w:pos="851"/>
        </w:tabs>
        <w:spacing w:after="0" w:line="240" w:lineRule="auto"/>
        <w:ind w:left="851" w:hanging="284"/>
        <w:rPr>
          <w:sz w:val="20"/>
          <w:szCs w:val="20"/>
        </w:rPr>
      </w:pPr>
      <w:r w:rsidRPr="00343354">
        <w:rPr>
          <w:sz w:val="20"/>
          <w:szCs w:val="20"/>
        </w:rPr>
        <w:t>Transporte y guía de habla hispana durante su recorrido</w:t>
      </w:r>
      <w:r>
        <w:rPr>
          <w:sz w:val="20"/>
          <w:szCs w:val="20"/>
        </w:rPr>
        <w:t xml:space="preserve"> </w:t>
      </w:r>
    </w:p>
    <w:p w14:paraId="23AD6334" w14:textId="77777777" w:rsidR="00784B10" w:rsidRPr="00343354" w:rsidRDefault="00784B10" w:rsidP="00784B10">
      <w:pPr>
        <w:pStyle w:val="Prrafodelista"/>
        <w:numPr>
          <w:ilvl w:val="0"/>
          <w:numId w:val="1"/>
        </w:numPr>
        <w:tabs>
          <w:tab w:val="left" w:pos="851"/>
        </w:tabs>
        <w:spacing w:after="0" w:line="240" w:lineRule="auto"/>
        <w:ind w:left="1276" w:hanging="709"/>
        <w:rPr>
          <w:sz w:val="20"/>
          <w:szCs w:val="20"/>
        </w:rPr>
      </w:pPr>
      <w:r w:rsidRPr="006165EB">
        <w:rPr>
          <w:sz w:val="20"/>
          <w:szCs w:val="20"/>
        </w:rPr>
        <w:t>Seguro de asistencia</w:t>
      </w:r>
      <w:r>
        <w:rPr>
          <w:sz w:val="20"/>
          <w:szCs w:val="20"/>
        </w:rPr>
        <w:t xml:space="preserve"> básico. </w:t>
      </w:r>
    </w:p>
    <w:p w14:paraId="4DC3991B" w14:textId="77777777" w:rsidR="00784B10" w:rsidRDefault="00784B10" w:rsidP="00784B10">
      <w:pPr>
        <w:rPr>
          <w:b/>
          <w:sz w:val="20"/>
          <w:szCs w:val="20"/>
        </w:rPr>
      </w:pPr>
    </w:p>
    <w:p w14:paraId="63D58B21" w14:textId="77777777" w:rsidR="00784B10" w:rsidRPr="00B56B0D" w:rsidRDefault="00784B10" w:rsidP="00784B10">
      <w:pPr>
        <w:ind w:left="142"/>
        <w:rPr>
          <w:b/>
        </w:rPr>
      </w:pPr>
      <w:r w:rsidRPr="00B56B0D">
        <w:rPr>
          <w:b/>
        </w:rPr>
        <w:t>NO Incluye</w:t>
      </w:r>
    </w:p>
    <w:p w14:paraId="12476787" w14:textId="77777777" w:rsidR="00784B10" w:rsidRDefault="00784B10" w:rsidP="00784B10">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Vuelos internacionales </w:t>
      </w:r>
      <w:r w:rsidR="009F2944">
        <w:rPr>
          <w:sz w:val="20"/>
          <w:szCs w:val="20"/>
        </w:rPr>
        <w:t xml:space="preserve">y domésticos. </w:t>
      </w:r>
    </w:p>
    <w:p w14:paraId="585B6728" w14:textId="77777777" w:rsidR="00784B10" w:rsidRPr="00B56B0D" w:rsidRDefault="00784B10" w:rsidP="00784B10">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14:paraId="45913D73" w14:textId="77777777" w:rsidR="00784B10" w:rsidRPr="00B56B0D" w:rsidRDefault="00784B10" w:rsidP="00784B10">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14:paraId="6FEF4F66" w14:textId="77777777" w:rsidR="00784B10" w:rsidRPr="00B56B0D" w:rsidRDefault="00784B10" w:rsidP="00784B10">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14:paraId="4AC5E81A" w14:textId="77777777" w:rsidR="00784B10" w:rsidRPr="00B56B0D" w:rsidRDefault="00784B10" w:rsidP="00784B10">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14:paraId="25660497" w14:textId="77777777" w:rsidR="00784B10" w:rsidRDefault="00784B10" w:rsidP="00784B10">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14:paraId="55CAD1D9" w14:textId="77777777" w:rsidR="009F2944" w:rsidRDefault="009F2944" w:rsidP="00784B10">
      <w:pPr>
        <w:rPr>
          <w:rFonts w:eastAsia="Calibri" w:cs="Tahoma"/>
          <w:b/>
          <w:color w:val="000000" w:themeColor="text1"/>
          <w:lang w:val="es-MX"/>
        </w:rPr>
      </w:pPr>
    </w:p>
    <w:p w14:paraId="60E14620" w14:textId="77777777" w:rsidR="00830B11" w:rsidRDefault="00830B11" w:rsidP="00784B10">
      <w:pPr>
        <w:rPr>
          <w:rFonts w:eastAsia="Calibri" w:cs="Tahoma"/>
          <w:b/>
          <w:color w:val="000000" w:themeColor="text1"/>
          <w:lang w:val="es-MX"/>
        </w:rPr>
      </w:pPr>
    </w:p>
    <w:p w14:paraId="496257B6" w14:textId="77777777" w:rsidR="00830B11" w:rsidRDefault="00830B11" w:rsidP="00784B10">
      <w:pPr>
        <w:rPr>
          <w:rFonts w:eastAsia="Calibri" w:cs="Tahoma"/>
          <w:b/>
          <w:color w:val="000000" w:themeColor="text1"/>
          <w:lang w:val="es-MX"/>
        </w:rPr>
      </w:pPr>
    </w:p>
    <w:tbl>
      <w:tblPr>
        <w:tblW w:w="7078" w:type="dxa"/>
        <w:tblCellMar>
          <w:left w:w="70" w:type="dxa"/>
          <w:right w:w="70" w:type="dxa"/>
        </w:tblCellMar>
        <w:tblLook w:val="04A0" w:firstRow="1" w:lastRow="0" w:firstColumn="1" w:lastColumn="0" w:noHBand="0" w:noVBand="1"/>
      </w:tblPr>
      <w:tblGrid>
        <w:gridCol w:w="4254"/>
        <w:gridCol w:w="856"/>
        <w:gridCol w:w="853"/>
        <w:gridCol w:w="1115"/>
      </w:tblGrid>
      <w:tr w:rsidR="00830B11" w:rsidRPr="00830B11" w14:paraId="0FECADE0" w14:textId="77777777" w:rsidTr="00830B11">
        <w:trPr>
          <w:trHeight w:val="288"/>
        </w:trPr>
        <w:tc>
          <w:tcPr>
            <w:tcW w:w="7078"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5CCBC25F" w14:textId="77777777" w:rsidR="00830B11" w:rsidRPr="00830B11" w:rsidRDefault="00830B11" w:rsidP="00830B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lastRenderedPageBreak/>
              <w:t xml:space="preserve">TARIFA EN USD POR PERSONA </w:t>
            </w:r>
          </w:p>
        </w:tc>
      </w:tr>
      <w:tr w:rsidR="00830B11" w:rsidRPr="00830B11" w14:paraId="2AA94E76" w14:textId="77777777" w:rsidTr="00830B11">
        <w:trPr>
          <w:trHeight w:val="300"/>
        </w:trPr>
        <w:tc>
          <w:tcPr>
            <w:tcW w:w="7078"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05D72B6B" w14:textId="77777777" w:rsidR="00830B11" w:rsidRPr="00830B11" w:rsidRDefault="00830B11" w:rsidP="00830B11">
            <w:pPr>
              <w:rPr>
                <w:rFonts w:ascii="Aptos Narrow" w:eastAsia="Times New Roman" w:hAnsi="Aptos Narrow" w:cs="Times New Roman"/>
                <w:b/>
                <w:bCs/>
                <w:color w:val="000000"/>
                <w:sz w:val="20"/>
                <w:szCs w:val="20"/>
                <w:lang w:val="es-MX" w:eastAsia="es-MX"/>
              </w:rPr>
            </w:pPr>
            <w:r w:rsidRPr="00830B11">
              <w:rPr>
                <w:rFonts w:ascii="Aptos Narrow" w:eastAsia="Times New Roman" w:hAnsi="Aptos Narrow" w:cs="Times New Roman"/>
                <w:b/>
                <w:bCs/>
                <w:color w:val="000000"/>
                <w:sz w:val="20"/>
                <w:szCs w:val="20"/>
                <w:lang w:val="es-MX" w:eastAsia="es-MX"/>
              </w:rPr>
              <w:t xml:space="preserve">SERVICIOS TERRESTRES EXCLUSIVAMENTE               (MÍNIMO 2 PASAJEROS) </w:t>
            </w:r>
          </w:p>
        </w:tc>
      </w:tr>
      <w:tr w:rsidR="00830B11" w:rsidRPr="00830B11" w14:paraId="4603EE7E" w14:textId="77777777" w:rsidTr="00830B11">
        <w:trPr>
          <w:trHeight w:val="288"/>
        </w:trPr>
        <w:tc>
          <w:tcPr>
            <w:tcW w:w="4254" w:type="dxa"/>
            <w:tcBorders>
              <w:top w:val="nil"/>
              <w:left w:val="single" w:sz="8" w:space="0" w:color="auto"/>
              <w:bottom w:val="single" w:sz="4" w:space="0" w:color="auto"/>
              <w:right w:val="single" w:sz="4" w:space="0" w:color="auto"/>
            </w:tcBorders>
            <w:shd w:val="clear" w:color="FFFFCC" w:fill="000000"/>
            <w:noWrap/>
            <w:vAlign w:val="bottom"/>
            <w:hideMark/>
          </w:tcPr>
          <w:p w14:paraId="3C33CD40" w14:textId="77777777" w:rsidR="00830B11" w:rsidRPr="00830B11" w:rsidRDefault="00830B11" w:rsidP="00830B11">
            <w:pP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10 Enero  - 31 Octubre 2025</w:t>
            </w:r>
          </w:p>
        </w:tc>
        <w:tc>
          <w:tcPr>
            <w:tcW w:w="856" w:type="dxa"/>
            <w:tcBorders>
              <w:top w:val="nil"/>
              <w:left w:val="nil"/>
              <w:bottom w:val="single" w:sz="4" w:space="0" w:color="auto"/>
              <w:right w:val="single" w:sz="4" w:space="0" w:color="auto"/>
            </w:tcBorders>
            <w:shd w:val="clear" w:color="FFFFCC" w:fill="000000"/>
            <w:noWrap/>
            <w:vAlign w:val="bottom"/>
            <w:hideMark/>
          </w:tcPr>
          <w:p w14:paraId="2A55D58F" w14:textId="77777777" w:rsidR="00830B11" w:rsidRPr="00830B11" w:rsidRDefault="00830B11" w:rsidP="00830B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DOBLE</w:t>
            </w:r>
          </w:p>
        </w:tc>
        <w:tc>
          <w:tcPr>
            <w:tcW w:w="853" w:type="dxa"/>
            <w:tcBorders>
              <w:top w:val="nil"/>
              <w:left w:val="nil"/>
              <w:bottom w:val="single" w:sz="4" w:space="0" w:color="auto"/>
              <w:right w:val="single" w:sz="4" w:space="0" w:color="auto"/>
            </w:tcBorders>
            <w:shd w:val="clear" w:color="FFFFCC" w:fill="000000"/>
            <w:noWrap/>
            <w:vAlign w:val="bottom"/>
            <w:hideMark/>
          </w:tcPr>
          <w:p w14:paraId="39EEA977" w14:textId="77777777" w:rsidR="00830B11" w:rsidRPr="00830B11" w:rsidRDefault="00830B11" w:rsidP="00830B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 xml:space="preserve">TRIPLE </w:t>
            </w:r>
          </w:p>
        </w:tc>
        <w:tc>
          <w:tcPr>
            <w:tcW w:w="1115" w:type="dxa"/>
            <w:tcBorders>
              <w:top w:val="nil"/>
              <w:left w:val="nil"/>
              <w:bottom w:val="single" w:sz="4" w:space="0" w:color="auto"/>
              <w:right w:val="single" w:sz="8" w:space="0" w:color="auto"/>
            </w:tcBorders>
            <w:shd w:val="clear" w:color="FFFFCC" w:fill="000000"/>
            <w:noWrap/>
            <w:vAlign w:val="bottom"/>
            <w:hideMark/>
          </w:tcPr>
          <w:p w14:paraId="13E7FDE5" w14:textId="77777777" w:rsidR="00830B11" w:rsidRPr="00830B11" w:rsidRDefault="00830B11" w:rsidP="00830B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SENCILLA</w:t>
            </w:r>
          </w:p>
        </w:tc>
      </w:tr>
      <w:tr w:rsidR="00830B11" w:rsidRPr="00830B11" w14:paraId="23277049" w14:textId="77777777" w:rsidTr="00830B11">
        <w:trPr>
          <w:trHeight w:val="288"/>
        </w:trPr>
        <w:tc>
          <w:tcPr>
            <w:tcW w:w="4254" w:type="dxa"/>
            <w:tcBorders>
              <w:top w:val="nil"/>
              <w:left w:val="single" w:sz="8" w:space="0" w:color="auto"/>
              <w:bottom w:val="single" w:sz="4" w:space="0" w:color="auto"/>
              <w:right w:val="single" w:sz="4" w:space="0" w:color="auto"/>
            </w:tcBorders>
            <w:shd w:val="clear" w:color="FFFFCC" w:fill="FFFFFF"/>
            <w:noWrap/>
            <w:vAlign w:val="bottom"/>
            <w:hideMark/>
          </w:tcPr>
          <w:p w14:paraId="1FE1295F" w14:textId="77777777" w:rsidR="00830B11" w:rsidRPr="00830B11" w:rsidRDefault="00830B11" w:rsidP="00830B11">
            <w:pP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TURISTA</w:t>
            </w:r>
          </w:p>
        </w:tc>
        <w:tc>
          <w:tcPr>
            <w:tcW w:w="856" w:type="dxa"/>
            <w:tcBorders>
              <w:top w:val="nil"/>
              <w:left w:val="nil"/>
              <w:bottom w:val="single" w:sz="4" w:space="0" w:color="auto"/>
              <w:right w:val="single" w:sz="4" w:space="0" w:color="auto"/>
            </w:tcBorders>
            <w:shd w:val="clear" w:color="FFFFCC" w:fill="FFFFFF"/>
            <w:noWrap/>
            <w:vAlign w:val="bottom"/>
            <w:hideMark/>
          </w:tcPr>
          <w:p w14:paraId="1BFCF3EF" w14:textId="77777777" w:rsidR="00830B11" w:rsidRPr="00830B11" w:rsidRDefault="00830B11" w:rsidP="00830B11">
            <w:pPr>
              <w:jc w:val="cente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1514</w:t>
            </w:r>
          </w:p>
        </w:tc>
        <w:tc>
          <w:tcPr>
            <w:tcW w:w="853" w:type="dxa"/>
            <w:tcBorders>
              <w:top w:val="nil"/>
              <w:left w:val="nil"/>
              <w:bottom w:val="single" w:sz="4" w:space="0" w:color="auto"/>
              <w:right w:val="single" w:sz="4" w:space="0" w:color="auto"/>
            </w:tcBorders>
            <w:shd w:val="clear" w:color="FFFFCC" w:fill="FFFFFF"/>
            <w:noWrap/>
            <w:vAlign w:val="bottom"/>
            <w:hideMark/>
          </w:tcPr>
          <w:p w14:paraId="5226EA2B" w14:textId="77777777" w:rsidR="00830B11" w:rsidRPr="00830B11" w:rsidRDefault="00830B11" w:rsidP="00830B11">
            <w:pPr>
              <w:jc w:val="cente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1692</w:t>
            </w:r>
          </w:p>
        </w:tc>
        <w:tc>
          <w:tcPr>
            <w:tcW w:w="1115" w:type="dxa"/>
            <w:tcBorders>
              <w:top w:val="nil"/>
              <w:left w:val="nil"/>
              <w:bottom w:val="single" w:sz="4" w:space="0" w:color="auto"/>
              <w:right w:val="single" w:sz="8" w:space="0" w:color="auto"/>
            </w:tcBorders>
            <w:shd w:val="clear" w:color="FFFFCC" w:fill="FFFFFF"/>
            <w:noWrap/>
            <w:vAlign w:val="bottom"/>
            <w:hideMark/>
          </w:tcPr>
          <w:p w14:paraId="39F2655D" w14:textId="77777777" w:rsidR="00830B11" w:rsidRPr="00830B11" w:rsidRDefault="00830B11" w:rsidP="00830B11">
            <w:pPr>
              <w:jc w:val="cente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2041</w:t>
            </w:r>
          </w:p>
        </w:tc>
      </w:tr>
      <w:tr w:rsidR="00830B11" w:rsidRPr="00830B11" w14:paraId="5895EA0A" w14:textId="77777777" w:rsidTr="00830B11">
        <w:trPr>
          <w:trHeight w:val="288"/>
        </w:trPr>
        <w:tc>
          <w:tcPr>
            <w:tcW w:w="4254" w:type="dxa"/>
            <w:tcBorders>
              <w:top w:val="nil"/>
              <w:left w:val="single" w:sz="8" w:space="0" w:color="auto"/>
              <w:bottom w:val="single" w:sz="4" w:space="0" w:color="auto"/>
              <w:right w:val="single" w:sz="4" w:space="0" w:color="auto"/>
            </w:tcBorders>
            <w:shd w:val="clear" w:color="auto" w:fill="auto"/>
            <w:noWrap/>
            <w:vAlign w:val="bottom"/>
            <w:hideMark/>
          </w:tcPr>
          <w:p w14:paraId="3B0B6FA5" w14:textId="77777777" w:rsidR="00830B11" w:rsidRPr="00830B11" w:rsidRDefault="00830B11" w:rsidP="00830B11">
            <w:pPr>
              <w:rPr>
                <w:rFonts w:ascii="Aptos Narrow" w:eastAsia="Times New Roman" w:hAnsi="Aptos Narrow" w:cs="Times New Roman"/>
                <w:i/>
                <w:iCs/>
                <w:color w:val="FF0000"/>
                <w:sz w:val="22"/>
                <w:szCs w:val="22"/>
                <w:lang w:val="es-MX" w:eastAsia="es-MX"/>
              </w:rPr>
            </w:pPr>
            <w:r w:rsidRPr="00830B11">
              <w:rPr>
                <w:rFonts w:ascii="Aptos Narrow" w:eastAsia="Times New Roman" w:hAnsi="Aptos Narrow" w:cs="Times New Roman"/>
                <w:i/>
                <w:iCs/>
                <w:color w:val="FF0000"/>
                <w:sz w:val="22"/>
                <w:szCs w:val="22"/>
                <w:lang w:val="es-MX" w:eastAsia="es-MX"/>
              </w:rPr>
              <w:t xml:space="preserve"> </w:t>
            </w:r>
            <w:proofErr w:type="spellStart"/>
            <w:r w:rsidRPr="00830B11">
              <w:rPr>
                <w:rFonts w:ascii="Aptos Narrow" w:eastAsia="Times New Roman" w:hAnsi="Aptos Narrow" w:cs="Times New Roman"/>
                <w:i/>
                <w:iCs/>
                <w:color w:val="FF0000"/>
                <w:sz w:val="22"/>
                <w:szCs w:val="22"/>
                <w:lang w:val="es-MX" w:eastAsia="es-MX"/>
              </w:rPr>
              <w:t>Supl</w:t>
            </w:r>
            <w:proofErr w:type="spellEnd"/>
            <w:r w:rsidRPr="00830B11">
              <w:rPr>
                <w:rFonts w:ascii="Aptos Narrow" w:eastAsia="Times New Roman" w:hAnsi="Aptos Narrow" w:cs="Times New Roman"/>
                <w:i/>
                <w:iCs/>
                <w:color w:val="FF0000"/>
                <w:sz w:val="22"/>
                <w:szCs w:val="22"/>
                <w:lang w:val="es-MX" w:eastAsia="es-MX"/>
              </w:rPr>
              <w:t>. 10 Ene - 31 Mar 2025</w:t>
            </w:r>
          </w:p>
        </w:tc>
        <w:tc>
          <w:tcPr>
            <w:tcW w:w="856" w:type="dxa"/>
            <w:tcBorders>
              <w:top w:val="nil"/>
              <w:left w:val="nil"/>
              <w:bottom w:val="single" w:sz="4" w:space="0" w:color="auto"/>
              <w:right w:val="single" w:sz="4" w:space="0" w:color="auto"/>
            </w:tcBorders>
            <w:shd w:val="clear" w:color="auto" w:fill="auto"/>
            <w:noWrap/>
            <w:vAlign w:val="bottom"/>
            <w:hideMark/>
          </w:tcPr>
          <w:p w14:paraId="40C6DF96"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48</w:t>
            </w:r>
          </w:p>
        </w:tc>
        <w:tc>
          <w:tcPr>
            <w:tcW w:w="853" w:type="dxa"/>
            <w:tcBorders>
              <w:top w:val="nil"/>
              <w:left w:val="nil"/>
              <w:bottom w:val="single" w:sz="4" w:space="0" w:color="auto"/>
              <w:right w:val="single" w:sz="4" w:space="0" w:color="auto"/>
            </w:tcBorders>
            <w:shd w:val="clear" w:color="FFFFCC" w:fill="FFFFFF"/>
            <w:noWrap/>
            <w:vAlign w:val="bottom"/>
            <w:hideMark/>
          </w:tcPr>
          <w:p w14:paraId="287C64BF"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5</w:t>
            </w:r>
          </w:p>
        </w:tc>
        <w:tc>
          <w:tcPr>
            <w:tcW w:w="1115" w:type="dxa"/>
            <w:tcBorders>
              <w:top w:val="nil"/>
              <w:left w:val="nil"/>
              <w:bottom w:val="single" w:sz="4" w:space="0" w:color="auto"/>
              <w:right w:val="single" w:sz="8" w:space="0" w:color="auto"/>
            </w:tcBorders>
            <w:shd w:val="clear" w:color="FFFFCC" w:fill="FFFFFF"/>
            <w:noWrap/>
            <w:vAlign w:val="bottom"/>
            <w:hideMark/>
          </w:tcPr>
          <w:p w14:paraId="4731B267"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95</w:t>
            </w:r>
          </w:p>
        </w:tc>
      </w:tr>
      <w:tr w:rsidR="00830B11" w:rsidRPr="00830B11" w14:paraId="4E8C7B9D" w14:textId="77777777" w:rsidTr="00830B11">
        <w:trPr>
          <w:trHeight w:val="288"/>
        </w:trPr>
        <w:tc>
          <w:tcPr>
            <w:tcW w:w="4254" w:type="dxa"/>
            <w:tcBorders>
              <w:top w:val="nil"/>
              <w:left w:val="single" w:sz="8" w:space="0" w:color="auto"/>
              <w:bottom w:val="single" w:sz="4" w:space="0" w:color="auto"/>
              <w:right w:val="single" w:sz="4" w:space="0" w:color="auto"/>
            </w:tcBorders>
            <w:shd w:val="clear" w:color="auto" w:fill="auto"/>
            <w:noWrap/>
            <w:vAlign w:val="bottom"/>
            <w:hideMark/>
          </w:tcPr>
          <w:p w14:paraId="0A406C8F" w14:textId="77777777" w:rsidR="00830B11" w:rsidRPr="00830B11" w:rsidRDefault="00830B11" w:rsidP="00830B11">
            <w:pPr>
              <w:rPr>
                <w:rFonts w:ascii="Aptos Narrow" w:eastAsia="Times New Roman" w:hAnsi="Aptos Narrow" w:cs="Times New Roman"/>
                <w:i/>
                <w:iCs/>
                <w:color w:val="FF0000"/>
                <w:sz w:val="22"/>
                <w:szCs w:val="22"/>
                <w:lang w:val="es-MX" w:eastAsia="es-MX"/>
              </w:rPr>
            </w:pPr>
            <w:proofErr w:type="spellStart"/>
            <w:r w:rsidRPr="00830B11">
              <w:rPr>
                <w:rFonts w:ascii="Aptos Narrow" w:eastAsia="Times New Roman" w:hAnsi="Aptos Narrow" w:cs="Times New Roman"/>
                <w:i/>
                <w:iCs/>
                <w:color w:val="FF0000"/>
                <w:sz w:val="22"/>
                <w:szCs w:val="22"/>
                <w:lang w:val="es-MX" w:eastAsia="es-MX"/>
              </w:rPr>
              <w:t>Sup</w:t>
            </w:r>
            <w:proofErr w:type="spellEnd"/>
            <w:r w:rsidRPr="00830B11">
              <w:rPr>
                <w:rFonts w:ascii="Aptos Narrow" w:eastAsia="Times New Roman" w:hAnsi="Aptos Narrow" w:cs="Times New Roman"/>
                <w:i/>
                <w:iCs/>
                <w:color w:val="FF0000"/>
                <w:sz w:val="22"/>
                <w:szCs w:val="22"/>
                <w:lang w:val="es-MX" w:eastAsia="es-MX"/>
              </w:rPr>
              <w:t xml:space="preserve"> Abril y Octubre</w:t>
            </w:r>
          </w:p>
        </w:tc>
        <w:tc>
          <w:tcPr>
            <w:tcW w:w="856" w:type="dxa"/>
            <w:tcBorders>
              <w:top w:val="nil"/>
              <w:left w:val="nil"/>
              <w:bottom w:val="single" w:sz="4" w:space="0" w:color="auto"/>
              <w:right w:val="single" w:sz="4" w:space="0" w:color="auto"/>
            </w:tcBorders>
            <w:shd w:val="clear" w:color="FFFFCC" w:fill="FFFFFF"/>
            <w:noWrap/>
            <w:vAlign w:val="bottom"/>
            <w:hideMark/>
          </w:tcPr>
          <w:p w14:paraId="64916524"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178</w:t>
            </w:r>
          </w:p>
        </w:tc>
        <w:tc>
          <w:tcPr>
            <w:tcW w:w="853" w:type="dxa"/>
            <w:tcBorders>
              <w:top w:val="nil"/>
              <w:left w:val="nil"/>
              <w:bottom w:val="single" w:sz="4" w:space="0" w:color="auto"/>
              <w:right w:val="single" w:sz="4" w:space="0" w:color="auto"/>
            </w:tcBorders>
            <w:shd w:val="clear" w:color="FFFFCC" w:fill="FFFFFF"/>
            <w:noWrap/>
            <w:vAlign w:val="bottom"/>
            <w:hideMark/>
          </w:tcPr>
          <w:p w14:paraId="38E202F3"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178</w:t>
            </w:r>
          </w:p>
        </w:tc>
        <w:tc>
          <w:tcPr>
            <w:tcW w:w="1115" w:type="dxa"/>
            <w:tcBorders>
              <w:top w:val="nil"/>
              <w:left w:val="nil"/>
              <w:bottom w:val="single" w:sz="4" w:space="0" w:color="auto"/>
              <w:right w:val="single" w:sz="8" w:space="0" w:color="auto"/>
            </w:tcBorders>
            <w:shd w:val="clear" w:color="FFFFCC" w:fill="FFFFFF"/>
            <w:noWrap/>
            <w:vAlign w:val="bottom"/>
            <w:hideMark/>
          </w:tcPr>
          <w:p w14:paraId="5197FB32"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253</w:t>
            </w:r>
          </w:p>
        </w:tc>
      </w:tr>
      <w:tr w:rsidR="00830B11" w:rsidRPr="00830B11" w14:paraId="3DD65D0B" w14:textId="77777777" w:rsidTr="00830B11">
        <w:trPr>
          <w:trHeight w:val="300"/>
        </w:trPr>
        <w:tc>
          <w:tcPr>
            <w:tcW w:w="4254" w:type="dxa"/>
            <w:tcBorders>
              <w:top w:val="nil"/>
              <w:left w:val="single" w:sz="8" w:space="0" w:color="auto"/>
              <w:bottom w:val="single" w:sz="4" w:space="0" w:color="auto"/>
              <w:right w:val="single" w:sz="4" w:space="0" w:color="auto"/>
            </w:tcBorders>
            <w:shd w:val="clear" w:color="auto" w:fill="auto"/>
            <w:noWrap/>
            <w:vAlign w:val="bottom"/>
            <w:hideMark/>
          </w:tcPr>
          <w:p w14:paraId="7E6F16B0" w14:textId="77777777" w:rsidR="00830B11" w:rsidRPr="00830B11" w:rsidRDefault="00830B11" w:rsidP="00830B11">
            <w:pPr>
              <w:rPr>
                <w:rFonts w:ascii="Aptos Narrow" w:eastAsia="Times New Roman" w:hAnsi="Aptos Narrow" w:cs="Times New Roman"/>
                <w:i/>
                <w:iCs/>
                <w:color w:val="FF0000"/>
                <w:sz w:val="22"/>
                <w:szCs w:val="22"/>
                <w:lang w:val="es-MX" w:eastAsia="es-MX"/>
              </w:rPr>
            </w:pPr>
            <w:proofErr w:type="spellStart"/>
            <w:r w:rsidRPr="00830B11">
              <w:rPr>
                <w:rFonts w:ascii="Aptos Narrow" w:eastAsia="Times New Roman" w:hAnsi="Aptos Narrow" w:cs="Times New Roman"/>
                <w:i/>
                <w:iCs/>
                <w:color w:val="FF0000"/>
                <w:sz w:val="22"/>
                <w:szCs w:val="22"/>
                <w:lang w:val="es-MX" w:eastAsia="es-MX"/>
              </w:rPr>
              <w:t>Sup</w:t>
            </w:r>
            <w:proofErr w:type="spellEnd"/>
            <w:r w:rsidRPr="00830B11">
              <w:rPr>
                <w:rFonts w:ascii="Aptos Narrow" w:eastAsia="Times New Roman" w:hAnsi="Aptos Narrow" w:cs="Times New Roman"/>
                <w:i/>
                <w:iCs/>
                <w:color w:val="FF0000"/>
                <w:sz w:val="22"/>
                <w:szCs w:val="22"/>
                <w:lang w:val="es-MX" w:eastAsia="es-MX"/>
              </w:rPr>
              <w:t xml:space="preserve"> 06,13 </w:t>
            </w:r>
            <w:proofErr w:type="spellStart"/>
            <w:r w:rsidRPr="00830B11">
              <w:rPr>
                <w:rFonts w:ascii="Aptos Narrow" w:eastAsia="Times New Roman" w:hAnsi="Aptos Narrow" w:cs="Times New Roman"/>
                <w:i/>
                <w:iCs/>
                <w:color w:val="FF0000"/>
                <w:sz w:val="22"/>
                <w:szCs w:val="22"/>
                <w:lang w:val="es-MX" w:eastAsia="es-MX"/>
              </w:rPr>
              <w:t>aAbril</w:t>
            </w:r>
            <w:proofErr w:type="spellEnd"/>
            <w:r w:rsidRPr="00830B11">
              <w:rPr>
                <w:rFonts w:ascii="Aptos Narrow" w:eastAsia="Times New Roman" w:hAnsi="Aptos Narrow" w:cs="Times New Roman"/>
                <w:i/>
                <w:iCs/>
                <w:color w:val="FF0000"/>
                <w:sz w:val="22"/>
                <w:szCs w:val="22"/>
                <w:lang w:val="es-MX" w:eastAsia="es-MX"/>
              </w:rPr>
              <w:t xml:space="preserve">/14 </w:t>
            </w:r>
            <w:proofErr w:type="spellStart"/>
            <w:r w:rsidRPr="00830B11">
              <w:rPr>
                <w:rFonts w:ascii="Aptos Narrow" w:eastAsia="Times New Roman" w:hAnsi="Aptos Narrow" w:cs="Times New Roman"/>
                <w:i/>
                <w:iCs/>
                <w:color w:val="FF0000"/>
                <w:sz w:val="22"/>
                <w:szCs w:val="22"/>
                <w:lang w:val="es-MX" w:eastAsia="es-MX"/>
              </w:rPr>
              <w:t>Sep</w:t>
            </w:r>
            <w:proofErr w:type="spellEnd"/>
          </w:p>
        </w:tc>
        <w:tc>
          <w:tcPr>
            <w:tcW w:w="856" w:type="dxa"/>
            <w:tcBorders>
              <w:top w:val="nil"/>
              <w:left w:val="nil"/>
              <w:bottom w:val="single" w:sz="4" w:space="0" w:color="auto"/>
              <w:right w:val="single" w:sz="4" w:space="0" w:color="auto"/>
            </w:tcBorders>
            <w:shd w:val="clear" w:color="FFFFCC" w:fill="FFFFFF"/>
            <w:noWrap/>
            <w:vAlign w:val="bottom"/>
            <w:hideMark/>
          </w:tcPr>
          <w:p w14:paraId="06C66A48"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240</w:t>
            </w:r>
          </w:p>
        </w:tc>
        <w:tc>
          <w:tcPr>
            <w:tcW w:w="853" w:type="dxa"/>
            <w:tcBorders>
              <w:top w:val="nil"/>
              <w:left w:val="nil"/>
              <w:bottom w:val="single" w:sz="4" w:space="0" w:color="auto"/>
              <w:right w:val="single" w:sz="4" w:space="0" w:color="auto"/>
            </w:tcBorders>
            <w:shd w:val="clear" w:color="FFFFCC" w:fill="FFFFFF"/>
            <w:noWrap/>
            <w:vAlign w:val="bottom"/>
            <w:hideMark/>
          </w:tcPr>
          <w:p w14:paraId="04E807E1"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240</w:t>
            </w:r>
          </w:p>
        </w:tc>
        <w:tc>
          <w:tcPr>
            <w:tcW w:w="1115" w:type="dxa"/>
            <w:tcBorders>
              <w:top w:val="nil"/>
              <w:left w:val="nil"/>
              <w:bottom w:val="single" w:sz="4" w:space="0" w:color="auto"/>
              <w:right w:val="single" w:sz="8" w:space="0" w:color="auto"/>
            </w:tcBorders>
            <w:shd w:val="clear" w:color="FFFFCC" w:fill="FFFFFF"/>
            <w:noWrap/>
            <w:vAlign w:val="bottom"/>
            <w:hideMark/>
          </w:tcPr>
          <w:p w14:paraId="5482ED4C"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336</w:t>
            </w:r>
          </w:p>
        </w:tc>
      </w:tr>
      <w:tr w:rsidR="00830B11" w:rsidRPr="00830B11" w14:paraId="5C97713C" w14:textId="77777777" w:rsidTr="00830B11">
        <w:trPr>
          <w:trHeight w:val="288"/>
        </w:trPr>
        <w:tc>
          <w:tcPr>
            <w:tcW w:w="4254" w:type="dxa"/>
            <w:tcBorders>
              <w:top w:val="nil"/>
              <w:left w:val="single" w:sz="8" w:space="0" w:color="auto"/>
              <w:bottom w:val="single" w:sz="4" w:space="0" w:color="auto"/>
              <w:right w:val="single" w:sz="4" w:space="0" w:color="auto"/>
            </w:tcBorders>
            <w:shd w:val="clear" w:color="auto" w:fill="auto"/>
            <w:noWrap/>
            <w:vAlign w:val="bottom"/>
            <w:hideMark/>
          </w:tcPr>
          <w:p w14:paraId="63BC4011" w14:textId="77777777" w:rsidR="00830B11" w:rsidRPr="00830B11" w:rsidRDefault="00830B11" w:rsidP="00830B11">
            <w:pP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PRIMERA</w:t>
            </w:r>
          </w:p>
        </w:tc>
        <w:tc>
          <w:tcPr>
            <w:tcW w:w="856" w:type="dxa"/>
            <w:tcBorders>
              <w:top w:val="nil"/>
              <w:left w:val="nil"/>
              <w:bottom w:val="single" w:sz="4" w:space="0" w:color="auto"/>
              <w:right w:val="single" w:sz="4" w:space="0" w:color="auto"/>
            </w:tcBorders>
            <w:shd w:val="clear" w:color="auto" w:fill="auto"/>
            <w:noWrap/>
            <w:vAlign w:val="bottom"/>
            <w:hideMark/>
          </w:tcPr>
          <w:p w14:paraId="47F2BA8C" w14:textId="77777777" w:rsidR="00830B11" w:rsidRPr="00830B11" w:rsidRDefault="00830B11" w:rsidP="00830B11">
            <w:pPr>
              <w:jc w:val="cente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1610</w:t>
            </w:r>
          </w:p>
        </w:tc>
        <w:tc>
          <w:tcPr>
            <w:tcW w:w="853" w:type="dxa"/>
            <w:tcBorders>
              <w:top w:val="nil"/>
              <w:left w:val="nil"/>
              <w:bottom w:val="single" w:sz="4" w:space="0" w:color="auto"/>
              <w:right w:val="single" w:sz="4" w:space="0" w:color="auto"/>
            </w:tcBorders>
            <w:shd w:val="clear" w:color="FFFFCC" w:fill="FFFFFF"/>
            <w:noWrap/>
            <w:vAlign w:val="bottom"/>
            <w:hideMark/>
          </w:tcPr>
          <w:p w14:paraId="45EB55B1" w14:textId="77777777" w:rsidR="00830B11" w:rsidRPr="00830B11" w:rsidRDefault="00830B11" w:rsidP="00830B11">
            <w:pPr>
              <w:jc w:val="cente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1795</w:t>
            </w:r>
          </w:p>
        </w:tc>
        <w:tc>
          <w:tcPr>
            <w:tcW w:w="1115" w:type="dxa"/>
            <w:tcBorders>
              <w:top w:val="nil"/>
              <w:left w:val="nil"/>
              <w:bottom w:val="single" w:sz="4" w:space="0" w:color="auto"/>
              <w:right w:val="single" w:sz="8" w:space="0" w:color="auto"/>
            </w:tcBorders>
            <w:shd w:val="clear" w:color="FFFFCC" w:fill="FFFFFF"/>
            <w:noWrap/>
            <w:vAlign w:val="bottom"/>
            <w:hideMark/>
          </w:tcPr>
          <w:p w14:paraId="7043300E" w14:textId="77777777" w:rsidR="00830B11" w:rsidRPr="00830B11" w:rsidRDefault="00830B11" w:rsidP="00830B11">
            <w:pPr>
              <w:jc w:val="cente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2253</w:t>
            </w:r>
          </w:p>
        </w:tc>
      </w:tr>
      <w:tr w:rsidR="00830B11" w:rsidRPr="00830B11" w14:paraId="3DCC4749" w14:textId="77777777" w:rsidTr="00830B11">
        <w:trPr>
          <w:trHeight w:val="288"/>
        </w:trPr>
        <w:tc>
          <w:tcPr>
            <w:tcW w:w="4254" w:type="dxa"/>
            <w:tcBorders>
              <w:top w:val="nil"/>
              <w:left w:val="single" w:sz="8" w:space="0" w:color="auto"/>
              <w:bottom w:val="single" w:sz="4" w:space="0" w:color="auto"/>
              <w:right w:val="single" w:sz="4" w:space="0" w:color="auto"/>
            </w:tcBorders>
            <w:shd w:val="clear" w:color="auto" w:fill="auto"/>
            <w:noWrap/>
            <w:vAlign w:val="bottom"/>
            <w:hideMark/>
          </w:tcPr>
          <w:p w14:paraId="38DFF738" w14:textId="77777777" w:rsidR="00830B11" w:rsidRPr="00830B11" w:rsidRDefault="00830B11" w:rsidP="00830B11">
            <w:pPr>
              <w:rPr>
                <w:rFonts w:ascii="Aptos Narrow" w:eastAsia="Times New Roman" w:hAnsi="Aptos Narrow" w:cs="Times New Roman"/>
                <w:i/>
                <w:iCs/>
                <w:color w:val="FF0000"/>
                <w:sz w:val="22"/>
                <w:szCs w:val="22"/>
                <w:lang w:val="es-MX" w:eastAsia="es-MX"/>
              </w:rPr>
            </w:pPr>
            <w:r w:rsidRPr="00830B11">
              <w:rPr>
                <w:rFonts w:ascii="Aptos Narrow" w:eastAsia="Times New Roman" w:hAnsi="Aptos Narrow" w:cs="Times New Roman"/>
                <w:i/>
                <w:iCs/>
                <w:color w:val="FF0000"/>
                <w:sz w:val="22"/>
                <w:szCs w:val="22"/>
                <w:lang w:val="es-MX" w:eastAsia="es-MX"/>
              </w:rPr>
              <w:t xml:space="preserve"> </w:t>
            </w:r>
            <w:proofErr w:type="spellStart"/>
            <w:r w:rsidRPr="00830B11">
              <w:rPr>
                <w:rFonts w:ascii="Aptos Narrow" w:eastAsia="Times New Roman" w:hAnsi="Aptos Narrow" w:cs="Times New Roman"/>
                <w:i/>
                <w:iCs/>
                <w:color w:val="FF0000"/>
                <w:sz w:val="22"/>
                <w:szCs w:val="22"/>
                <w:lang w:val="es-MX" w:eastAsia="es-MX"/>
              </w:rPr>
              <w:t>Supl</w:t>
            </w:r>
            <w:proofErr w:type="spellEnd"/>
            <w:r w:rsidRPr="00830B11">
              <w:rPr>
                <w:rFonts w:ascii="Aptos Narrow" w:eastAsia="Times New Roman" w:hAnsi="Aptos Narrow" w:cs="Times New Roman"/>
                <w:i/>
                <w:iCs/>
                <w:color w:val="FF0000"/>
                <w:sz w:val="22"/>
                <w:szCs w:val="22"/>
                <w:lang w:val="es-MX" w:eastAsia="es-MX"/>
              </w:rPr>
              <w:t>. 10 Ene - 31 Mar 2025</w:t>
            </w:r>
          </w:p>
        </w:tc>
        <w:tc>
          <w:tcPr>
            <w:tcW w:w="856" w:type="dxa"/>
            <w:tcBorders>
              <w:top w:val="nil"/>
              <w:left w:val="nil"/>
              <w:bottom w:val="single" w:sz="4" w:space="0" w:color="auto"/>
              <w:right w:val="single" w:sz="4" w:space="0" w:color="auto"/>
            </w:tcBorders>
            <w:shd w:val="clear" w:color="FFFFCC" w:fill="FFFFFF"/>
            <w:noWrap/>
            <w:vAlign w:val="bottom"/>
            <w:hideMark/>
          </w:tcPr>
          <w:p w14:paraId="031BF2D1"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88</w:t>
            </w:r>
          </w:p>
        </w:tc>
        <w:tc>
          <w:tcPr>
            <w:tcW w:w="853" w:type="dxa"/>
            <w:tcBorders>
              <w:top w:val="nil"/>
              <w:left w:val="nil"/>
              <w:bottom w:val="single" w:sz="4" w:space="0" w:color="auto"/>
              <w:right w:val="single" w:sz="4" w:space="0" w:color="auto"/>
            </w:tcBorders>
            <w:shd w:val="clear" w:color="FFFFCC" w:fill="FFFFFF"/>
            <w:noWrap/>
            <w:vAlign w:val="bottom"/>
            <w:hideMark/>
          </w:tcPr>
          <w:p w14:paraId="623EFCBD"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29</w:t>
            </w:r>
          </w:p>
        </w:tc>
        <w:tc>
          <w:tcPr>
            <w:tcW w:w="1115" w:type="dxa"/>
            <w:tcBorders>
              <w:top w:val="nil"/>
              <w:left w:val="nil"/>
              <w:bottom w:val="single" w:sz="4" w:space="0" w:color="auto"/>
              <w:right w:val="single" w:sz="8" w:space="0" w:color="auto"/>
            </w:tcBorders>
            <w:shd w:val="clear" w:color="FFFFCC" w:fill="FFFFFF"/>
            <w:noWrap/>
            <w:vAlign w:val="bottom"/>
            <w:hideMark/>
          </w:tcPr>
          <w:p w14:paraId="2572BD13"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179</w:t>
            </w:r>
          </w:p>
        </w:tc>
      </w:tr>
      <w:tr w:rsidR="00830B11" w:rsidRPr="00830B11" w14:paraId="0B031273" w14:textId="77777777" w:rsidTr="00830B11">
        <w:trPr>
          <w:trHeight w:val="288"/>
        </w:trPr>
        <w:tc>
          <w:tcPr>
            <w:tcW w:w="4254" w:type="dxa"/>
            <w:tcBorders>
              <w:top w:val="nil"/>
              <w:left w:val="single" w:sz="8" w:space="0" w:color="auto"/>
              <w:bottom w:val="single" w:sz="4" w:space="0" w:color="auto"/>
              <w:right w:val="single" w:sz="4" w:space="0" w:color="auto"/>
            </w:tcBorders>
            <w:shd w:val="clear" w:color="auto" w:fill="auto"/>
            <w:noWrap/>
            <w:vAlign w:val="bottom"/>
            <w:hideMark/>
          </w:tcPr>
          <w:p w14:paraId="60D79D00" w14:textId="77777777" w:rsidR="00830B11" w:rsidRPr="00830B11" w:rsidRDefault="00830B11" w:rsidP="00830B11">
            <w:pPr>
              <w:rPr>
                <w:rFonts w:ascii="Aptos Narrow" w:eastAsia="Times New Roman" w:hAnsi="Aptos Narrow" w:cs="Times New Roman"/>
                <w:i/>
                <w:iCs/>
                <w:color w:val="FF0000"/>
                <w:sz w:val="22"/>
                <w:szCs w:val="22"/>
                <w:lang w:val="es-MX" w:eastAsia="es-MX"/>
              </w:rPr>
            </w:pPr>
            <w:proofErr w:type="spellStart"/>
            <w:r w:rsidRPr="00830B11">
              <w:rPr>
                <w:rFonts w:ascii="Aptos Narrow" w:eastAsia="Times New Roman" w:hAnsi="Aptos Narrow" w:cs="Times New Roman"/>
                <w:i/>
                <w:iCs/>
                <w:color w:val="FF0000"/>
                <w:sz w:val="22"/>
                <w:szCs w:val="22"/>
                <w:lang w:val="es-MX" w:eastAsia="es-MX"/>
              </w:rPr>
              <w:t>Sup</w:t>
            </w:r>
            <w:proofErr w:type="spellEnd"/>
            <w:r w:rsidRPr="00830B11">
              <w:rPr>
                <w:rFonts w:ascii="Aptos Narrow" w:eastAsia="Times New Roman" w:hAnsi="Aptos Narrow" w:cs="Times New Roman"/>
                <w:i/>
                <w:iCs/>
                <w:color w:val="FF0000"/>
                <w:sz w:val="22"/>
                <w:szCs w:val="22"/>
                <w:lang w:val="es-MX" w:eastAsia="es-MX"/>
              </w:rPr>
              <w:t xml:space="preserve"> Abril y Octubre</w:t>
            </w:r>
          </w:p>
        </w:tc>
        <w:tc>
          <w:tcPr>
            <w:tcW w:w="856" w:type="dxa"/>
            <w:tcBorders>
              <w:top w:val="nil"/>
              <w:left w:val="nil"/>
              <w:bottom w:val="single" w:sz="4" w:space="0" w:color="auto"/>
              <w:right w:val="single" w:sz="4" w:space="0" w:color="auto"/>
            </w:tcBorders>
            <w:shd w:val="clear" w:color="auto" w:fill="auto"/>
            <w:noWrap/>
            <w:vAlign w:val="bottom"/>
            <w:hideMark/>
          </w:tcPr>
          <w:p w14:paraId="4AAEEEE7"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233</w:t>
            </w:r>
          </w:p>
        </w:tc>
        <w:tc>
          <w:tcPr>
            <w:tcW w:w="853" w:type="dxa"/>
            <w:tcBorders>
              <w:top w:val="nil"/>
              <w:left w:val="nil"/>
              <w:bottom w:val="single" w:sz="4" w:space="0" w:color="auto"/>
              <w:right w:val="single" w:sz="4" w:space="0" w:color="auto"/>
            </w:tcBorders>
            <w:shd w:val="clear" w:color="FFFFCC" w:fill="FFFFFF"/>
            <w:noWrap/>
            <w:vAlign w:val="bottom"/>
            <w:hideMark/>
          </w:tcPr>
          <w:p w14:paraId="340FEEF5"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233</w:t>
            </w:r>
          </w:p>
        </w:tc>
        <w:tc>
          <w:tcPr>
            <w:tcW w:w="1115" w:type="dxa"/>
            <w:tcBorders>
              <w:top w:val="nil"/>
              <w:left w:val="nil"/>
              <w:bottom w:val="single" w:sz="4" w:space="0" w:color="auto"/>
              <w:right w:val="single" w:sz="8" w:space="0" w:color="auto"/>
            </w:tcBorders>
            <w:shd w:val="clear" w:color="FFFFCC" w:fill="FFFFFF"/>
            <w:noWrap/>
            <w:vAlign w:val="bottom"/>
            <w:hideMark/>
          </w:tcPr>
          <w:p w14:paraId="624EFB14"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363</w:t>
            </w:r>
          </w:p>
        </w:tc>
      </w:tr>
      <w:tr w:rsidR="00830B11" w:rsidRPr="00830B11" w14:paraId="2D985B17" w14:textId="77777777" w:rsidTr="00830B11">
        <w:trPr>
          <w:trHeight w:val="300"/>
        </w:trPr>
        <w:tc>
          <w:tcPr>
            <w:tcW w:w="4254" w:type="dxa"/>
            <w:tcBorders>
              <w:top w:val="nil"/>
              <w:left w:val="single" w:sz="8" w:space="0" w:color="auto"/>
              <w:bottom w:val="single" w:sz="4" w:space="0" w:color="auto"/>
              <w:right w:val="single" w:sz="4" w:space="0" w:color="auto"/>
            </w:tcBorders>
            <w:shd w:val="clear" w:color="auto" w:fill="auto"/>
            <w:noWrap/>
            <w:vAlign w:val="bottom"/>
            <w:hideMark/>
          </w:tcPr>
          <w:p w14:paraId="0FE773A3" w14:textId="77777777" w:rsidR="00830B11" w:rsidRPr="00830B11" w:rsidRDefault="00830B11" w:rsidP="00830B11">
            <w:pPr>
              <w:rPr>
                <w:rFonts w:ascii="Aptos Narrow" w:eastAsia="Times New Roman" w:hAnsi="Aptos Narrow" w:cs="Times New Roman"/>
                <w:i/>
                <w:iCs/>
                <w:color w:val="FF0000"/>
                <w:sz w:val="22"/>
                <w:szCs w:val="22"/>
                <w:lang w:val="es-MX" w:eastAsia="es-MX"/>
              </w:rPr>
            </w:pPr>
            <w:proofErr w:type="spellStart"/>
            <w:r w:rsidRPr="00830B11">
              <w:rPr>
                <w:rFonts w:ascii="Aptos Narrow" w:eastAsia="Times New Roman" w:hAnsi="Aptos Narrow" w:cs="Times New Roman"/>
                <w:i/>
                <w:iCs/>
                <w:color w:val="FF0000"/>
                <w:sz w:val="22"/>
                <w:szCs w:val="22"/>
                <w:lang w:val="es-MX" w:eastAsia="es-MX"/>
              </w:rPr>
              <w:t>Sup</w:t>
            </w:r>
            <w:proofErr w:type="spellEnd"/>
            <w:r w:rsidRPr="00830B11">
              <w:rPr>
                <w:rFonts w:ascii="Aptos Narrow" w:eastAsia="Times New Roman" w:hAnsi="Aptos Narrow" w:cs="Times New Roman"/>
                <w:i/>
                <w:iCs/>
                <w:color w:val="FF0000"/>
                <w:sz w:val="22"/>
                <w:szCs w:val="22"/>
                <w:lang w:val="es-MX" w:eastAsia="es-MX"/>
              </w:rPr>
              <w:t xml:space="preserve"> 06,13 </w:t>
            </w:r>
            <w:proofErr w:type="spellStart"/>
            <w:r w:rsidRPr="00830B11">
              <w:rPr>
                <w:rFonts w:ascii="Aptos Narrow" w:eastAsia="Times New Roman" w:hAnsi="Aptos Narrow" w:cs="Times New Roman"/>
                <w:i/>
                <w:iCs/>
                <w:color w:val="FF0000"/>
                <w:sz w:val="22"/>
                <w:szCs w:val="22"/>
                <w:lang w:val="es-MX" w:eastAsia="es-MX"/>
              </w:rPr>
              <w:t>aAbril</w:t>
            </w:r>
            <w:proofErr w:type="spellEnd"/>
            <w:r w:rsidRPr="00830B11">
              <w:rPr>
                <w:rFonts w:ascii="Aptos Narrow" w:eastAsia="Times New Roman" w:hAnsi="Aptos Narrow" w:cs="Times New Roman"/>
                <w:i/>
                <w:iCs/>
                <w:color w:val="FF0000"/>
                <w:sz w:val="22"/>
                <w:szCs w:val="22"/>
                <w:lang w:val="es-MX" w:eastAsia="es-MX"/>
              </w:rPr>
              <w:t xml:space="preserve">/14 </w:t>
            </w:r>
            <w:proofErr w:type="spellStart"/>
            <w:r w:rsidRPr="00830B11">
              <w:rPr>
                <w:rFonts w:ascii="Aptos Narrow" w:eastAsia="Times New Roman" w:hAnsi="Aptos Narrow" w:cs="Times New Roman"/>
                <w:i/>
                <w:iCs/>
                <w:color w:val="FF0000"/>
                <w:sz w:val="22"/>
                <w:szCs w:val="22"/>
                <w:lang w:val="es-MX" w:eastAsia="es-MX"/>
              </w:rPr>
              <w:t>Sep</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3D4BEDFC"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308</w:t>
            </w:r>
          </w:p>
        </w:tc>
        <w:tc>
          <w:tcPr>
            <w:tcW w:w="853" w:type="dxa"/>
            <w:tcBorders>
              <w:top w:val="nil"/>
              <w:left w:val="nil"/>
              <w:bottom w:val="single" w:sz="4" w:space="0" w:color="auto"/>
              <w:right w:val="single" w:sz="4" w:space="0" w:color="auto"/>
            </w:tcBorders>
            <w:shd w:val="clear" w:color="FFFFCC" w:fill="FFFFFF"/>
            <w:noWrap/>
            <w:vAlign w:val="bottom"/>
            <w:hideMark/>
          </w:tcPr>
          <w:p w14:paraId="24F5B81C"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308</w:t>
            </w:r>
          </w:p>
        </w:tc>
        <w:tc>
          <w:tcPr>
            <w:tcW w:w="1115" w:type="dxa"/>
            <w:tcBorders>
              <w:top w:val="nil"/>
              <w:left w:val="nil"/>
              <w:bottom w:val="single" w:sz="4" w:space="0" w:color="auto"/>
              <w:right w:val="single" w:sz="8" w:space="0" w:color="auto"/>
            </w:tcBorders>
            <w:shd w:val="clear" w:color="FFFFCC" w:fill="FFFFFF"/>
            <w:noWrap/>
            <w:vAlign w:val="bottom"/>
            <w:hideMark/>
          </w:tcPr>
          <w:p w14:paraId="01A4E2AB"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466</w:t>
            </w:r>
          </w:p>
        </w:tc>
      </w:tr>
      <w:tr w:rsidR="00830B11" w:rsidRPr="00830B11" w14:paraId="03681BF1" w14:textId="77777777" w:rsidTr="00830B11">
        <w:trPr>
          <w:trHeight w:val="300"/>
        </w:trPr>
        <w:tc>
          <w:tcPr>
            <w:tcW w:w="4254" w:type="dxa"/>
            <w:tcBorders>
              <w:top w:val="nil"/>
              <w:left w:val="single" w:sz="8" w:space="0" w:color="auto"/>
              <w:bottom w:val="single" w:sz="4" w:space="0" w:color="auto"/>
              <w:right w:val="single" w:sz="4" w:space="0" w:color="auto"/>
            </w:tcBorders>
            <w:shd w:val="clear" w:color="auto" w:fill="auto"/>
            <w:noWrap/>
            <w:vAlign w:val="bottom"/>
            <w:hideMark/>
          </w:tcPr>
          <w:p w14:paraId="48EB5833" w14:textId="77777777" w:rsidR="00830B11" w:rsidRPr="00830B11" w:rsidRDefault="00830B11" w:rsidP="00830B11">
            <w:pP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SUPERIOR</w:t>
            </w:r>
          </w:p>
        </w:tc>
        <w:tc>
          <w:tcPr>
            <w:tcW w:w="856" w:type="dxa"/>
            <w:tcBorders>
              <w:top w:val="nil"/>
              <w:left w:val="nil"/>
              <w:bottom w:val="single" w:sz="4" w:space="0" w:color="auto"/>
              <w:right w:val="single" w:sz="4" w:space="0" w:color="auto"/>
            </w:tcBorders>
            <w:shd w:val="clear" w:color="auto" w:fill="auto"/>
            <w:noWrap/>
            <w:vAlign w:val="bottom"/>
            <w:hideMark/>
          </w:tcPr>
          <w:p w14:paraId="07A36F84" w14:textId="77777777" w:rsidR="00830B11" w:rsidRPr="00830B11" w:rsidRDefault="00830B11" w:rsidP="00830B11">
            <w:pPr>
              <w:jc w:val="cente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2247</w:t>
            </w:r>
          </w:p>
        </w:tc>
        <w:tc>
          <w:tcPr>
            <w:tcW w:w="853" w:type="dxa"/>
            <w:tcBorders>
              <w:top w:val="nil"/>
              <w:left w:val="nil"/>
              <w:bottom w:val="single" w:sz="4" w:space="0" w:color="auto"/>
              <w:right w:val="single" w:sz="4" w:space="0" w:color="auto"/>
            </w:tcBorders>
            <w:shd w:val="clear" w:color="FFFFCC" w:fill="FFFFFF"/>
            <w:noWrap/>
            <w:vAlign w:val="bottom"/>
            <w:hideMark/>
          </w:tcPr>
          <w:p w14:paraId="23F9C19E" w14:textId="77777777" w:rsidR="00830B11" w:rsidRPr="00830B11" w:rsidRDefault="00830B11" w:rsidP="00830B11">
            <w:pPr>
              <w:jc w:val="cente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2473</w:t>
            </w:r>
          </w:p>
        </w:tc>
        <w:tc>
          <w:tcPr>
            <w:tcW w:w="1115" w:type="dxa"/>
            <w:tcBorders>
              <w:top w:val="nil"/>
              <w:left w:val="nil"/>
              <w:bottom w:val="single" w:sz="4" w:space="0" w:color="auto"/>
              <w:right w:val="single" w:sz="8" w:space="0" w:color="auto"/>
            </w:tcBorders>
            <w:shd w:val="clear" w:color="FFFFCC" w:fill="FFFFFF"/>
            <w:noWrap/>
            <w:vAlign w:val="bottom"/>
            <w:hideMark/>
          </w:tcPr>
          <w:p w14:paraId="3F8599BF" w14:textId="77777777" w:rsidR="00830B11" w:rsidRPr="00830B11" w:rsidRDefault="00830B11" w:rsidP="00830B11">
            <w:pPr>
              <w:jc w:val="center"/>
              <w:rPr>
                <w:rFonts w:ascii="Aptos Narrow" w:eastAsia="Times New Roman" w:hAnsi="Aptos Narrow" w:cs="Times New Roman"/>
                <w:sz w:val="20"/>
                <w:szCs w:val="20"/>
                <w:lang w:val="es-MX" w:eastAsia="es-MX"/>
              </w:rPr>
            </w:pPr>
            <w:r w:rsidRPr="00830B11">
              <w:rPr>
                <w:rFonts w:ascii="Aptos Narrow" w:eastAsia="Times New Roman" w:hAnsi="Aptos Narrow" w:cs="Times New Roman"/>
                <w:sz w:val="20"/>
                <w:szCs w:val="20"/>
                <w:lang w:val="es-MX" w:eastAsia="es-MX"/>
              </w:rPr>
              <w:t>3589</w:t>
            </w:r>
          </w:p>
        </w:tc>
      </w:tr>
      <w:tr w:rsidR="00830B11" w:rsidRPr="00830B11" w14:paraId="15A98CBB" w14:textId="77777777" w:rsidTr="00830B11">
        <w:trPr>
          <w:trHeight w:val="288"/>
        </w:trPr>
        <w:tc>
          <w:tcPr>
            <w:tcW w:w="4254" w:type="dxa"/>
            <w:tcBorders>
              <w:top w:val="nil"/>
              <w:left w:val="single" w:sz="8" w:space="0" w:color="auto"/>
              <w:bottom w:val="single" w:sz="4" w:space="0" w:color="auto"/>
              <w:right w:val="single" w:sz="4" w:space="0" w:color="auto"/>
            </w:tcBorders>
            <w:shd w:val="clear" w:color="auto" w:fill="auto"/>
            <w:noWrap/>
            <w:vAlign w:val="bottom"/>
            <w:hideMark/>
          </w:tcPr>
          <w:p w14:paraId="4C04A113" w14:textId="77777777" w:rsidR="00830B11" w:rsidRPr="00830B11" w:rsidRDefault="00830B11" w:rsidP="00830B11">
            <w:pP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 xml:space="preserve"> </w:t>
            </w:r>
            <w:proofErr w:type="spellStart"/>
            <w:r w:rsidRPr="00830B11">
              <w:rPr>
                <w:rFonts w:ascii="Aptos Narrow" w:eastAsia="Times New Roman" w:hAnsi="Aptos Narrow" w:cs="Times New Roman"/>
                <w:i/>
                <w:iCs/>
                <w:color w:val="FF0000"/>
                <w:sz w:val="20"/>
                <w:szCs w:val="20"/>
                <w:lang w:val="es-MX" w:eastAsia="es-MX"/>
              </w:rPr>
              <w:t>Supl</w:t>
            </w:r>
            <w:proofErr w:type="spellEnd"/>
            <w:r w:rsidRPr="00830B11">
              <w:rPr>
                <w:rFonts w:ascii="Aptos Narrow" w:eastAsia="Times New Roman" w:hAnsi="Aptos Narrow" w:cs="Times New Roman"/>
                <w:i/>
                <w:iCs/>
                <w:color w:val="FF0000"/>
                <w:sz w:val="20"/>
                <w:szCs w:val="20"/>
                <w:lang w:val="es-MX" w:eastAsia="es-MX"/>
              </w:rPr>
              <w:t>. 10 Ene - 31 Mar 2024</w:t>
            </w:r>
          </w:p>
        </w:tc>
        <w:tc>
          <w:tcPr>
            <w:tcW w:w="856" w:type="dxa"/>
            <w:tcBorders>
              <w:top w:val="nil"/>
              <w:left w:val="nil"/>
              <w:bottom w:val="single" w:sz="4" w:space="0" w:color="auto"/>
              <w:right w:val="single" w:sz="4" w:space="0" w:color="auto"/>
            </w:tcBorders>
            <w:shd w:val="clear" w:color="FFFFCC" w:fill="FFFFFF"/>
            <w:noWrap/>
            <w:vAlign w:val="bottom"/>
            <w:hideMark/>
          </w:tcPr>
          <w:p w14:paraId="68A43C67"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71</w:t>
            </w:r>
          </w:p>
        </w:tc>
        <w:tc>
          <w:tcPr>
            <w:tcW w:w="853" w:type="dxa"/>
            <w:tcBorders>
              <w:top w:val="nil"/>
              <w:left w:val="nil"/>
              <w:bottom w:val="single" w:sz="4" w:space="0" w:color="auto"/>
              <w:right w:val="single" w:sz="4" w:space="0" w:color="auto"/>
            </w:tcBorders>
            <w:shd w:val="clear" w:color="FFFFCC" w:fill="FFFFFF"/>
            <w:noWrap/>
            <w:vAlign w:val="bottom"/>
            <w:hideMark/>
          </w:tcPr>
          <w:p w14:paraId="7FAE27D6"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74</w:t>
            </w:r>
          </w:p>
        </w:tc>
        <w:tc>
          <w:tcPr>
            <w:tcW w:w="1115" w:type="dxa"/>
            <w:tcBorders>
              <w:top w:val="nil"/>
              <w:left w:val="nil"/>
              <w:bottom w:val="single" w:sz="4" w:space="0" w:color="auto"/>
              <w:right w:val="single" w:sz="8" w:space="0" w:color="auto"/>
            </w:tcBorders>
            <w:shd w:val="clear" w:color="FFFFCC" w:fill="FFFFFF"/>
            <w:noWrap/>
            <w:vAlign w:val="bottom"/>
            <w:hideMark/>
          </w:tcPr>
          <w:p w14:paraId="573B3693"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214</w:t>
            </w:r>
          </w:p>
        </w:tc>
      </w:tr>
      <w:tr w:rsidR="00830B11" w:rsidRPr="00830B11" w14:paraId="06C35491" w14:textId="77777777" w:rsidTr="00830B11">
        <w:trPr>
          <w:trHeight w:val="288"/>
        </w:trPr>
        <w:tc>
          <w:tcPr>
            <w:tcW w:w="4254" w:type="dxa"/>
            <w:tcBorders>
              <w:top w:val="nil"/>
              <w:left w:val="single" w:sz="8" w:space="0" w:color="auto"/>
              <w:bottom w:val="single" w:sz="4" w:space="0" w:color="auto"/>
              <w:right w:val="single" w:sz="4" w:space="0" w:color="auto"/>
            </w:tcBorders>
            <w:shd w:val="clear" w:color="FFFFCC" w:fill="FFFFFF"/>
            <w:noWrap/>
            <w:vAlign w:val="bottom"/>
            <w:hideMark/>
          </w:tcPr>
          <w:p w14:paraId="2488A7EB" w14:textId="77777777" w:rsidR="00830B11" w:rsidRPr="00830B11" w:rsidRDefault="00830B11" w:rsidP="00830B11">
            <w:pP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 xml:space="preserve"> </w:t>
            </w:r>
            <w:proofErr w:type="spellStart"/>
            <w:r w:rsidRPr="00830B11">
              <w:rPr>
                <w:rFonts w:ascii="Aptos Narrow" w:eastAsia="Times New Roman" w:hAnsi="Aptos Narrow" w:cs="Times New Roman"/>
                <w:i/>
                <w:iCs/>
                <w:color w:val="FF0000"/>
                <w:sz w:val="20"/>
                <w:szCs w:val="20"/>
                <w:lang w:val="es-MX" w:eastAsia="es-MX"/>
              </w:rPr>
              <w:t>Supl</w:t>
            </w:r>
            <w:proofErr w:type="spellEnd"/>
            <w:r w:rsidRPr="00830B11">
              <w:rPr>
                <w:rFonts w:ascii="Aptos Narrow" w:eastAsia="Times New Roman" w:hAnsi="Aptos Narrow" w:cs="Times New Roman"/>
                <w:i/>
                <w:iCs/>
                <w:color w:val="FF0000"/>
                <w:sz w:val="20"/>
                <w:szCs w:val="20"/>
                <w:lang w:val="es-MX" w:eastAsia="es-MX"/>
              </w:rPr>
              <w:t>. 01 - 30 Abr //01 - 31 Oct  2024</w:t>
            </w:r>
          </w:p>
        </w:tc>
        <w:tc>
          <w:tcPr>
            <w:tcW w:w="856" w:type="dxa"/>
            <w:tcBorders>
              <w:top w:val="nil"/>
              <w:left w:val="nil"/>
              <w:bottom w:val="single" w:sz="4" w:space="0" w:color="auto"/>
              <w:right w:val="single" w:sz="4" w:space="0" w:color="auto"/>
            </w:tcBorders>
            <w:shd w:val="clear" w:color="auto" w:fill="auto"/>
            <w:noWrap/>
            <w:vAlign w:val="bottom"/>
            <w:hideMark/>
          </w:tcPr>
          <w:p w14:paraId="299EAEE0"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281</w:t>
            </w:r>
          </w:p>
        </w:tc>
        <w:tc>
          <w:tcPr>
            <w:tcW w:w="853" w:type="dxa"/>
            <w:tcBorders>
              <w:top w:val="nil"/>
              <w:left w:val="nil"/>
              <w:bottom w:val="single" w:sz="4" w:space="0" w:color="auto"/>
              <w:right w:val="single" w:sz="4" w:space="0" w:color="auto"/>
            </w:tcBorders>
            <w:shd w:val="clear" w:color="FFFFCC" w:fill="FFFFFF"/>
            <w:noWrap/>
            <w:vAlign w:val="bottom"/>
            <w:hideMark/>
          </w:tcPr>
          <w:p w14:paraId="47A78C4F"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253</w:t>
            </w:r>
          </w:p>
        </w:tc>
        <w:tc>
          <w:tcPr>
            <w:tcW w:w="1115" w:type="dxa"/>
            <w:tcBorders>
              <w:top w:val="nil"/>
              <w:left w:val="nil"/>
              <w:bottom w:val="single" w:sz="4" w:space="0" w:color="auto"/>
              <w:right w:val="single" w:sz="8" w:space="0" w:color="auto"/>
            </w:tcBorders>
            <w:shd w:val="clear" w:color="FFFFCC" w:fill="FFFFFF"/>
            <w:noWrap/>
            <w:vAlign w:val="bottom"/>
            <w:hideMark/>
          </w:tcPr>
          <w:p w14:paraId="01BE90BD"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521</w:t>
            </w:r>
          </w:p>
        </w:tc>
      </w:tr>
      <w:tr w:rsidR="00830B11" w:rsidRPr="00830B11" w14:paraId="43BFCBC4" w14:textId="77777777" w:rsidTr="00830B11">
        <w:trPr>
          <w:trHeight w:val="288"/>
        </w:trPr>
        <w:tc>
          <w:tcPr>
            <w:tcW w:w="4254" w:type="dxa"/>
            <w:tcBorders>
              <w:top w:val="nil"/>
              <w:left w:val="single" w:sz="8" w:space="0" w:color="auto"/>
              <w:bottom w:val="single" w:sz="4" w:space="0" w:color="auto"/>
              <w:right w:val="single" w:sz="4" w:space="0" w:color="auto"/>
            </w:tcBorders>
            <w:shd w:val="clear" w:color="FFFFCC" w:fill="FFFFFF"/>
            <w:noWrap/>
            <w:vAlign w:val="bottom"/>
            <w:hideMark/>
          </w:tcPr>
          <w:p w14:paraId="0E8FF11C" w14:textId="77777777" w:rsidR="00830B11" w:rsidRPr="00830B11" w:rsidRDefault="00830B11" w:rsidP="00830B11">
            <w:pPr>
              <w:rPr>
                <w:rFonts w:ascii="Aptos Narrow" w:eastAsia="Times New Roman" w:hAnsi="Aptos Narrow" w:cs="Times New Roman"/>
                <w:i/>
                <w:iCs/>
                <w:color w:val="FF0000"/>
                <w:sz w:val="20"/>
                <w:szCs w:val="20"/>
                <w:lang w:val="es-MX" w:eastAsia="es-MX"/>
              </w:rPr>
            </w:pPr>
            <w:proofErr w:type="spellStart"/>
            <w:r w:rsidRPr="00830B11">
              <w:rPr>
                <w:rFonts w:ascii="Aptos Narrow" w:eastAsia="Times New Roman" w:hAnsi="Aptos Narrow" w:cs="Times New Roman"/>
                <w:i/>
                <w:iCs/>
                <w:color w:val="FF0000"/>
                <w:sz w:val="20"/>
                <w:szCs w:val="20"/>
                <w:lang w:val="es-MX" w:eastAsia="es-MX"/>
              </w:rPr>
              <w:t>Sup</w:t>
            </w:r>
            <w:proofErr w:type="spellEnd"/>
            <w:r w:rsidRPr="00830B11">
              <w:rPr>
                <w:rFonts w:ascii="Aptos Narrow" w:eastAsia="Times New Roman" w:hAnsi="Aptos Narrow" w:cs="Times New Roman"/>
                <w:i/>
                <w:iCs/>
                <w:color w:val="FF0000"/>
                <w:sz w:val="20"/>
                <w:szCs w:val="20"/>
                <w:lang w:val="es-MX" w:eastAsia="es-MX"/>
              </w:rPr>
              <w:t xml:space="preserve"> 06,13 </w:t>
            </w:r>
            <w:proofErr w:type="spellStart"/>
            <w:r w:rsidRPr="00830B11">
              <w:rPr>
                <w:rFonts w:ascii="Aptos Narrow" w:eastAsia="Times New Roman" w:hAnsi="Aptos Narrow" w:cs="Times New Roman"/>
                <w:i/>
                <w:iCs/>
                <w:color w:val="FF0000"/>
                <w:sz w:val="20"/>
                <w:szCs w:val="20"/>
                <w:lang w:val="es-MX" w:eastAsia="es-MX"/>
              </w:rPr>
              <w:t>aAbril</w:t>
            </w:r>
            <w:proofErr w:type="spellEnd"/>
            <w:r w:rsidRPr="00830B11">
              <w:rPr>
                <w:rFonts w:ascii="Aptos Narrow" w:eastAsia="Times New Roman" w:hAnsi="Aptos Narrow" w:cs="Times New Roman"/>
                <w:i/>
                <w:iCs/>
                <w:color w:val="FF0000"/>
                <w:sz w:val="20"/>
                <w:szCs w:val="20"/>
                <w:lang w:val="es-MX" w:eastAsia="es-MX"/>
              </w:rPr>
              <w:t xml:space="preserve">/14 </w:t>
            </w:r>
            <w:proofErr w:type="spellStart"/>
            <w:r w:rsidRPr="00830B11">
              <w:rPr>
                <w:rFonts w:ascii="Aptos Narrow" w:eastAsia="Times New Roman" w:hAnsi="Aptos Narrow" w:cs="Times New Roman"/>
                <w:i/>
                <w:iCs/>
                <w:color w:val="FF0000"/>
                <w:sz w:val="20"/>
                <w:szCs w:val="20"/>
                <w:lang w:val="es-MX" w:eastAsia="es-MX"/>
              </w:rPr>
              <w:t>Sep</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43216CA5"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438</w:t>
            </w:r>
          </w:p>
        </w:tc>
        <w:tc>
          <w:tcPr>
            <w:tcW w:w="853" w:type="dxa"/>
            <w:tcBorders>
              <w:top w:val="nil"/>
              <w:left w:val="nil"/>
              <w:bottom w:val="single" w:sz="4" w:space="0" w:color="auto"/>
              <w:right w:val="single" w:sz="4" w:space="0" w:color="auto"/>
            </w:tcBorders>
            <w:shd w:val="clear" w:color="FFFFCC" w:fill="FFFFFF"/>
            <w:noWrap/>
            <w:vAlign w:val="bottom"/>
            <w:hideMark/>
          </w:tcPr>
          <w:p w14:paraId="7451CA58"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411</w:t>
            </w:r>
          </w:p>
        </w:tc>
        <w:tc>
          <w:tcPr>
            <w:tcW w:w="1115" w:type="dxa"/>
            <w:tcBorders>
              <w:top w:val="nil"/>
              <w:left w:val="nil"/>
              <w:bottom w:val="single" w:sz="4" w:space="0" w:color="auto"/>
              <w:right w:val="single" w:sz="8" w:space="0" w:color="auto"/>
            </w:tcBorders>
            <w:shd w:val="clear" w:color="FFFFCC" w:fill="FFFFFF"/>
            <w:noWrap/>
            <w:vAlign w:val="bottom"/>
            <w:hideMark/>
          </w:tcPr>
          <w:p w14:paraId="00CC96BF" w14:textId="77777777" w:rsidR="00830B11" w:rsidRPr="00830B11" w:rsidRDefault="00830B11" w:rsidP="00830B11">
            <w:pPr>
              <w:jc w:val="center"/>
              <w:rPr>
                <w:rFonts w:ascii="Aptos Narrow" w:eastAsia="Times New Roman" w:hAnsi="Aptos Narrow" w:cs="Times New Roman"/>
                <w:i/>
                <w:iCs/>
                <w:color w:val="FF0000"/>
                <w:sz w:val="20"/>
                <w:szCs w:val="20"/>
                <w:lang w:val="es-MX" w:eastAsia="es-MX"/>
              </w:rPr>
            </w:pPr>
            <w:r w:rsidRPr="00830B11">
              <w:rPr>
                <w:rFonts w:ascii="Aptos Narrow" w:eastAsia="Times New Roman" w:hAnsi="Aptos Narrow" w:cs="Times New Roman"/>
                <w:i/>
                <w:iCs/>
                <w:color w:val="FF0000"/>
                <w:sz w:val="20"/>
                <w:szCs w:val="20"/>
                <w:lang w:val="es-MX" w:eastAsia="es-MX"/>
              </w:rPr>
              <w:t>753</w:t>
            </w:r>
          </w:p>
        </w:tc>
      </w:tr>
      <w:tr w:rsidR="00830B11" w:rsidRPr="00830B11" w14:paraId="7FD19E4A" w14:textId="77777777" w:rsidTr="00830B11">
        <w:trPr>
          <w:trHeight w:val="288"/>
        </w:trPr>
        <w:tc>
          <w:tcPr>
            <w:tcW w:w="7078"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2FF908C1" w14:textId="77777777" w:rsidR="00830B11" w:rsidRPr="00830B11" w:rsidRDefault="00830B11" w:rsidP="00830B11">
            <w:pPr>
              <w:jc w:val="center"/>
              <w:rPr>
                <w:rFonts w:ascii="Aptos Narrow" w:eastAsia="Times New Roman" w:hAnsi="Aptos Narrow" w:cs="Times New Roman"/>
                <w:b/>
                <w:bCs/>
                <w:sz w:val="18"/>
                <w:szCs w:val="18"/>
                <w:lang w:val="es-MX" w:eastAsia="es-MX"/>
              </w:rPr>
            </w:pPr>
            <w:r w:rsidRPr="00830B11">
              <w:rPr>
                <w:rFonts w:ascii="Aptos Narrow" w:eastAsia="Times New Roman" w:hAnsi="Aptos Narrow" w:cs="Times New Roman"/>
                <w:b/>
                <w:bCs/>
                <w:sz w:val="18"/>
                <w:szCs w:val="18"/>
                <w:lang w:val="es-MX" w:eastAsia="es-MX"/>
              </w:rPr>
              <w:t xml:space="preserve">TARIFAS SUJETAS A DISPONIBILIDAD Y CAMBIO SIN PREVIO AVISO </w:t>
            </w:r>
          </w:p>
        </w:tc>
      </w:tr>
      <w:tr w:rsidR="00830B11" w:rsidRPr="00830B11" w14:paraId="0472D262" w14:textId="77777777" w:rsidTr="00830B11">
        <w:trPr>
          <w:trHeight w:val="300"/>
        </w:trPr>
        <w:tc>
          <w:tcPr>
            <w:tcW w:w="7078"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7B27658" w14:textId="77777777" w:rsidR="00830B11" w:rsidRPr="00830B11" w:rsidRDefault="00830B11" w:rsidP="00830B11">
            <w:pPr>
              <w:jc w:val="center"/>
              <w:rPr>
                <w:rFonts w:ascii="Aptos Narrow" w:eastAsia="Times New Roman" w:hAnsi="Aptos Narrow" w:cs="Times New Roman"/>
                <w:b/>
                <w:bCs/>
                <w:sz w:val="18"/>
                <w:szCs w:val="18"/>
                <w:lang w:val="es-MX" w:eastAsia="es-MX"/>
              </w:rPr>
            </w:pPr>
            <w:r w:rsidRPr="00830B11">
              <w:rPr>
                <w:rFonts w:ascii="Aptos Narrow" w:eastAsia="Times New Roman" w:hAnsi="Aptos Narrow" w:cs="Times New Roman"/>
                <w:b/>
                <w:bCs/>
                <w:sz w:val="18"/>
                <w:szCs w:val="18"/>
                <w:lang w:val="es-MX" w:eastAsia="es-MX"/>
              </w:rPr>
              <w:t>CONSULTAR SUPLEMENTO PARA SEMANA SANTA, FERIAS, VERANO, NAVIDAD Y FIN DE AÑO</w:t>
            </w:r>
          </w:p>
        </w:tc>
      </w:tr>
    </w:tbl>
    <w:p w14:paraId="74F714AB" w14:textId="77777777" w:rsidR="00000BE3" w:rsidRDefault="00000BE3" w:rsidP="00784B10">
      <w:pPr>
        <w:rPr>
          <w:rFonts w:eastAsia="Calibri" w:cs="Tahoma"/>
          <w:b/>
          <w:color w:val="000000" w:themeColor="text1"/>
          <w:lang w:val="es-MX"/>
        </w:rPr>
      </w:pPr>
    </w:p>
    <w:tbl>
      <w:tblPr>
        <w:tblW w:w="6227" w:type="dxa"/>
        <w:jc w:val="center"/>
        <w:tblCellMar>
          <w:left w:w="70" w:type="dxa"/>
          <w:right w:w="70" w:type="dxa"/>
        </w:tblCellMar>
        <w:tblLook w:val="04A0" w:firstRow="1" w:lastRow="0" w:firstColumn="1" w:lastColumn="0" w:noHBand="0" w:noVBand="1"/>
      </w:tblPr>
      <w:tblGrid>
        <w:gridCol w:w="1073"/>
        <w:gridCol w:w="1465"/>
        <w:gridCol w:w="3689"/>
      </w:tblGrid>
      <w:tr w:rsidR="00830B11" w:rsidRPr="00830B11" w14:paraId="5F173C4F" w14:textId="77777777" w:rsidTr="00830B11">
        <w:trPr>
          <w:trHeight w:val="288"/>
          <w:jc w:val="center"/>
        </w:trPr>
        <w:tc>
          <w:tcPr>
            <w:tcW w:w="6227"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45E0E0A7" w14:textId="77777777" w:rsidR="00830B11" w:rsidRPr="00830B11" w:rsidRDefault="00830B11" w:rsidP="00830B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 xml:space="preserve">HOTELES PREVISTOS O SIMILARES </w:t>
            </w:r>
          </w:p>
        </w:tc>
      </w:tr>
      <w:tr w:rsidR="00830B11" w:rsidRPr="00830B11" w14:paraId="2B552A2B" w14:textId="77777777" w:rsidTr="00830B11">
        <w:trPr>
          <w:trHeight w:val="300"/>
          <w:jc w:val="center"/>
        </w:trPr>
        <w:tc>
          <w:tcPr>
            <w:tcW w:w="1073" w:type="dxa"/>
            <w:tcBorders>
              <w:top w:val="single" w:sz="4" w:space="0" w:color="auto"/>
              <w:left w:val="single" w:sz="8" w:space="0" w:color="auto"/>
              <w:bottom w:val="nil"/>
              <w:right w:val="single" w:sz="4" w:space="0" w:color="auto"/>
            </w:tcBorders>
            <w:shd w:val="clear" w:color="FFFFCC" w:fill="000000"/>
            <w:noWrap/>
            <w:vAlign w:val="bottom"/>
            <w:hideMark/>
          </w:tcPr>
          <w:p w14:paraId="19719425" w14:textId="77777777" w:rsidR="00830B11" w:rsidRPr="00830B11" w:rsidRDefault="00830B11" w:rsidP="00830B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Categoría</w:t>
            </w:r>
          </w:p>
        </w:tc>
        <w:tc>
          <w:tcPr>
            <w:tcW w:w="1465" w:type="dxa"/>
            <w:tcBorders>
              <w:top w:val="single" w:sz="4" w:space="0" w:color="auto"/>
              <w:left w:val="nil"/>
              <w:bottom w:val="nil"/>
              <w:right w:val="single" w:sz="4" w:space="0" w:color="auto"/>
            </w:tcBorders>
            <w:shd w:val="clear" w:color="FFFFCC" w:fill="000000"/>
            <w:noWrap/>
            <w:vAlign w:val="bottom"/>
            <w:hideMark/>
          </w:tcPr>
          <w:p w14:paraId="354D0311" w14:textId="77777777" w:rsidR="00830B11" w:rsidRPr="00830B11" w:rsidRDefault="00830B11" w:rsidP="00830B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 xml:space="preserve">Ciudad </w:t>
            </w:r>
          </w:p>
        </w:tc>
        <w:tc>
          <w:tcPr>
            <w:tcW w:w="3689" w:type="dxa"/>
            <w:tcBorders>
              <w:top w:val="single" w:sz="4" w:space="0" w:color="auto"/>
              <w:left w:val="nil"/>
              <w:bottom w:val="nil"/>
              <w:right w:val="single" w:sz="8" w:space="0" w:color="auto"/>
            </w:tcBorders>
            <w:shd w:val="clear" w:color="FFFFCC" w:fill="000000"/>
            <w:noWrap/>
            <w:vAlign w:val="bottom"/>
            <w:hideMark/>
          </w:tcPr>
          <w:p w14:paraId="667B82C8" w14:textId="77777777" w:rsidR="00830B11" w:rsidRPr="00830B11" w:rsidRDefault="00830B11" w:rsidP="00830B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 xml:space="preserve">Hotel </w:t>
            </w:r>
          </w:p>
        </w:tc>
      </w:tr>
      <w:tr w:rsidR="00830B11" w:rsidRPr="00830B11" w14:paraId="30FAA160" w14:textId="77777777" w:rsidTr="00830B11">
        <w:trPr>
          <w:trHeight w:val="288"/>
          <w:jc w:val="center"/>
        </w:trPr>
        <w:tc>
          <w:tcPr>
            <w:tcW w:w="107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D3F8298" w14:textId="77777777" w:rsidR="00830B11" w:rsidRPr="00830B11" w:rsidRDefault="00830B11" w:rsidP="00830B11">
            <w:pPr>
              <w:jc w:val="center"/>
              <w:rPr>
                <w:rFonts w:ascii="Aptos Narrow" w:eastAsia="Times New Roman" w:hAnsi="Aptos Narrow" w:cs="Times New Roman"/>
                <w:b/>
                <w:bCs/>
                <w:color w:val="000000"/>
                <w:sz w:val="20"/>
                <w:szCs w:val="20"/>
                <w:lang w:val="es-MX" w:eastAsia="es-MX"/>
              </w:rPr>
            </w:pPr>
            <w:r w:rsidRPr="00830B11">
              <w:rPr>
                <w:rFonts w:ascii="Aptos Narrow" w:eastAsia="Times New Roman" w:hAnsi="Aptos Narrow" w:cs="Times New Roman"/>
                <w:b/>
                <w:bCs/>
                <w:color w:val="000000"/>
                <w:sz w:val="20"/>
                <w:szCs w:val="20"/>
                <w:lang w:val="es-MX" w:eastAsia="es-MX"/>
              </w:rPr>
              <w:t xml:space="preserve">TURISTA </w:t>
            </w:r>
          </w:p>
        </w:tc>
        <w:tc>
          <w:tcPr>
            <w:tcW w:w="1465" w:type="dxa"/>
            <w:tcBorders>
              <w:top w:val="single" w:sz="8" w:space="0" w:color="auto"/>
              <w:left w:val="nil"/>
              <w:bottom w:val="nil"/>
              <w:right w:val="nil"/>
            </w:tcBorders>
            <w:shd w:val="clear" w:color="auto" w:fill="auto"/>
            <w:noWrap/>
            <w:vAlign w:val="bottom"/>
            <w:hideMark/>
          </w:tcPr>
          <w:p w14:paraId="0881EC4C"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Luang</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Prabang</w:t>
            </w:r>
            <w:proofErr w:type="spellEnd"/>
          </w:p>
        </w:tc>
        <w:tc>
          <w:tcPr>
            <w:tcW w:w="3689" w:type="dxa"/>
            <w:tcBorders>
              <w:top w:val="single" w:sz="8" w:space="0" w:color="auto"/>
              <w:left w:val="single" w:sz="8" w:space="0" w:color="auto"/>
              <w:bottom w:val="nil"/>
              <w:right w:val="single" w:sz="8" w:space="0" w:color="auto"/>
            </w:tcBorders>
            <w:shd w:val="clear" w:color="auto" w:fill="auto"/>
            <w:noWrap/>
            <w:vAlign w:val="bottom"/>
            <w:hideMark/>
          </w:tcPr>
          <w:p w14:paraId="7B52C273" w14:textId="77777777" w:rsidR="00830B11" w:rsidRPr="00830B11" w:rsidRDefault="00830B11" w:rsidP="00830B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 xml:space="preserve">Villa </w:t>
            </w:r>
            <w:proofErr w:type="spellStart"/>
            <w:r w:rsidRPr="00830B11">
              <w:rPr>
                <w:rFonts w:ascii="Aptos Narrow" w:eastAsia="Times New Roman" w:hAnsi="Aptos Narrow" w:cs="Times New Roman"/>
                <w:color w:val="000000"/>
                <w:sz w:val="20"/>
                <w:szCs w:val="20"/>
                <w:lang w:val="es-MX" w:eastAsia="es-MX"/>
              </w:rPr>
              <w:t>Chitdara</w:t>
            </w:r>
            <w:proofErr w:type="spellEnd"/>
          </w:p>
        </w:tc>
      </w:tr>
      <w:tr w:rsidR="00830B11" w:rsidRPr="00830B11" w14:paraId="22538325" w14:textId="77777777" w:rsidTr="00830B11">
        <w:trPr>
          <w:trHeight w:val="288"/>
          <w:jc w:val="center"/>
        </w:trPr>
        <w:tc>
          <w:tcPr>
            <w:tcW w:w="1073" w:type="dxa"/>
            <w:vMerge/>
            <w:tcBorders>
              <w:top w:val="single" w:sz="8" w:space="0" w:color="auto"/>
              <w:left w:val="single" w:sz="8" w:space="0" w:color="auto"/>
              <w:bottom w:val="single" w:sz="8" w:space="0" w:color="000000"/>
              <w:right w:val="single" w:sz="8" w:space="0" w:color="auto"/>
            </w:tcBorders>
            <w:vAlign w:val="center"/>
            <w:hideMark/>
          </w:tcPr>
          <w:p w14:paraId="1A0DB36C" w14:textId="77777777" w:rsidR="00830B11" w:rsidRPr="00830B11" w:rsidRDefault="00830B11" w:rsidP="00830B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14:paraId="1AA8FE05" w14:textId="77777777" w:rsidR="00830B11" w:rsidRPr="00830B11" w:rsidRDefault="00830B11" w:rsidP="00830B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Hanoi</w:t>
            </w:r>
          </w:p>
        </w:tc>
        <w:tc>
          <w:tcPr>
            <w:tcW w:w="3689" w:type="dxa"/>
            <w:tcBorders>
              <w:top w:val="nil"/>
              <w:left w:val="single" w:sz="8" w:space="0" w:color="auto"/>
              <w:bottom w:val="nil"/>
              <w:right w:val="single" w:sz="8" w:space="0" w:color="auto"/>
            </w:tcBorders>
            <w:shd w:val="clear" w:color="auto" w:fill="auto"/>
            <w:noWrap/>
            <w:vAlign w:val="bottom"/>
            <w:hideMark/>
          </w:tcPr>
          <w:p w14:paraId="6025B9BD"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Flower</w:t>
            </w:r>
            <w:proofErr w:type="spellEnd"/>
            <w:r w:rsidRPr="00830B11">
              <w:rPr>
                <w:rFonts w:ascii="Aptos Narrow" w:eastAsia="Times New Roman" w:hAnsi="Aptos Narrow" w:cs="Times New Roman"/>
                <w:color w:val="000000"/>
                <w:sz w:val="20"/>
                <w:szCs w:val="20"/>
                <w:lang w:val="es-MX" w:eastAsia="es-MX"/>
              </w:rPr>
              <w:t xml:space="preserve"> Garden</w:t>
            </w:r>
          </w:p>
        </w:tc>
      </w:tr>
      <w:tr w:rsidR="00830B11" w:rsidRPr="00830B11" w14:paraId="42C0E49F" w14:textId="77777777" w:rsidTr="00830B11">
        <w:trPr>
          <w:trHeight w:val="288"/>
          <w:jc w:val="center"/>
        </w:trPr>
        <w:tc>
          <w:tcPr>
            <w:tcW w:w="1073" w:type="dxa"/>
            <w:vMerge/>
            <w:tcBorders>
              <w:top w:val="single" w:sz="8" w:space="0" w:color="auto"/>
              <w:left w:val="single" w:sz="8" w:space="0" w:color="auto"/>
              <w:bottom w:val="single" w:sz="8" w:space="0" w:color="000000"/>
              <w:right w:val="single" w:sz="8" w:space="0" w:color="auto"/>
            </w:tcBorders>
            <w:vAlign w:val="center"/>
            <w:hideMark/>
          </w:tcPr>
          <w:p w14:paraId="78DAE31A" w14:textId="77777777" w:rsidR="00830B11" w:rsidRPr="00830B11" w:rsidRDefault="00830B11" w:rsidP="00830B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14:paraId="00475349" w14:textId="77777777" w:rsidR="00830B11" w:rsidRPr="00830B11" w:rsidRDefault="00830B11" w:rsidP="00830B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 Long</w:t>
            </w:r>
          </w:p>
        </w:tc>
        <w:tc>
          <w:tcPr>
            <w:tcW w:w="3689" w:type="dxa"/>
            <w:tcBorders>
              <w:top w:val="nil"/>
              <w:left w:val="single" w:sz="8" w:space="0" w:color="auto"/>
              <w:bottom w:val="nil"/>
              <w:right w:val="single" w:sz="8" w:space="0" w:color="auto"/>
            </w:tcBorders>
            <w:shd w:val="clear" w:color="auto" w:fill="auto"/>
            <w:noWrap/>
            <w:vAlign w:val="bottom"/>
            <w:hideMark/>
          </w:tcPr>
          <w:p w14:paraId="4B52CE4B"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Bhaya</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Classic</w:t>
            </w:r>
            <w:proofErr w:type="spellEnd"/>
          </w:p>
        </w:tc>
      </w:tr>
      <w:tr w:rsidR="00830B11" w:rsidRPr="00830B11" w14:paraId="0936CDE6" w14:textId="77777777" w:rsidTr="00830B11">
        <w:trPr>
          <w:trHeight w:val="288"/>
          <w:jc w:val="center"/>
        </w:trPr>
        <w:tc>
          <w:tcPr>
            <w:tcW w:w="1073" w:type="dxa"/>
            <w:vMerge/>
            <w:tcBorders>
              <w:top w:val="single" w:sz="8" w:space="0" w:color="auto"/>
              <w:left w:val="single" w:sz="8" w:space="0" w:color="auto"/>
              <w:bottom w:val="single" w:sz="8" w:space="0" w:color="000000"/>
              <w:right w:val="single" w:sz="8" w:space="0" w:color="auto"/>
            </w:tcBorders>
            <w:vAlign w:val="center"/>
            <w:hideMark/>
          </w:tcPr>
          <w:p w14:paraId="7D0F73A9" w14:textId="77777777" w:rsidR="00830B11" w:rsidRPr="00830B11" w:rsidRDefault="00830B11" w:rsidP="00830B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14:paraId="54D51AAC"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Hoi</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An</w:t>
            </w:r>
            <w:proofErr w:type="spellEnd"/>
          </w:p>
        </w:tc>
        <w:tc>
          <w:tcPr>
            <w:tcW w:w="3689" w:type="dxa"/>
            <w:tcBorders>
              <w:top w:val="nil"/>
              <w:left w:val="single" w:sz="8" w:space="0" w:color="auto"/>
              <w:bottom w:val="nil"/>
              <w:right w:val="single" w:sz="8" w:space="0" w:color="auto"/>
            </w:tcBorders>
            <w:shd w:val="clear" w:color="auto" w:fill="auto"/>
            <w:noWrap/>
            <w:vAlign w:val="bottom"/>
            <w:hideMark/>
          </w:tcPr>
          <w:p w14:paraId="0E6D1121" w14:textId="77777777" w:rsidR="00830B11" w:rsidRPr="00830B11" w:rsidRDefault="00830B11" w:rsidP="00830B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 xml:space="preserve">Emm </w:t>
            </w:r>
            <w:proofErr w:type="spellStart"/>
            <w:r w:rsidRPr="00830B11">
              <w:rPr>
                <w:rFonts w:ascii="Aptos Narrow" w:eastAsia="Times New Roman" w:hAnsi="Aptos Narrow" w:cs="Times New Roman"/>
                <w:color w:val="000000"/>
                <w:sz w:val="20"/>
                <w:szCs w:val="20"/>
                <w:lang w:val="es-MX" w:eastAsia="es-MX"/>
              </w:rPr>
              <w:t>Hoi</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An</w:t>
            </w:r>
            <w:proofErr w:type="spellEnd"/>
          </w:p>
        </w:tc>
      </w:tr>
      <w:tr w:rsidR="00830B11" w:rsidRPr="00830B11" w14:paraId="52D0B157" w14:textId="77777777" w:rsidTr="00830B11">
        <w:trPr>
          <w:trHeight w:val="300"/>
          <w:jc w:val="center"/>
        </w:trPr>
        <w:tc>
          <w:tcPr>
            <w:tcW w:w="1073" w:type="dxa"/>
            <w:vMerge/>
            <w:tcBorders>
              <w:top w:val="single" w:sz="8" w:space="0" w:color="auto"/>
              <w:left w:val="single" w:sz="8" w:space="0" w:color="auto"/>
              <w:bottom w:val="single" w:sz="8" w:space="0" w:color="000000"/>
              <w:right w:val="single" w:sz="8" w:space="0" w:color="auto"/>
            </w:tcBorders>
            <w:vAlign w:val="center"/>
            <w:hideMark/>
          </w:tcPr>
          <w:p w14:paraId="168598CB" w14:textId="77777777" w:rsidR="00830B11" w:rsidRPr="00830B11" w:rsidRDefault="00830B11" w:rsidP="00830B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single" w:sz="8" w:space="0" w:color="auto"/>
              <w:right w:val="nil"/>
            </w:tcBorders>
            <w:shd w:val="clear" w:color="auto" w:fill="auto"/>
            <w:noWrap/>
            <w:vAlign w:val="bottom"/>
            <w:hideMark/>
          </w:tcPr>
          <w:p w14:paraId="1E436BFB"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Siem</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Reap</w:t>
            </w:r>
            <w:proofErr w:type="spellEnd"/>
          </w:p>
        </w:tc>
        <w:tc>
          <w:tcPr>
            <w:tcW w:w="3689" w:type="dxa"/>
            <w:tcBorders>
              <w:top w:val="nil"/>
              <w:left w:val="single" w:sz="8" w:space="0" w:color="auto"/>
              <w:bottom w:val="single" w:sz="8" w:space="0" w:color="auto"/>
              <w:right w:val="single" w:sz="8" w:space="0" w:color="auto"/>
            </w:tcBorders>
            <w:shd w:val="clear" w:color="auto" w:fill="auto"/>
            <w:noWrap/>
            <w:vAlign w:val="bottom"/>
            <w:hideMark/>
          </w:tcPr>
          <w:p w14:paraId="1B92338F" w14:textId="77777777" w:rsidR="00830B11" w:rsidRPr="00830B11" w:rsidRDefault="00830B11" w:rsidP="00830B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 xml:space="preserve">Tara </w:t>
            </w:r>
            <w:proofErr w:type="spellStart"/>
            <w:r w:rsidRPr="00830B11">
              <w:rPr>
                <w:rFonts w:ascii="Aptos Narrow" w:eastAsia="Times New Roman" w:hAnsi="Aptos Narrow" w:cs="Times New Roman"/>
                <w:color w:val="000000"/>
                <w:sz w:val="20"/>
                <w:szCs w:val="20"/>
                <w:lang w:val="es-MX" w:eastAsia="es-MX"/>
              </w:rPr>
              <w:t>Angkor</w:t>
            </w:r>
            <w:proofErr w:type="spellEnd"/>
          </w:p>
        </w:tc>
      </w:tr>
      <w:tr w:rsidR="00830B11" w:rsidRPr="00830B11" w14:paraId="4155C7AC" w14:textId="77777777" w:rsidTr="00830B11">
        <w:trPr>
          <w:trHeight w:val="288"/>
          <w:jc w:val="center"/>
        </w:trPr>
        <w:tc>
          <w:tcPr>
            <w:tcW w:w="107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303FE2" w14:textId="77777777" w:rsidR="00830B11" w:rsidRPr="00830B11" w:rsidRDefault="00830B11" w:rsidP="00830B11">
            <w:pPr>
              <w:jc w:val="center"/>
              <w:rPr>
                <w:rFonts w:ascii="Aptos Narrow" w:eastAsia="Times New Roman" w:hAnsi="Aptos Narrow" w:cs="Times New Roman"/>
                <w:b/>
                <w:bCs/>
                <w:color w:val="000000"/>
                <w:sz w:val="20"/>
                <w:szCs w:val="20"/>
                <w:lang w:val="es-MX" w:eastAsia="es-MX"/>
              </w:rPr>
            </w:pPr>
            <w:r w:rsidRPr="00830B11">
              <w:rPr>
                <w:rFonts w:ascii="Aptos Narrow" w:eastAsia="Times New Roman" w:hAnsi="Aptos Narrow" w:cs="Times New Roman"/>
                <w:b/>
                <w:bCs/>
                <w:color w:val="000000"/>
                <w:sz w:val="20"/>
                <w:szCs w:val="20"/>
                <w:lang w:val="es-MX" w:eastAsia="es-MX"/>
              </w:rPr>
              <w:t>PRIMERA</w:t>
            </w:r>
          </w:p>
        </w:tc>
        <w:tc>
          <w:tcPr>
            <w:tcW w:w="1465" w:type="dxa"/>
            <w:tcBorders>
              <w:top w:val="nil"/>
              <w:left w:val="nil"/>
              <w:bottom w:val="nil"/>
              <w:right w:val="nil"/>
            </w:tcBorders>
            <w:shd w:val="clear" w:color="auto" w:fill="auto"/>
            <w:noWrap/>
            <w:vAlign w:val="bottom"/>
            <w:hideMark/>
          </w:tcPr>
          <w:p w14:paraId="750F7C71"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Luang</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Prabang</w:t>
            </w:r>
            <w:proofErr w:type="spellEnd"/>
          </w:p>
        </w:tc>
        <w:tc>
          <w:tcPr>
            <w:tcW w:w="3689" w:type="dxa"/>
            <w:tcBorders>
              <w:top w:val="nil"/>
              <w:left w:val="single" w:sz="8" w:space="0" w:color="auto"/>
              <w:bottom w:val="nil"/>
              <w:right w:val="single" w:sz="8" w:space="0" w:color="auto"/>
            </w:tcBorders>
            <w:shd w:val="clear" w:color="auto" w:fill="auto"/>
            <w:noWrap/>
            <w:vAlign w:val="bottom"/>
            <w:hideMark/>
          </w:tcPr>
          <w:p w14:paraId="6E25F5DB"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Santuary</w:t>
            </w:r>
            <w:proofErr w:type="spellEnd"/>
            <w:r w:rsidRPr="00830B11">
              <w:rPr>
                <w:rFonts w:ascii="Aptos Narrow" w:eastAsia="Times New Roman" w:hAnsi="Aptos Narrow" w:cs="Times New Roman"/>
                <w:color w:val="000000"/>
                <w:sz w:val="20"/>
                <w:szCs w:val="20"/>
                <w:lang w:val="es-MX" w:eastAsia="es-MX"/>
              </w:rPr>
              <w:t xml:space="preserve"> </w:t>
            </w:r>
          </w:p>
        </w:tc>
      </w:tr>
      <w:tr w:rsidR="00830B11" w:rsidRPr="00830B11" w14:paraId="2F61A27D" w14:textId="77777777" w:rsidTr="00830B11">
        <w:trPr>
          <w:trHeight w:val="288"/>
          <w:jc w:val="center"/>
        </w:trPr>
        <w:tc>
          <w:tcPr>
            <w:tcW w:w="1073" w:type="dxa"/>
            <w:vMerge/>
            <w:tcBorders>
              <w:top w:val="nil"/>
              <w:left w:val="single" w:sz="8" w:space="0" w:color="auto"/>
              <w:bottom w:val="single" w:sz="8" w:space="0" w:color="000000"/>
              <w:right w:val="single" w:sz="8" w:space="0" w:color="auto"/>
            </w:tcBorders>
            <w:vAlign w:val="center"/>
            <w:hideMark/>
          </w:tcPr>
          <w:p w14:paraId="12D9E7BB" w14:textId="77777777" w:rsidR="00830B11" w:rsidRPr="00830B11" w:rsidRDefault="00830B11" w:rsidP="00830B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14:paraId="4C9BA708" w14:textId="77777777" w:rsidR="00830B11" w:rsidRPr="00830B11" w:rsidRDefault="00830B11" w:rsidP="00830B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Hanoi</w:t>
            </w:r>
          </w:p>
        </w:tc>
        <w:tc>
          <w:tcPr>
            <w:tcW w:w="3689" w:type="dxa"/>
            <w:tcBorders>
              <w:top w:val="nil"/>
              <w:left w:val="single" w:sz="8" w:space="0" w:color="auto"/>
              <w:bottom w:val="nil"/>
              <w:right w:val="single" w:sz="8" w:space="0" w:color="auto"/>
            </w:tcBorders>
            <w:shd w:val="clear" w:color="auto" w:fill="auto"/>
            <w:noWrap/>
            <w:vAlign w:val="bottom"/>
            <w:hideMark/>
          </w:tcPr>
          <w:p w14:paraId="0A63BD4B"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The</w:t>
            </w:r>
            <w:proofErr w:type="spellEnd"/>
            <w:r w:rsidRPr="00830B11">
              <w:rPr>
                <w:rFonts w:ascii="Aptos Narrow" w:eastAsia="Times New Roman" w:hAnsi="Aptos Narrow" w:cs="Times New Roman"/>
                <w:color w:val="000000"/>
                <w:sz w:val="20"/>
                <w:szCs w:val="20"/>
                <w:lang w:val="es-MX" w:eastAsia="es-MX"/>
              </w:rPr>
              <w:t xml:space="preserve"> Ann</w:t>
            </w:r>
          </w:p>
        </w:tc>
      </w:tr>
      <w:tr w:rsidR="00830B11" w:rsidRPr="00830B11" w14:paraId="06FEABE9" w14:textId="77777777" w:rsidTr="00830B11">
        <w:trPr>
          <w:trHeight w:val="288"/>
          <w:jc w:val="center"/>
        </w:trPr>
        <w:tc>
          <w:tcPr>
            <w:tcW w:w="1073" w:type="dxa"/>
            <w:vMerge/>
            <w:tcBorders>
              <w:top w:val="nil"/>
              <w:left w:val="single" w:sz="8" w:space="0" w:color="auto"/>
              <w:bottom w:val="single" w:sz="8" w:space="0" w:color="000000"/>
              <w:right w:val="single" w:sz="8" w:space="0" w:color="auto"/>
            </w:tcBorders>
            <w:vAlign w:val="center"/>
            <w:hideMark/>
          </w:tcPr>
          <w:p w14:paraId="4FA370BF" w14:textId="77777777" w:rsidR="00830B11" w:rsidRPr="00830B11" w:rsidRDefault="00830B11" w:rsidP="00830B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14:paraId="4C293956" w14:textId="77777777" w:rsidR="00830B11" w:rsidRPr="00830B11" w:rsidRDefault="00830B11" w:rsidP="00830B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 Long</w:t>
            </w:r>
          </w:p>
        </w:tc>
        <w:tc>
          <w:tcPr>
            <w:tcW w:w="3689" w:type="dxa"/>
            <w:tcBorders>
              <w:top w:val="nil"/>
              <w:left w:val="single" w:sz="8" w:space="0" w:color="auto"/>
              <w:bottom w:val="nil"/>
              <w:right w:val="single" w:sz="8" w:space="0" w:color="auto"/>
            </w:tcBorders>
            <w:shd w:val="clear" w:color="auto" w:fill="auto"/>
            <w:noWrap/>
            <w:vAlign w:val="bottom"/>
            <w:hideMark/>
          </w:tcPr>
          <w:p w14:paraId="64896BEF"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Bhaya</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Classic</w:t>
            </w:r>
            <w:proofErr w:type="spellEnd"/>
          </w:p>
        </w:tc>
      </w:tr>
      <w:tr w:rsidR="00830B11" w:rsidRPr="00830B11" w14:paraId="0EEC4FDD" w14:textId="77777777" w:rsidTr="00830B11">
        <w:trPr>
          <w:trHeight w:val="300"/>
          <w:jc w:val="center"/>
        </w:trPr>
        <w:tc>
          <w:tcPr>
            <w:tcW w:w="1073" w:type="dxa"/>
            <w:vMerge/>
            <w:tcBorders>
              <w:top w:val="nil"/>
              <w:left w:val="single" w:sz="8" w:space="0" w:color="auto"/>
              <w:bottom w:val="single" w:sz="8" w:space="0" w:color="000000"/>
              <w:right w:val="single" w:sz="8" w:space="0" w:color="auto"/>
            </w:tcBorders>
            <w:vAlign w:val="center"/>
            <w:hideMark/>
          </w:tcPr>
          <w:p w14:paraId="7315B553" w14:textId="77777777" w:rsidR="00830B11" w:rsidRPr="00830B11" w:rsidRDefault="00830B11" w:rsidP="00830B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14:paraId="22DA2D63"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Hoi</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An</w:t>
            </w:r>
            <w:proofErr w:type="spellEnd"/>
          </w:p>
        </w:tc>
        <w:tc>
          <w:tcPr>
            <w:tcW w:w="3689" w:type="dxa"/>
            <w:tcBorders>
              <w:top w:val="nil"/>
              <w:left w:val="single" w:sz="8" w:space="0" w:color="auto"/>
              <w:bottom w:val="nil"/>
              <w:right w:val="single" w:sz="8" w:space="0" w:color="auto"/>
            </w:tcBorders>
            <w:shd w:val="clear" w:color="auto" w:fill="auto"/>
            <w:noWrap/>
            <w:vAlign w:val="bottom"/>
            <w:hideMark/>
          </w:tcPr>
          <w:p w14:paraId="270BE8BD"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Hoi</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An</w:t>
            </w:r>
            <w:proofErr w:type="spellEnd"/>
            <w:r w:rsidRPr="00830B11">
              <w:rPr>
                <w:rFonts w:ascii="Aptos Narrow" w:eastAsia="Times New Roman" w:hAnsi="Aptos Narrow" w:cs="Times New Roman"/>
                <w:color w:val="000000"/>
                <w:sz w:val="20"/>
                <w:szCs w:val="20"/>
                <w:lang w:val="es-MX" w:eastAsia="es-MX"/>
              </w:rPr>
              <w:t xml:space="preserve"> Central Boutique</w:t>
            </w:r>
          </w:p>
        </w:tc>
      </w:tr>
      <w:tr w:rsidR="00830B11" w:rsidRPr="00830B11" w14:paraId="190387C3" w14:textId="77777777" w:rsidTr="00830B11">
        <w:trPr>
          <w:trHeight w:val="300"/>
          <w:jc w:val="center"/>
        </w:trPr>
        <w:tc>
          <w:tcPr>
            <w:tcW w:w="1073" w:type="dxa"/>
            <w:vMerge/>
            <w:tcBorders>
              <w:top w:val="nil"/>
              <w:left w:val="single" w:sz="8" w:space="0" w:color="auto"/>
              <w:bottom w:val="single" w:sz="8" w:space="0" w:color="000000"/>
              <w:right w:val="single" w:sz="8" w:space="0" w:color="auto"/>
            </w:tcBorders>
            <w:vAlign w:val="center"/>
            <w:hideMark/>
          </w:tcPr>
          <w:p w14:paraId="1AC0836A" w14:textId="77777777" w:rsidR="00830B11" w:rsidRPr="00830B11" w:rsidRDefault="00830B11" w:rsidP="00830B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single" w:sz="8" w:space="0" w:color="auto"/>
              <w:right w:val="nil"/>
            </w:tcBorders>
            <w:shd w:val="clear" w:color="auto" w:fill="auto"/>
            <w:noWrap/>
            <w:vAlign w:val="bottom"/>
            <w:hideMark/>
          </w:tcPr>
          <w:p w14:paraId="667E40D6"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Siem</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Reap</w:t>
            </w:r>
            <w:proofErr w:type="spellEnd"/>
          </w:p>
        </w:tc>
        <w:tc>
          <w:tcPr>
            <w:tcW w:w="3689" w:type="dxa"/>
            <w:tcBorders>
              <w:top w:val="nil"/>
              <w:left w:val="single" w:sz="8" w:space="0" w:color="auto"/>
              <w:bottom w:val="single" w:sz="8" w:space="0" w:color="auto"/>
              <w:right w:val="single" w:sz="8" w:space="0" w:color="auto"/>
            </w:tcBorders>
            <w:shd w:val="clear" w:color="auto" w:fill="auto"/>
            <w:noWrap/>
            <w:vAlign w:val="bottom"/>
            <w:hideMark/>
          </w:tcPr>
          <w:p w14:paraId="148A4EF3" w14:textId="77777777" w:rsidR="00830B11" w:rsidRPr="00830B11" w:rsidRDefault="00830B11" w:rsidP="00830B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Lotus Blanc Resort</w:t>
            </w:r>
          </w:p>
        </w:tc>
      </w:tr>
      <w:tr w:rsidR="00830B11" w:rsidRPr="00830B11" w14:paraId="4A1915C9" w14:textId="77777777" w:rsidTr="00830B11">
        <w:trPr>
          <w:trHeight w:val="288"/>
          <w:jc w:val="center"/>
        </w:trPr>
        <w:tc>
          <w:tcPr>
            <w:tcW w:w="107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7C0242" w14:textId="77777777" w:rsidR="00830B11" w:rsidRPr="00830B11" w:rsidRDefault="00830B11" w:rsidP="00830B11">
            <w:pPr>
              <w:jc w:val="center"/>
              <w:rPr>
                <w:rFonts w:ascii="Aptos Narrow" w:eastAsia="Times New Roman" w:hAnsi="Aptos Narrow" w:cs="Times New Roman"/>
                <w:b/>
                <w:bCs/>
                <w:color w:val="000000"/>
                <w:sz w:val="20"/>
                <w:szCs w:val="20"/>
                <w:lang w:val="es-MX" w:eastAsia="es-MX"/>
              </w:rPr>
            </w:pPr>
            <w:r w:rsidRPr="00830B11">
              <w:rPr>
                <w:rFonts w:ascii="Aptos Narrow" w:eastAsia="Times New Roman" w:hAnsi="Aptos Narrow" w:cs="Times New Roman"/>
                <w:b/>
                <w:bCs/>
                <w:color w:val="000000"/>
                <w:sz w:val="20"/>
                <w:szCs w:val="20"/>
                <w:lang w:val="es-MX" w:eastAsia="es-MX"/>
              </w:rPr>
              <w:t>SUPERIOR</w:t>
            </w:r>
          </w:p>
        </w:tc>
        <w:tc>
          <w:tcPr>
            <w:tcW w:w="1465" w:type="dxa"/>
            <w:tcBorders>
              <w:top w:val="nil"/>
              <w:left w:val="nil"/>
              <w:bottom w:val="nil"/>
              <w:right w:val="nil"/>
            </w:tcBorders>
            <w:shd w:val="clear" w:color="auto" w:fill="auto"/>
            <w:noWrap/>
            <w:vAlign w:val="bottom"/>
            <w:hideMark/>
          </w:tcPr>
          <w:p w14:paraId="2B6F5D38"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Luang</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Prabang</w:t>
            </w:r>
            <w:proofErr w:type="spellEnd"/>
          </w:p>
        </w:tc>
        <w:tc>
          <w:tcPr>
            <w:tcW w:w="3689" w:type="dxa"/>
            <w:tcBorders>
              <w:top w:val="nil"/>
              <w:left w:val="single" w:sz="8" w:space="0" w:color="auto"/>
              <w:bottom w:val="nil"/>
              <w:right w:val="single" w:sz="8" w:space="0" w:color="auto"/>
            </w:tcBorders>
            <w:shd w:val="clear" w:color="auto" w:fill="auto"/>
            <w:noWrap/>
            <w:vAlign w:val="bottom"/>
            <w:hideMark/>
          </w:tcPr>
          <w:p w14:paraId="6A57EC82"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Kiridara</w:t>
            </w:r>
            <w:proofErr w:type="spellEnd"/>
          </w:p>
        </w:tc>
      </w:tr>
      <w:tr w:rsidR="00830B11" w:rsidRPr="00830B11" w14:paraId="18DE14D3" w14:textId="77777777" w:rsidTr="00830B11">
        <w:trPr>
          <w:trHeight w:val="288"/>
          <w:jc w:val="center"/>
        </w:trPr>
        <w:tc>
          <w:tcPr>
            <w:tcW w:w="1073" w:type="dxa"/>
            <w:vMerge/>
            <w:tcBorders>
              <w:top w:val="nil"/>
              <w:left w:val="single" w:sz="8" w:space="0" w:color="auto"/>
              <w:bottom w:val="single" w:sz="8" w:space="0" w:color="000000"/>
              <w:right w:val="single" w:sz="8" w:space="0" w:color="auto"/>
            </w:tcBorders>
            <w:vAlign w:val="center"/>
            <w:hideMark/>
          </w:tcPr>
          <w:p w14:paraId="3F65A2B3" w14:textId="77777777" w:rsidR="00830B11" w:rsidRPr="00830B11" w:rsidRDefault="00830B11" w:rsidP="00830B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14:paraId="391F8F56" w14:textId="77777777" w:rsidR="00830B11" w:rsidRPr="00830B11" w:rsidRDefault="00830B11" w:rsidP="00830B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Hanoi</w:t>
            </w:r>
          </w:p>
        </w:tc>
        <w:tc>
          <w:tcPr>
            <w:tcW w:w="3689" w:type="dxa"/>
            <w:tcBorders>
              <w:top w:val="nil"/>
              <w:left w:val="single" w:sz="8" w:space="0" w:color="auto"/>
              <w:bottom w:val="nil"/>
              <w:right w:val="single" w:sz="8" w:space="0" w:color="auto"/>
            </w:tcBorders>
            <w:shd w:val="clear" w:color="auto" w:fill="auto"/>
            <w:noWrap/>
            <w:vAlign w:val="bottom"/>
            <w:hideMark/>
          </w:tcPr>
          <w:p w14:paraId="0ACA95B6"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Melia</w:t>
            </w:r>
            <w:proofErr w:type="spellEnd"/>
            <w:r w:rsidRPr="00830B11">
              <w:rPr>
                <w:rFonts w:ascii="Aptos Narrow" w:eastAsia="Times New Roman" w:hAnsi="Aptos Narrow" w:cs="Times New Roman"/>
                <w:color w:val="000000"/>
                <w:sz w:val="20"/>
                <w:szCs w:val="20"/>
                <w:lang w:val="es-MX" w:eastAsia="es-MX"/>
              </w:rPr>
              <w:t xml:space="preserve"> Hanoi</w:t>
            </w:r>
          </w:p>
        </w:tc>
      </w:tr>
      <w:tr w:rsidR="00830B11" w:rsidRPr="00830B11" w14:paraId="2AFA6575" w14:textId="77777777" w:rsidTr="00830B11">
        <w:trPr>
          <w:trHeight w:val="288"/>
          <w:jc w:val="center"/>
        </w:trPr>
        <w:tc>
          <w:tcPr>
            <w:tcW w:w="1073" w:type="dxa"/>
            <w:vMerge/>
            <w:tcBorders>
              <w:top w:val="nil"/>
              <w:left w:val="single" w:sz="8" w:space="0" w:color="auto"/>
              <w:bottom w:val="single" w:sz="8" w:space="0" w:color="000000"/>
              <w:right w:val="single" w:sz="8" w:space="0" w:color="auto"/>
            </w:tcBorders>
            <w:vAlign w:val="center"/>
            <w:hideMark/>
          </w:tcPr>
          <w:p w14:paraId="1AD1B4DA" w14:textId="77777777" w:rsidR="00830B11" w:rsidRPr="00830B11" w:rsidRDefault="00830B11" w:rsidP="00830B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14:paraId="7A13CCA2" w14:textId="77777777" w:rsidR="00830B11" w:rsidRPr="00830B11" w:rsidRDefault="00830B11" w:rsidP="00830B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 Long</w:t>
            </w:r>
          </w:p>
        </w:tc>
        <w:tc>
          <w:tcPr>
            <w:tcW w:w="3689" w:type="dxa"/>
            <w:tcBorders>
              <w:top w:val="nil"/>
              <w:left w:val="single" w:sz="8" w:space="0" w:color="auto"/>
              <w:bottom w:val="nil"/>
              <w:right w:val="single" w:sz="8" w:space="0" w:color="auto"/>
            </w:tcBorders>
            <w:shd w:val="clear" w:color="auto" w:fill="auto"/>
            <w:noWrap/>
            <w:vAlign w:val="bottom"/>
            <w:hideMark/>
          </w:tcPr>
          <w:p w14:paraId="649E60F4" w14:textId="77777777" w:rsidR="00830B11" w:rsidRPr="00830B11" w:rsidRDefault="00830B11" w:rsidP="00830B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 xml:space="preserve">Paradise </w:t>
            </w:r>
            <w:proofErr w:type="spellStart"/>
            <w:r w:rsidRPr="00830B11">
              <w:rPr>
                <w:rFonts w:ascii="Aptos Narrow" w:eastAsia="Times New Roman" w:hAnsi="Aptos Narrow" w:cs="Times New Roman"/>
                <w:color w:val="000000"/>
                <w:sz w:val="20"/>
                <w:szCs w:val="20"/>
                <w:lang w:val="es-MX" w:eastAsia="es-MX"/>
              </w:rPr>
              <w:t>Elegance</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Cruise</w:t>
            </w:r>
            <w:proofErr w:type="spellEnd"/>
          </w:p>
        </w:tc>
      </w:tr>
      <w:tr w:rsidR="00830B11" w:rsidRPr="006E5381" w14:paraId="51B176F4" w14:textId="77777777" w:rsidTr="00830B11">
        <w:trPr>
          <w:trHeight w:val="288"/>
          <w:jc w:val="center"/>
        </w:trPr>
        <w:tc>
          <w:tcPr>
            <w:tcW w:w="1073" w:type="dxa"/>
            <w:vMerge/>
            <w:tcBorders>
              <w:top w:val="nil"/>
              <w:left w:val="single" w:sz="8" w:space="0" w:color="auto"/>
              <w:bottom w:val="single" w:sz="8" w:space="0" w:color="000000"/>
              <w:right w:val="single" w:sz="8" w:space="0" w:color="auto"/>
            </w:tcBorders>
            <w:vAlign w:val="center"/>
            <w:hideMark/>
          </w:tcPr>
          <w:p w14:paraId="6312F3CC" w14:textId="77777777" w:rsidR="00830B11" w:rsidRPr="00830B11" w:rsidRDefault="00830B11" w:rsidP="00830B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14:paraId="691FBF16"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Hoi</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An</w:t>
            </w:r>
            <w:proofErr w:type="spellEnd"/>
          </w:p>
        </w:tc>
        <w:tc>
          <w:tcPr>
            <w:tcW w:w="3689" w:type="dxa"/>
            <w:tcBorders>
              <w:top w:val="nil"/>
              <w:left w:val="single" w:sz="8" w:space="0" w:color="auto"/>
              <w:bottom w:val="nil"/>
              <w:right w:val="single" w:sz="8" w:space="0" w:color="auto"/>
            </w:tcBorders>
            <w:shd w:val="clear" w:color="auto" w:fill="auto"/>
            <w:noWrap/>
            <w:vAlign w:val="bottom"/>
            <w:hideMark/>
          </w:tcPr>
          <w:p w14:paraId="01F29101" w14:textId="77777777" w:rsidR="00830B11" w:rsidRPr="00830B11" w:rsidRDefault="00830B11" w:rsidP="00830B11">
            <w:pPr>
              <w:rPr>
                <w:rFonts w:ascii="Aptos Narrow" w:eastAsia="Times New Roman" w:hAnsi="Aptos Narrow" w:cs="Times New Roman"/>
                <w:color w:val="000000"/>
                <w:sz w:val="20"/>
                <w:szCs w:val="20"/>
                <w:lang w:val="en-US" w:eastAsia="es-MX"/>
              </w:rPr>
            </w:pPr>
            <w:r w:rsidRPr="00830B11">
              <w:rPr>
                <w:rFonts w:ascii="Aptos Narrow" w:eastAsia="Times New Roman" w:hAnsi="Aptos Narrow" w:cs="Times New Roman"/>
                <w:color w:val="000000"/>
                <w:sz w:val="20"/>
                <w:szCs w:val="20"/>
                <w:lang w:val="en-US" w:eastAsia="es-MX"/>
              </w:rPr>
              <w:t>Hotel Royal Hoi An-M Gallery</w:t>
            </w:r>
          </w:p>
        </w:tc>
      </w:tr>
      <w:tr w:rsidR="00830B11" w:rsidRPr="006E5381" w14:paraId="6F22876E" w14:textId="77777777" w:rsidTr="00830B11">
        <w:trPr>
          <w:trHeight w:val="300"/>
          <w:jc w:val="center"/>
        </w:trPr>
        <w:tc>
          <w:tcPr>
            <w:tcW w:w="1073" w:type="dxa"/>
            <w:vMerge/>
            <w:tcBorders>
              <w:top w:val="nil"/>
              <w:left w:val="single" w:sz="8" w:space="0" w:color="auto"/>
              <w:bottom w:val="single" w:sz="8" w:space="0" w:color="000000"/>
              <w:right w:val="single" w:sz="8" w:space="0" w:color="auto"/>
            </w:tcBorders>
            <w:vAlign w:val="center"/>
            <w:hideMark/>
          </w:tcPr>
          <w:p w14:paraId="202D5333" w14:textId="77777777" w:rsidR="00830B11" w:rsidRPr="00830B11" w:rsidRDefault="00830B11" w:rsidP="00830B11">
            <w:pPr>
              <w:rPr>
                <w:rFonts w:ascii="Aptos Narrow" w:eastAsia="Times New Roman" w:hAnsi="Aptos Narrow" w:cs="Times New Roman"/>
                <w:b/>
                <w:bCs/>
                <w:color w:val="000000"/>
                <w:sz w:val="20"/>
                <w:szCs w:val="20"/>
                <w:lang w:val="en-US" w:eastAsia="es-MX"/>
              </w:rPr>
            </w:pPr>
          </w:p>
        </w:tc>
        <w:tc>
          <w:tcPr>
            <w:tcW w:w="1465" w:type="dxa"/>
            <w:tcBorders>
              <w:top w:val="nil"/>
              <w:left w:val="nil"/>
              <w:bottom w:val="single" w:sz="8" w:space="0" w:color="auto"/>
              <w:right w:val="nil"/>
            </w:tcBorders>
            <w:shd w:val="clear" w:color="auto" w:fill="auto"/>
            <w:noWrap/>
            <w:vAlign w:val="bottom"/>
            <w:hideMark/>
          </w:tcPr>
          <w:p w14:paraId="05DD8CDE" w14:textId="77777777" w:rsidR="00830B11" w:rsidRPr="00830B11" w:rsidRDefault="00830B11" w:rsidP="00830B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Siem</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Reap</w:t>
            </w:r>
            <w:proofErr w:type="spellEnd"/>
          </w:p>
        </w:tc>
        <w:tc>
          <w:tcPr>
            <w:tcW w:w="3689" w:type="dxa"/>
            <w:tcBorders>
              <w:top w:val="nil"/>
              <w:left w:val="single" w:sz="8" w:space="0" w:color="auto"/>
              <w:bottom w:val="single" w:sz="8" w:space="0" w:color="auto"/>
              <w:right w:val="single" w:sz="8" w:space="0" w:color="auto"/>
            </w:tcBorders>
            <w:shd w:val="clear" w:color="auto" w:fill="auto"/>
            <w:noWrap/>
            <w:vAlign w:val="bottom"/>
            <w:hideMark/>
          </w:tcPr>
          <w:p w14:paraId="1F71E31D" w14:textId="77777777" w:rsidR="00830B11" w:rsidRPr="00830B11" w:rsidRDefault="00830B11" w:rsidP="00830B11">
            <w:pPr>
              <w:rPr>
                <w:rFonts w:ascii="Aptos Narrow" w:eastAsia="Times New Roman" w:hAnsi="Aptos Narrow" w:cs="Times New Roman"/>
                <w:color w:val="000000"/>
                <w:sz w:val="20"/>
                <w:szCs w:val="20"/>
                <w:lang w:val="en-US" w:eastAsia="es-MX"/>
              </w:rPr>
            </w:pPr>
            <w:r w:rsidRPr="00830B11">
              <w:rPr>
                <w:rFonts w:ascii="Aptos Narrow" w:eastAsia="Times New Roman" w:hAnsi="Aptos Narrow" w:cs="Times New Roman"/>
                <w:color w:val="000000"/>
                <w:sz w:val="20"/>
                <w:szCs w:val="20"/>
                <w:lang w:val="en-US" w:eastAsia="es-MX"/>
              </w:rPr>
              <w:t xml:space="preserve">Sofitel Angkor </w:t>
            </w:r>
            <w:proofErr w:type="spellStart"/>
            <w:r w:rsidRPr="00830B11">
              <w:rPr>
                <w:rFonts w:ascii="Aptos Narrow" w:eastAsia="Times New Roman" w:hAnsi="Aptos Narrow" w:cs="Times New Roman"/>
                <w:color w:val="000000"/>
                <w:sz w:val="20"/>
                <w:szCs w:val="20"/>
                <w:lang w:val="en-US" w:eastAsia="es-MX"/>
              </w:rPr>
              <w:t>Phokeethra</w:t>
            </w:r>
            <w:proofErr w:type="spellEnd"/>
            <w:r w:rsidRPr="00830B11">
              <w:rPr>
                <w:rFonts w:ascii="Aptos Narrow" w:eastAsia="Times New Roman" w:hAnsi="Aptos Narrow" w:cs="Times New Roman"/>
                <w:color w:val="000000"/>
                <w:sz w:val="20"/>
                <w:szCs w:val="20"/>
                <w:lang w:val="en-US" w:eastAsia="es-MX"/>
              </w:rPr>
              <w:t xml:space="preserve"> Golf and Resort</w:t>
            </w:r>
          </w:p>
        </w:tc>
      </w:tr>
    </w:tbl>
    <w:p w14:paraId="44214961" w14:textId="77777777" w:rsidR="00830B11" w:rsidRPr="00830B11" w:rsidRDefault="00830B11" w:rsidP="00784B10">
      <w:pPr>
        <w:rPr>
          <w:rFonts w:eastAsia="Calibri" w:cs="Tahoma"/>
          <w:b/>
          <w:color w:val="000000" w:themeColor="text1"/>
          <w:lang w:val="en-US"/>
        </w:rPr>
      </w:pPr>
    </w:p>
    <w:p w14:paraId="4C08D5B8" w14:textId="77777777" w:rsidR="00A33FED" w:rsidRPr="00830B11" w:rsidRDefault="00A33FED" w:rsidP="00784B10">
      <w:pPr>
        <w:rPr>
          <w:rFonts w:eastAsia="Calibri" w:cs="Tahoma"/>
          <w:b/>
          <w:color w:val="000000" w:themeColor="text1"/>
          <w:lang w:val="en-US"/>
        </w:rPr>
      </w:pPr>
    </w:p>
    <w:p w14:paraId="09FBD8A0" w14:textId="77777777" w:rsidR="00784B10" w:rsidRDefault="00784B10" w:rsidP="00784B10">
      <w:pPr>
        <w:rPr>
          <w:rFonts w:eastAsia="Calibri" w:cs="Tahoma"/>
          <w:b/>
          <w:color w:val="000000" w:themeColor="text1"/>
        </w:rPr>
      </w:pPr>
      <w:r w:rsidRPr="00173D5B">
        <w:rPr>
          <w:rFonts w:eastAsia="Calibri" w:cs="Tahoma"/>
          <w:b/>
          <w:color w:val="000000" w:themeColor="text1"/>
        </w:rPr>
        <w:t>NOTAS IMPORTANTES:</w:t>
      </w:r>
    </w:p>
    <w:p w14:paraId="1DB2315E" w14:textId="77777777" w:rsidR="00784B10" w:rsidRPr="00341A81" w:rsidRDefault="00784B10" w:rsidP="00784B10">
      <w:pPr>
        <w:jc w:val="center"/>
        <w:rPr>
          <w:rFonts w:eastAsia="Calibri" w:cs="Tahoma"/>
          <w:b/>
          <w:color w:val="008000"/>
        </w:rPr>
      </w:pPr>
      <w:r w:rsidRPr="00341A81">
        <w:rPr>
          <w:rFonts w:eastAsia="Calibri" w:cs="Tahoma"/>
          <w:b/>
          <w:color w:val="008000"/>
        </w:rPr>
        <w:t xml:space="preserve">Se requiere </w:t>
      </w:r>
      <w:r w:rsidR="009F2944">
        <w:rPr>
          <w:rFonts w:eastAsia="Calibri" w:cs="Tahoma"/>
          <w:b/>
          <w:color w:val="008000"/>
        </w:rPr>
        <w:t xml:space="preserve">visa para Laos, Vietnam y Camboya. </w:t>
      </w:r>
    </w:p>
    <w:p w14:paraId="581CA250" w14:textId="77777777" w:rsidR="00784B10" w:rsidRPr="00FC19E4" w:rsidRDefault="00784B10" w:rsidP="00784B10">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14:paraId="5D8BB59F" w14:textId="77777777" w:rsidR="00784B10" w:rsidRPr="00FC19E4" w:rsidRDefault="00784B10" w:rsidP="00784B10">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14:paraId="53C37771" w14:textId="77777777" w:rsidR="00784B10" w:rsidRPr="00FC19E4" w:rsidRDefault="00784B10" w:rsidP="00784B10">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14:paraId="0CCA0C5C" w14:textId="77777777" w:rsidR="00784B10" w:rsidRPr="00FC19E4" w:rsidRDefault="00784B10" w:rsidP="00784B10">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14:paraId="3E48E4E3" w14:textId="77777777" w:rsidR="00784B10" w:rsidRPr="00FC19E4" w:rsidRDefault="00784B10" w:rsidP="00784B10">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14:paraId="0D81AC8A" w14:textId="77777777" w:rsidR="00784B10" w:rsidRDefault="00784B10" w:rsidP="00784B10">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42C4D5F7" w14:textId="77777777" w:rsidR="009F2944" w:rsidRPr="009F2944" w:rsidRDefault="009F2944" w:rsidP="009F2944">
      <w:pPr>
        <w:pStyle w:val="Prrafodelista"/>
        <w:numPr>
          <w:ilvl w:val="0"/>
          <w:numId w:val="2"/>
        </w:numPr>
        <w:rPr>
          <w:sz w:val="20"/>
          <w:szCs w:val="20"/>
        </w:rPr>
      </w:pPr>
      <w:r>
        <w:rPr>
          <w:sz w:val="20"/>
          <w:szCs w:val="20"/>
        </w:rPr>
        <w:t>El costo de la triple es</w:t>
      </w:r>
      <w:r w:rsidRPr="009F2944">
        <w:rPr>
          <w:sz w:val="20"/>
          <w:szCs w:val="20"/>
        </w:rPr>
        <w:t xml:space="preserve"> porque en Ha</w:t>
      </w:r>
      <w:r>
        <w:rPr>
          <w:sz w:val="20"/>
          <w:szCs w:val="20"/>
        </w:rPr>
        <w:t xml:space="preserve"> L</w:t>
      </w:r>
      <w:r w:rsidRPr="009F2944">
        <w:rPr>
          <w:sz w:val="20"/>
          <w:szCs w:val="20"/>
        </w:rPr>
        <w:t xml:space="preserve">ong, en </w:t>
      </w:r>
      <w:r>
        <w:rPr>
          <w:sz w:val="20"/>
          <w:szCs w:val="20"/>
        </w:rPr>
        <w:t>el crucero</w:t>
      </w:r>
      <w:r w:rsidRPr="009F2944">
        <w:rPr>
          <w:sz w:val="20"/>
          <w:szCs w:val="20"/>
        </w:rPr>
        <w:t xml:space="preserve">, </w:t>
      </w:r>
      <w:r>
        <w:rPr>
          <w:sz w:val="20"/>
          <w:szCs w:val="20"/>
        </w:rPr>
        <w:t>la</w:t>
      </w:r>
      <w:r w:rsidRPr="009F2944">
        <w:rPr>
          <w:sz w:val="20"/>
          <w:szCs w:val="20"/>
        </w:rPr>
        <w:t xml:space="preserve"> triple se convierte en 01 TWIN + 01 SGL</w:t>
      </w:r>
    </w:p>
    <w:p w14:paraId="1451488A" w14:textId="77777777" w:rsidR="00587B16" w:rsidRDefault="00587B16" w:rsidP="00587B16">
      <w:pPr>
        <w:pStyle w:val="Prrafodelista"/>
        <w:numPr>
          <w:ilvl w:val="0"/>
          <w:numId w:val="2"/>
        </w:numPr>
        <w:rPr>
          <w:sz w:val="20"/>
          <w:szCs w:val="20"/>
        </w:rPr>
      </w:pPr>
      <w:r w:rsidRPr="00972A68">
        <w:rPr>
          <w:sz w:val="20"/>
          <w:szCs w:val="20"/>
        </w:rPr>
        <w:t xml:space="preserve">Consultar suplemento festivo Año Nuevo vietnamita y Año Nuevo Chino, aplicado para la reserva con fecha de viaje que vaya entre los días: (06-18 Feb 2024).y para los días que coincidan con las fiestas nacionales de Vietnam 30 Abr, 01 May, 02 </w:t>
      </w:r>
      <w:proofErr w:type="spellStart"/>
      <w:r w:rsidRPr="00972A68">
        <w:rPr>
          <w:sz w:val="20"/>
          <w:szCs w:val="20"/>
        </w:rPr>
        <w:t>Sep</w:t>
      </w:r>
      <w:proofErr w:type="spellEnd"/>
      <w:r w:rsidRPr="00972A68">
        <w:rPr>
          <w:sz w:val="20"/>
          <w:szCs w:val="20"/>
        </w:rPr>
        <w:t xml:space="preserve"> 202</w:t>
      </w:r>
      <w:r w:rsidR="0094163D">
        <w:rPr>
          <w:sz w:val="20"/>
          <w:szCs w:val="20"/>
        </w:rPr>
        <w:t>4</w:t>
      </w:r>
    </w:p>
    <w:p w14:paraId="0D588784" w14:textId="77777777" w:rsidR="00587B16" w:rsidRDefault="00587B16" w:rsidP="00587B16">
      <w:pPr>
        <w:pStyle w:val="Prrafodelista"/>
        <w:numPr>
          <w:ilvl w:val="0"/>
          <w:numId w:val="2"/>
        </w:numPr>
        <w:rPr>
          <w:sz w:val="20"/>
          <w:szCs w:val="20"/>
        </w:rPr>
      </w:pPr>
      <w:r w:rsidRPr="00972A68">
        <w:rPr>
          <w:sz w:val="20"/>
          <w:szCs w:val="20"/>
        </w:rPr>
        <w:t>En Vietnam hay dos días festivos nacionales, 30 de abril y 2 de septiembre, en los cuales es posible que el acceso a algunas calles no esté permitido o que lugares donde normalmente se realizan las visitas estén cerrados</w:t>
      </w:r>
    </w:p>
    <w:p w14:paraId="18537AF8" w14:textId="77777777" w:rsidR="00587B16" w:rsidRPr="004B45D0" w:rsidRDefault="00587B16" w:rsidP="00587B16">
      <w:pPr>
        <w:pStyle w:val="Prrafodelista"/>
        <w:numPr>
          <w:ilvl w:val="0"/>
          <w:numId w:val="2"/>
        </w:numPr>
        <w:tabs>
          <w:tab w:val="left" w:pos="851"/>
        </w:tabs>
        <w:spacing w:after="0" w:line="240" w:lineRule="auto"/>
        <w:jc w:val="both"/>
        <w:rPr>
          <w:sz w:val="20"/>
          <w:szCs w:val="20"/>
        </w:rPr>
      </w:pPr>
      <w:r w:rsidRPr="004B45D0">
        <w:rPr>
          <w:sz w:val="20"/>
          <w:szCs w:val="20"/>
        </w:rPr>
        <w:t xml:space="preserve">Las llegadas </w:t>
      </w:r>
      <w:r>
        <w:rPr>
          <w:sz w:val="20"/>
          <w:szCs w:val="20"/>
        </w:rPr>
        <w:t>consultar</w:t>
      </w:r>
      <w:r w:rsidRPr="004B45D0">
        <w:rPr>
          <w:sz w:val="20"/>
          <w:szCs w:val="20"/>
        </w:rPr>
        <w:t xml:space="preserve"> </w:t>
      </w:r>
      <w:r>
        <w:rPr>
          <w:sz w:val="20"/>
          <w:szCs w:val="20"/>
        </w:rPr>
        <w:t>s</w:t>
      </w:r>
      <w:r w:rsidRPr="007B517E">
        <w:rPr>
          <w:sz w:val="20"/>
          <w:szCs w:val="20"/>
        </w:rPr>
        <w:t>uplemento</w:t>
      </w:r>
      <w:r>
        <w:rPr>
          <w:sz w:val="20"/>
          <w:szCs w:val="20"/>
        </w:rPr>
        <w:t>s</w:t>
      </w:r>
      <w:r w:rsidRPr="007B517E">
        <w:rPr>
          <w:sz w:val="20"/>
          <w:szCs w:val="20"/>
        </w:rPr>
        <w:t xml:space="preserve"> </w:t>
      </w:r>
      <w:proofErr w:type="spellStart"/>
      <w:r w:rsidRPr="007B517E">
        <w:rPr>
          <w:sz w:val="20"/>
          <w:szCs w:val="20"/>
        </w:rPr>
        <w:t>Sokha</w:t>
      </w:r>
      <w:proofErr w:type="spellEnd"/>
      <w:r w:rsidRPr="007B517E">
        <w:rPr>
          <w:sz w:val="20"/>
          <w:szCs w:val="20"/>
        </w:rPr>
        <w:t xml:space="preserve"> Roth/</w:t>
      </w:r>
      <w:proofErr w:type="spellStart"/>
      <w:r w:rsidRPr="007B517E">
        <w:rPr>
          <w:sz w:val="20"/>
          <w:szCs w:val="20"/>
        </w:rPr>
        <w:t>Cheathahta</w:t>
      </w:r>
      <w:proofErr w:type="spellEnd"/>
      <w:r w:rsidRPr="007B517E">
        <w:rPr>
          <w:sz w:val="20"/>
          <w:szCs w:val="20"/>
        </w:rPr>
        <w:t xml:space="preserve"> </w:t>
      </w:r>
      <w:proofErr w:type="spellStart"/>
      <w:r w:rsidRPr="007B517E">
        <w:rPr>
          <w:sz w:val="20"/>
          <w:szCs w:val="20"/>
        </w:rPr>
        <w:t>Angkor</w:t>
      </w:r>
      <w:proofErr w:type="spellEnd"/>
      <w:r w:rsidRPr="007B517E">
        <w:rPr>
          <w:sz w:val="20"/>
          <w:szCs w:val="20"/>
        </w:rPr>
        <w:t xml:space="preserve"> </w:t>
      </w:r>
    </w:p>
    <w:p w14:paraId="55A12F6B" w14:textId="77777777" w:rsidR="009F2944" w:rsidRPr="00587B16" w:rsidRDefault="009F2944" w:rsidP="009F2944">
      <w:pPr>
        <w:tabs>
          <w:tab w:val="left" w:pos="851"/>
        </w:tabs>
        <w:ind w:left="360"/>
        <w:jc w:val="both"/>
        <w:rPr>
          <w:sz w:val="20"/>
          <w:szCs w:val="20"/>
          <w:lang w:val="es-MX"/>
        </w:rPr>
      </w:pPr>
    </w:p>
    <w:sectPr w:rsidR="009F2944" w:rsidRPr="00587B16" w:rsidSect="006E5381">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620BB" w14:textId="77777777" w:rsidR="00B62ABF" w:rsidRDefault="00B62ABF" w:rsidP="00A771DB">
      <w:r>
        <w:separator/>
      </w:r>
    </w:p>
  </w:endnote>
  <w:endnote w:type="continuationSeparator" w:id="0">
    <w:p w14:paraId="67E28757" w14:textId="77777777" w:rsidR="00B62ABF" w:rsidRDefault="00B62ABF"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E4BD0" w14:textId="77777777" w:rsidR="00B62ABF" w:rsidRDefault="00B62ABF" w:rsidP="00A771DB">
      <w:r>
        <w:separator/>
      </w:r>
    </w:p>
  </w:footnote>
  <w:footnote w:type="continuationSeparator" w:id="0">
    <w:p w14:paraId="1B4F503E" w14:textId="77777777" w:rsidR="00B62ABF" w:rsidRDefault="00B62ABF"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07496" w14:textId="6702FF2A" w:rsidR="006E5381" w:rsidRDefault="006E5381">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0EE7C03" wp14:editId="7903E4F1">
          <wp:simplePos x="0" y="0"/>
          <wp:positionH relativeFrom="page">
            <wp:align>left</wp:align>
          </wp:positionH>
          <wp:positionV relativeFrom="paragraph">
            <wp:posOffset>-451485</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p w14:paraId="6A7A9683" w14:textId="77777777" w:rsidR="006E5381" w:rsidRDefault="006E5381">
    <w:pPr>
      <w:pStyle w:val="Encabezado"/>
      <w:rPr>
        <w:noProof/>
        <w:lang w:eastAsia="es-ES_tradnl"/>
      </w:rPr>
    </w:pPr>
  </w:p>
  <w:p w14:paraId="66AA7E8F" w14:textId="42AC4C96" w:rsidR="006E5381" w:rsidRDefault="006E5381">
    <w:pPr>
      <w:pStyle w:val="Encabezado"/>
      <w:rPr>
        <w:noProof/>
        <w:lang w:eastAsia="es-ES_tradnl"/>
      </w:rPr>
    </w:pPr>
  </w:p>
  <w:p w14:paraId="0CD4AFFC" w14:textId="77777777" w:rsidR="006E5381" w:rsidRDefault="006E5381">
    <w:pPr>
      <w:pStyle w:val="Encabezado"/>
      <w:rPr>
        <w:noProof/>
        <w:lang w:eastAsia="es-ES_tradnl"/>
      </w:rPr>
    </w:pPr>
  </w:p>
  <w:p w14:paraId="253D02D5" w14:textId="77777777" w:rsidR="006E5381" w:rsidRDefault="006E5381">
    <w:pPr>
      <w:pStyle w:val="Encabezado"/>
      <w:rPr>
        <w:noProof/>
        <w:lang w:eastAsia="es-ES_tradnl"/>
      </w:rPr>
    </w:pPr>
  </w:p>
  <w:p w14:paraId="6433E1CF" w14:textId="77777777" w:rsidR="006E5381" w:rsidRDefault="006E5381">
    <w:pPr>
      <w:pStyle w:val="Encabezado"/>
      <w:rPr>
        <w:noProof/>
        <w:lang w:eastAsia="es-ES_tradnl"/>
      </w:rPr>
    </w:pPr>
  </w:p>
  <w:p w14:paraId="3DAD28C4" w14:textId="68E593F2" w:rsidR="006E5381" w:rsidRDefault="006E5381">
    <w:pPr>
      <w:pStyle w:val="Encabezado"/>
      <w:rPr>
        <w:noProof/>
        <w:lang w:eastAsia="es-ES_tradnl"/>
      </w:rPr>
    </w:pPr>
  </w:p>
  <w:p w14:paraId="5AC1C45F" w14:textId="77777777" w:rsidR="006E5381" w:rsidRDefault="006E5381">
    <w:pPr>
      <w:pStyle w:val="Encabezado"/>
      <w:rPr>
        <w:noProof/>
        <w:lang w:eastAsia="es-ES_tradnl"/>
      </w:rPr>
    </w:pPr>
  </w:p>
  <w:p w14:paraId="07A7125E" w14:textId="77777777" w:rsidR="006E5381" w:rsidRDefault="006E5381">
    <w:pPr>
      <w:pStyle w:val="Encabezado"/>
      <w:rPr>
        <w:noProof/>
        <w:lang w:eastAsia="es-ES_tradnl"/>
      </w:rPr>
    </w:pPr>
  </w:p>
  <w:p w14:paraId="368EAE67" w14:textId="77777777" w:rsidR="006E5381" w:rsidRDefault="006E5381">
    <w:pPr>
      <w:pStyle w:val="Encabezado"/>
      <w:rPr>
        <w:noProof/>
        <w:lang w:eastAsia="es-ES_tradnl"/>
      </w:rPr>
    </w:pPr>
  </w:p>
  <w:p w14:paraId="21DE849F" w14:textId="77777777" w:rsidR="006E5381" w:rsidRDefault="006E5381">
    <w:pPr>
      <w:pStyle w:val="Encabezado"/>
      <w:rPr>
        <w:noProof/>
        <w:lang w:eastAsia="es-ES_tradnl"/>
      </w:rPr>
    </w:pPr>
  </w:p>
  <w:p w14:paraId="22AD518D" w14:textId="7E2D42D7" w:rsidR="002B637B" w:rsidRDefault="002B6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BE3"/>
    <w:rsid w:val="000423C1"/>
    <w:rsid w:val="0007510B"/>
    <w:rsid w:val="0007685B"/>
    <w:rsid w:val="00160CD2"/>
    <w:rsid w:val="001D1C56"/>
    <w:rsid w:val="001E461D"/>
    <w:rsid w:val="001E5017"/>
    <w:rsid w:val="001F2421"/>
    <w:rsid w:val="001F325C"/>
    <w:rsid w:val="002B637B"/>
    <w:rsid w:val="002C4028"/>
    <w:rsid w:val="002C7DEF"/>
    <w:rsid w:val="00334D90"/>
    <w:rsid w:val="0034248D"/>
    <w:rsid w:val="00356479"/>
    <w:rsid w:val="00382E54"/>
    <w:rsid w:val="00384662"/>
    <w:rsid w:val="00391DD9"/>
    <w:rsid w:val="003B7DFF"/>
    <w:rsid w:val="00425A49"/>
    <w:rsid w:val="00453719"/>
    <w:rsid w:val="004819DE"/>
    <w:rsid w:val="00495B46"/>
    <w:rsid w:val="004A2358"/>
    <w:rsid w:val="004D5287"/>
    <w:rsid w:val="004F3822"/>
    <w:rsid w:val="0050493C"/>
    <w:rsid w:val="00523A5A"/>
    <w:rsid w:val="0054071F"/>
    <w:rsid w:val="00587B16"/>
    <w:rsid w:val="005B1BCA"/>
    <w:rsid w:val="0063093D"/>
    <w:rsid w:val="006869A4"/>
    <w:rsid w:val="006B6C37"/>
    <w:rsid w:val="006D4A8B"/>
    <w:rsid w:val="006E22AF"/>
    <w:rsid w:val="006E5381"/>
    <w:rsid w:val="006F13E2"/>
    <w:rsid w:val="00774096"/>
    <w:rsid w:val="00784B10"/>
    <w:rsid w:val="00785F89"/>
    <w:rsid w:val="007945AC"/>
    <w:rsid w:val="007D5791"/>
    <w:rsid w:val="00814B5A"/>
    <w:rsid w:val="0081513A"/>
    <w:rsid w:val="00830B11"/>
    <w:rsid w:val="008537FE"/>
    <w:rsid w:val="00856C30"/>
    <w:rsid w:val="008951B6"/>
    <w:rsid w:val="008B5353"/>
    <w:rsid w:val="008C6647"/>
    <w:rsid w:val="008D5DB8"/>
    <w:rsid w:val="00924226"/>
    <w:rsid w:val="0094163D"/>
    <w:rsid w:val="00967FFE"/>
    <w:rsid w:val="0098319F"/>
    <w:rsid w:val="00993F8F"/>
    <w:rsid w:val="009B0F4C"/>
    <w:rsid w:val="009F2944"/>
    <w:rsid w:val="009F35B4"/>
    <w:rsid w:val="00A14573"/>
    <w:rsid w:val="00A33FED"/>
    <w:rsid w:val="00A44CB5"/>
    <w:rsid w:val="00A56432"/>
    <w:rsid w:val="00A771DB"/>
    <w:rsid w:val="00AD5935"/>
    <w:rsid w:val="00AF2A6C"/>
    <w:rsid w:val="00AF7F6A"/>
    <w:rsid w:val="00B26DBA"/>
    <w:rsid w:val="00B31AA0"/>
    <w:rsid w:val="00B35AA2"/>
    <w:rsid w:val="00B409A7"/>
    <w:rsid w:val="00B624E3"/>
    <w:rsid w:val="00B62ABF"/>
    <w:rsid w:val="00B8751A"/>
    <w:rsid w:val="00BA46D7"/>
    <w:rsid w:val="00BA543A"/>
    <w:rsid w:val="00BC4102"/>
    <w:rsid w:val="00BC7FA4"/>
    <w:rsid w:val="00BE0C67"/>
    <w:rsid w:val="00C121EA"/>
    <w:rsid w:val="00C17F50"/>
    <w:rsid w:val="00C418CE"/>
    <w:rsid w:val="00C4792B"/>
    <w:rsid w:val="00D34FC8"/>
    <w:rsid w:val="00D837DD"/>
    <w:rsid w:val="00E10655"/>
    <w:rsid w:val="00E24237"/>
    <w:rsid w:val="00E32650"/>
    <w:rsid w:val="00E50FB2"/>
    <w:rsid w:val="00E635F3"/>
    <w:rsid w:val="00EB10A2"/>
    <w:rsid w:val="00EC78EF"/>
    <w:rsid w:val="00EE5A2C"/>
    <w:rsid w:val="00F81693"/>
    <w:rsid w:val="00FA002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013F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374">
      <w:bodyDiv w:val="1"/>
      <w:marLeft w:val="0"/>
      <w:marRight w:val="0"/>
      <w:marTop w:val="0"/>
      <w:marBottom w:val="0"/>
      <w:divBdr>
        <w:top w:val="none" w:sz="0" w:space="0" w:color="auto"/>
        <w:left w:val="none" w:sz="0" w:space="0" w:color="auto"/>
        <w:bottom w:val="none" w:sz="0" w:space="0" w:color="auto"/>
        <w:right w:val="none" w:sz="0" w:space="0" w:color="auto"/>
      </w:divBdr>
    </w:div>
    <w:div w:id="53050303">
      <w:bodyDiv w:val="1"/>
      <w:marLeft w:val="0"/>
      <w:marRight w:val="0"/>
      <w:marTop w:val="0"/>
      <w:marBottom w:val="0"/>
      <w:divBdr>
        <w:top w:val="none" w:sz="0" w:space="0" w:color="auto"/>
        <w:left w:val="none" w:sz="0" w:space="0" w:color="auto"/>
        <w:bottom w:val="none" w:sz="0" w:space="0" w:color="auto"/>
        <w:right w:val="none" w:sz="0" w:space="0" w:color="auto"/>
      </w:divBdr>
    </w:div>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105664657">
      <w:bodyDiv w:val="1"/>
      <w:marLeft w:val="0"/>
      <w:marRight w:val="0"/>
      <w:marTop w:val="0"/>
      <w:marBottom w:val="0"/>
      <w:divBdr>
        <w:top w:val="none" w:sz="0" w:space="0" w:color="auto"/>
        <w:left w:val="none" w:sz="0" w:space="0" w:color="auto"/>
        <w:bottom w:val="none" w:sz="0" w:space="0" w:color="auto"/>
        <w:right w:val="none" w:sz="0" w:space="0" w:color="auto"/>
      </w:divBdr>
    </w:div>
    <w:div w:id="108862210">
      <w:bodyDiv w:val="1"/>
      <w:marLeft w:val="0"/>
      <w:marRight w:val="0"/>
      <w:marTop w:val="0"/>
      <w:marBottom w:val="0"/>
      <w:divBdr>
        <w:top w:val="none" w:sz="0" w:space="0" w:color="auto"/>
        <w:left w:val="none" w:sz="0" w:space="0" w:color="auto"/>
        <w:bottom w:val="none" w:sz="0" w:space="0" w:color="auto"/>
        <w:right w:val="none" w:sz="0" w:space="0" w:color="auto"/>
      </w:divBdr>
    </w:div>
    <w:div w:id="109784276">
      <w:bodyDiv w:val="1"/>
      <w:marLeft w:val="0"/>
      <w:marRight w:val="0"/>
      <w:marTop w:val="0"/>
      <w:marBottom w:val="0"/>
      <w:divBdr>
        <w:top w:val="none" w:sz="0" w:space="0" w:color="auto"/>
        <w:left w:val="none" w:sz="0" w:space="0" w:color="auto"/>
        <w:bottom w:val="none" w:sz="0" w:space="0" w:color="auto"/>
        <w:right w:val="none" w:sz="0" w:space="0" w:color="auto"/>
      </w:divBdr>
    </w:div>
    <w:div w:id="139075302">
      <w:bodyDiv w:val="1"/>
      <w:marLeft w:val="0"/>
      <w:marRight w:val="0"/>
      <w:marTop w:val="0"/>
      <w:marBottom w:val="0"/>
      <w:divBdr>
        <w:top w:val="none" w:sz="0" w:space="0" w:color="auto"/>
        <w:left w:val="none" w:sz="0" w:space="0" w:color="auto"/>
        <w:bottom w:val="none" w:sz="0" w:space="0" w:color="auto"/>
        <w:right w:val="none" w:sz="0" w:space="0" w:color="auto"/>
      </w:divBdr>
    </w:div>
    <w:div w:id="201868213">
      <w:bodyDiv w:val="1"/>
      <w:marLeft w:val="0"/>
      <w:marRight w:val="0"/>
      <w:marTop w:val="0"/>
      <w:marBottom w:val="0"/>
      <w:divBdr>
        <w:top w:val="none" w:sz="0" w:space="0" w:color="auto"/>
        <w:left w:val="none" w:sz="0" w:space="0" w:color="auto"/>
        <w:bottom w:val="none" w:sz="0" w:space="0" w:color="auto"/>
        <w:right w:val="none" w:sz="0" w:space="0" w:color="auto"/>
      </w:divBdr>
    </w:div>
    <w:div w:id="217281889">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429736609">
      <w:bodyDiv w:val="1"/>
      <w:marLeft w:val="0"/>
      <w:marRight w:val="0"/>
      <w:marTop w:val="0"/>
      <w:marBottom w:val="0"/>
      <w:divBdr>
        <w:top w:val="none" w:sz="0" w:space="0" w:color="auto"/>
        <w:left w:val="none" w:sz="0" w:space="0" w:color="auto"/>
        <w:bottom w:val="none" w:sz="0" w:space="0" w:color="auto"/>
        <w:right w:val="none" w:sz="0" w:space="0" w:color="auto"/>
      </w:divBdr>
    </w:div>
    <w:div w:id="472259324">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598949443">
      <w:bodyDiv w:val="1"/>
      <w:marLeft w:val="0"/>
      <w:marRight w:val="0"/>
      <w:marTop w:val="0"/>
      <w:marBottom w:val="0"/>
      <w:divBdr>
        <w:top w:val="none" w:sz="0" w:space="0" w:color="auto"/>
        <w:left w:val="none" w:sz="0" w:space="0" w:color="auto"/>
        <w:bottom w:val="none" w:sz="0" w:space="0" w:color="auto"/>
        <w:right w:val="none" w:sz="0" w:space="0" w:color="auto"/>
      </w:divBdr>
    </w:div>
    <w:div w:id="630524802">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727923407">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1387757111">
      <w:bodyDiv w:val="1"/>
      <w:marLeft w:val="0"/>
      <w:marRight w:val="0"/>
      <w:marTop w:val="0"/>
      <w:marBottom w:val="0"/>
      <w:divBdr>
        <w:top w:val="none" w:sz="0" w:space="0" w:color="auto"/>
        <w:left w:val="none" w:sz="0" w:space="0" w:color="auto"/>
        <w:bottom w:val="none" w:sz="0" w:space="0" w:color="auto"/>
        <w:right w:val="none" w:sz="0" w:space="0" w:color="auto"/>
      </w:divBdr>
    </w:div>
    <w:div w:id="1539318513">
      <w:bodyDiv w:val="1"/>
      <w:marLeft w:val="0"/>
      <w:marRight w:val="0"/>
      <w:marTop w:val="0"/>
      <w:marBottom w:val="0"/>
      <w:divBdr>
        <w:top w:val="none" w:sz="0" w:space="0" w:color="auto"/>
        <w:left w:val="none" w:sz="0" w:space="0" w:color="auto"/>
        <w:bottom w:val="none" w:sz="0" w:space="0" w:color="auto"/>
        <w:right w:val="none" w:sz="0" w:space="0" w:color="auto"/>
      </w:divBdr>
    </w:div>
    <w:div w:id="1737822069">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1904943134">
      <w:bodyDiv w:val="1"/>
      <w:marLeft w:val="0"/>
      <w:marRight w:val="0"/>
      <w:marTop w:val="0"/>
      <w:marBottom w:val="0"/>
      <w:divBdr>
        <w:top w:val="none" w:sz="0" w:space="0" w:color="auto"/>
        <w:left w:val="none" w:sz="0" w:space="0" w:color="auto"/>
        <w:bottom w:val="none" w:sz="0" w:space="0" w:color="auto"/>
        <w:right w:val="none" w:sz="0" w:space="0" w:color="auto"/>
      </w:divBdr>
    </w:div>
    <w:div w:id="2038576716">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1839</Words>
  <Characters>10115</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3</cp:revision>
  <dcterms:created xsi:type="dcterms:W3CDTF">2024-10-18T18:26:00Z</dcterms:created>
  <dcterms:modified xsi:type="dcterms:W3CDTF">2024-10-21T15:01:00Z</dcterms:modified>
</cp:coreProperties>
</file>