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84034" w:rsidRPr="00B0441B" w:rsidRDefault="003661A8" w:rsidP="002835D9">
      <w:pPr>
        <w:jc w:val="center"/>
        <w:rPr>
          <w:b/>
          <w:sz w:val="72"/>
          <w:szCs w:val="72"/>
          <w:lang w:val="es-ES"/>
        </w:rPr>
      </w:pPr>
      <w:r w:rsidRPr="00B0441B">
        <w:rPr>
          <w:b/>
          <w:sz w:val="72"/>
          <w:szCs w:val="72"/>
          <w:lang w:val="es-ES"/>
        </w:rPr>
        <w:t>Madrid y Portugal 202</w:t>
      </w:r>
      <w:r w:rsidR="002835D9" w:rsidRPr="00B0441B">
        <w:rPr>
          <w:b/>
          <w:sz w:val="72"/>
          <w:szCs w:val="72"/>
          <w:lang w:val="es-ES"/>
        </w:rPr>
        <w:t>5</w:t>
      </w:r>
    </w:p>
    <w:p w:rsidR="00C84034" w:rsidRDefault="00C84034" w:rsidP="00C8403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8 </w:t>
      </w:r>
      <w:r w:rsidRPr="00883B24">
        <w:rPr>
          <w:b/>
          <w:sz w:val="32"/>
          <w:szCs w:val="32"/>
          <w:lang w:val="es-ES"/>
        </w:rPr>
        <w:t>noches</w:t>
      </w:r>
    </w:p>
    <w:p w:rsidR="00C84034" w:rsidRDefault="00C84034" w:rsidP="00C8403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84034" w:rsidRDefault="00C84034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Llegadas: Específicas</w:t>
      </w:r>
    </w:p>
    <w:p w:rsidR="00A434F7" w:rsidRDefault="00A434F7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1. </w:t>
      </w:r>
      <w:r w:rsidR="00E73C68" w:rsidRPr="00E73C68">
        <w:rPr>
          <w:b/>
          <w:sz w:val="20"/>
          <w:szCs w:val="20"/>
          <w:lang w:val="es-MX"/>
        </w:rPr>
        <w:t>Madrid</w:t>
      </w:r>
    </w:p>
    <w:p w:rsidR="00A434F7" w:rsidRDefault="00A434F7" w:rsidP="00A434F7">
      <w:pPr>
        <w:jc w:val="both"/>
        <w:rPr>
          <w:b/>
          <w:sz w:val="20"/>
          <w:szCs w:val="20"/>
          <w:lang w:val="es-MX"/>
        </w:rPr>
      </w:pPr>
      <w:r w:rsidRPr="00A434F7">
        <w:rPr>
          <w:sz w:val="20"/>
          <w:szCs w:val="20"/>
          <w:lang w:val="es-MX"/>
        </w:rPr>
        <w:t xml:space="preserve">Llegada al aeropuerto y traslado al hotel. Resto del día libre. </w:t>
      </w:r>
      <w:r w:rsidR="00647058">
        <w:rPr>
          <w:b/>
          <w:sz w:val="20"/>
          <w:szCs w:val="20"/>
          <w:lang w:val="es-MX"/>
        </w:rPr>
        <w:t>Alojamiento.</w:t>
      </w:r>
    </w:p>
    <w:p w:rsidR="001E143E" w:rsidRDefault="001E143E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2. </w:t>
      </w:r>
      <w:r w:rsidR="00CB0F22" w:rsidRPr="00E73C68">
        <w:rPr>
          <w:b/>
          <w:sz w:val="20"/>
          <w:szCs w:val="20"/>
          <w:lang w:val="es-MX"/>
        </w:rPr>
        <w:t xml:space="preserve">Madrid </w:t>
      </w:r>
    </w:p>
    <w:p w:rsidR="00A434F7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Desayuno</w:t>
      </w:r>
      <w:r w:rsidR="00871F25">
        <w:rPr>
          <w:sz w:val="20"/>
          <w:szCs w:val="20"/>
          <w:lang w:val="es-MX"/>
        </w:rPr>
        <w:t xml:space="preserve">. </w:t>
      </w:r>
      <w:r w:rsidRPr="00A434F7">
        <w:rPr>
          <w:sz w:val="20"/>
          <w:szCs w:val="20"/>
          <w:lang w:val="es-MX"/>
        </w:rPr>
        <w:t>Por la mañana visita panorámica de la ciudad; contemplaremos sus orígenes medievales como la fortaleza árabe recorriendo el Barrio de la Morería, caracterizado por la antigüedad de sus edificios y los sabores de sus mesones; recorreremos el Madrid cortesano de los Austrias con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 y el Estadio Santiago Bernabéu. Tarde libre a su disposici</w:t>
      </w:r>
      <w:r w:rsidR="00871F25">
        <w:rPr>
          <w:sz w:val="20"/>
          <w:szCs w:val="20"/>
          <w:lang w:val="es-MX"/>
        </w:rPr>
        <w:t xml:space="preserve">ón. </w:t>
      </w:r>
      <w:r w:rsidR="00871F25" w:rsidRPr="00600831">
        <w:rPr>
          <w:b/>
          <w:sz w:val="20"/>
          <w:szCs w:val="20"/>
          <w:lang w:val="es-MX"/>
        </w:rPr>
        <w:t>Alojamiento.</w:t>
      </w:r>
    </w:p>
    <w:p w:rsidR="006156F4" w:rsidRDefault="006156F4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3. </w:t>
      </w:r>
      <w:r w:rsidR="00CB0F22" w:rsidRPr="00E73C68">
        <w:rPr>
          <w:b/>
          <w:sz w:val="20"/>
          <w:szCs w:val="20"/>
          <w:lang w:val="es-MX"/>
        </w:rPr>
        <w:t>Madrid – Salamanca – Oporto</w:t>
      </w:r>
    </w:p>
    <w:p w:rsidR="00A434F7" w:rsidRDefault="001C7D4E" w:rsidP="00A434F7">
      <w:pPr>
        <w:jc w:val="both"/>
        <w:rPr>
          <w:b/>
          <w:sz w:val="20"/>
          <w:szCs w:val="20"/>
          <w:lang w:val="es-MX"/>
        </w:rPr>
      </w:pPr>
      <w:r w:rsidRPr="001C7D4E">
        <w:rPr>
          <w:b/>
          <w:sz w:val="20"/>
          <w:szCs w:val="20"/>
          <w:lang w:val="es-MX"/>
        </w:rPr>
        <w:t>Desayuno.</w:t>
      </w:r>
      <w:r w:rsidR="00A434F7" w:rsidRPr="00A434F7">
        <w:rPr>
          <w:sz w:val="20"/>
          <w:szCs w:val="20"/>
          <w:lang w:val="es-MX"/>
        </w:rPr>
        <w:t xml:space="preserve"> Salida hacia Salamanca. Tiempo libre en esta ciudad universitaria Patrimonio de la Humanidad de gran riqueza arquitectónica y artística y salida hacia la frontera portuguesa hasta llegar a Oporto. </w:t>
      </w:r>
      <w:r>
        <w:rPr>
          <w:b/>
          <w:sz w:val="20"/>
          <w:szCs w:val="20"/>
          <w:lang w:val="es-MX"/>
        </w:rPr>
        <w:t xml:space="preserve">Alojamiento. 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4. </w:t>
      </w:r>
      <w:r w:rsidR="00CB0F22" w:rsidRPr="00E73C68">
        <w:rPr>
          <w:b/>
          <w:sz w:val="20"/>
          <w:szCs w:val="20"/>
          <w:lang w:val="es-MX"/>
        </w:rPr>
        <w:t>Oporto</w:t>
      </w:r>
    </w:p>
    <w:p w:rsidR="00A434F7" w:rsidRDefault="00D76215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E73C68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>
        <w:rPr>
          <w:b/>
          <w:sz w:val="20"/>
          <w:szCs w:val="20"/>
          <w:lang w:val="es-MX"/>
        </w:rPr>
        <w:t>Alojamiento.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Día5. </w:t>
      </w:r>
      <w:r w:rsidR="00CB0F22" w:rsidRPr="00E73C68">
        <w:rPr>
          <w:b/>
          <w:sz w:val="20"/>
          <w:szCs w:val="20"/>
          <w:lang w:val="es-MX"/>
        </w:rPr>
        <w:t>Oporto – Coimbra – Fatima</w:t>
      </w: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Desayuno.</w:t>
      </w:r>
      <w:r w:rsidRPr="00A434F7">
        <w:rPr>
          <w:sz w:val="20"/>
          <w:szCs w:val="20"/>
          <w:lang w:val="es-MX"/>
        </w:rPr>
        <w:t xml:space="preserve"> Salida hacia Coímbra, ciudad sede de una de las universidades más antiguas de Europa y cuna del Fado. Tiempo libre. Continuación a Fátima. Centro de la Fe Cristiana y Santuario de Peregrinación Mundial con su impresionante Basílica y la Cova da Iria, lugar donde se apareció la Virgen María. La Capilla de las Apariciones, corazón del santuario, con las tumbas de los tres pastorcillos, Lucía, Francisco y Jacinta. Por la noche posibilidad de atender la procesión de velas. </w:t>
      </w:r>
      <w:r w:rsidR="00D76215">
        <w:rPr>
          <w:b/>
          <w:sz w:val="20"/>
          <w:szCs w:val="20"/>
          <w:lang w:val="es-MX"/>
        </w:rPr>
        <w:t xml:space="preserve">Alojamiento. </w:t>
      </w:r>
    </w:p>
    <w:p w:rsidR="00B75A2D" w:rsidRDefault="00B75A2D" w:rsidP="00A434F7">
      <w:pPr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6. </w:t>
      </w:r>
      <w:r w:rsidR="00CB0F22" w:rsidRPr="00E73C68">
        <w:rPr>
          <w:b/>
          <w:sz w:val="20"/>
          <w:szCs w:val="20"/>
          <w:lang w:val="es-MX"/>
        </w:rPr>
        <w:t>Fatima – Batalha – Nazare – Alcobaça – Lisboa</w:t>
      </w:r>
    </w:p>
    <w:p w:rsidR="00B0441B" w:rsidRDefault="00D76215" w:rsidP="00A434F7">
      <w:pPr>
        <w:jc w:val="both"/>
        <w:rPr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E73C68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Salida hacia el Monasterio de Batalha, obra maestra de estilo gótico y manuelino considerada Patrimonio de la Humanidad. Continuaremos hacia el pintoresco pueblo pesquero de Nazaré. Tiempo libre y continuación a Alcobaça, con su iglesia gótica y monasterio cisterciense, cuyos orígenes se remontan al siglo XII, y luego Lisboa. </w:t>
      </w:r>
      <w:r w:rsidR="00A434F7" w:rsidRPr="006B34F8">
        <w:rPr>
          <w:b/>
          <w:sz w:val="20"/>
          <w:szCs w:val="20"/>
          <w:lang w:val="es-MX"/>
        </w:rPr>
        <w:t>Alojamiento.</w:t>
      </w:r>
    </w:p>
    <w:p w:rsidR="00A434F7" w:rsidRPr="00B0441B" w:rsidRDefault="00A434F7" w:rsidP="00A434F7">
      <w:pPr>
        <w:jc w:val="both"/>
        <w:rPr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7. </w:t>
      </w:r>
      <w:r w:rsidR="00CB0F22" w:rsidRPr="00E73C68">
        <w:rPr>
          <w:b/>
          <w:sz w:val="20"/>
          <w:szCs w:val="20"/>
          <w:lang w:val="es-MX"/>
        </w:rPr>
        <w:t>Lisboa</w:t>
      </w:r>
    </w:p>
    <w:p w:rsidR="00A434F7" w:rsidRDefault="00AA4D69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A434F7">
        <w:rPr>
          <w:sz w:val="20"/>
          <w:szCs w:val="20"/>
          <w:lang w:val="es-MX"/>
        </w:rPr>
        <w:t>. Por la mañana visita de la ciudad, antiguamente conocida como Olissipo, recorrido a través de sus principales plazas y avenidas, Torre de Belem, Monasterio de los Jerónimos (exterior), Monumento a los Descubridores... Tarde libre para descubrir los nostálgicos rincones de esta ciu</w:t>
      </w:r>
      <w:r w:rsidR="0046383F">
        <w:rPr>
          <w:sz w:val="20"/>
          <w:szCs w:val="20"/>
          <w:lang w:val="es-MX"/>
        </w:rPr>
        <w:t xml:space="preserve">dad, como el Barrio de Alfama. </w:t>
      </w:r>
      <w:r w:rsidR="00A434F7" w:rsidRPr="00A434F7">
        <w:rPr>
          <w:sz w:val="20"/>
          <w:szCs w:val="20"/>
          <w:lang w:val="es-MX"/>
        </w:rPr>
        <w:t xml:space="preserve"> </w:t>
      </w:r>
      <w:r w:rsidR="00C94433">
        <w:rPr>
          <w:b/>
          <w:sz w:val="20"/>
          <w:szCs w:val="20"/>
          <w:lang w:val="es-MX"/>
        </w:rPr>
        <w:t>Alojamiento.</w:t>
      </w:r>
    </w:p>
    <w:p w:rsidR="0046383F" w:rsidRPr="00B0441B" w:rsidRDefault="0046383F" w:rsidP="0046383F">
      <w:pPr>
        <w:jc w:val="both"/>
        <w:rPr>
          <w:i/>
          <w:sz w:val="20"/>
          <w:szCs w:val="20"/>
          <w:lang w:val="es-MX"/>
        </w:rPr>
      </w:pPr>
      <w:r w:rsidRPr="00B0441B">
        <w:rPr>
          <w:i/>
          <w:sz w:val="20"/>
          <w:szCs w:val="20"/>
          <w:lang w:val="es-MX"/>
        </w:rPr>
        <w:t>Opcional: Excursión a Sintra y Cascais (Patrimonio de la Humanidad).</w:t>
      </w:r>
    </w:p>
    <w:p w:rsidR="002835D9" w:rsidRDefault="002835D9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8. </w:t>
      </w:r>
      <w:r w:rsidR="00CB0F22" w:rsidRPr="00E73C68">
        <w:rPr>
          <w:b/>
          <w:sz w:val="20"/>
          <w:szCs w:val="20"/>
          <w:lang w:val="es-MX"/>
        </w:rPr>
        <w:t xml:space="preserve">Lisboa – </w:t>
      </w:r>
      <w:r w:rsidR="002835D9">
        <w:rPr>
          <w:b/>
          <w:sz w:val="20"/>
          <w:szCs w:val="20"/>
          <w:lang w:val="es-MX"/>
        </w:rPr>
        <w:t>Mérida</w:t>
      </w:r>
      <w:r w:rsidR="00CB0F22" w:rsidRPr="00E73C68">
        <w:rPr>
          <w:b/>
          <w:sz w:val="20"/>
          <w:szCs w:val="20"/>
          <w:lang w:val="es-MX"/>
        </w:rPr>
        <w:t xml:space="preserve"> – Madrid</w:t>
      </w:r>
    </w:p>
    <w:p w:rsidR="00A434F7" w:rsidRPr="002835D9" w:rsidRDefault="00016665" w:rsidP="00A434F7">
      <w:pPr>
        <w:jc w:val="both"/>
        <w:rPr>
          <w:sz w:val="20"/>
          <w:szCs w:val="20"/>
          <w:lang w:val="es-MX"/>
        </w:rPr>
      </w:pPr>
      <w:r w:rsidRPr="00D2482D">
        <w:rPr>
          <w:b/>
          <w:sz w:val="20"/>
          <w:szCs w:val="20"/>
          <w:lang w:val="es-MX"/>
        </w:rPr>
        <w:t>Desayuno</w:t>
      </w:r>
      <w:r w:rsidR="00A434F7" w:rsidRPr="00D2482D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Salida hacia Mérida, ciudad Patrimonio de la Humanidad. Mérida, capital</w:t>
      </w:r>
      <w:r w:rsidR="002835D9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de Extremadura, destaca por su rico patrimonio histórico, entre el que se cuentan sus bien conservadas ruinas romanas: el teatro, el anfiteatro, el puente romano</w:t>
      </w:r>
      <w:r w:rsidR="002835D9">
        <w:rPr>
          <w:sz w:val="20"/>
          <w:szCs w:val="20"/>
          <w:lang w:val="es-MX"/>
        </w:rPr>
        <w:t>.</w:t>
      </w:r>
      <w:r w:rsidR="00B0441B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Tiempo libre y continuación hacia Madrid</w:t>
      </w:r>
      <w:r w:rsidR="00D2482D">
        <w:rPr>
          <w:sz w:val="20"/>
          <w:szCs w:val="20"/>
          <w:lang w:val="es-MX"/>
        </w:rPr>
        <w:t xml:space="preserve">. </w:t>
      </w:r>
      <w:r w:rsidR="00D2482D" w:rsidRPr="00D2482D">
        <w:rPr>
          <w:b/>
          <w:sz w:val="20"/>
          <w:szCs w:val="20"/>
          <w:lang w:val="es-MX"/>
        </w:rPr>
        <w:t>Alojamiento.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9. </w:t>
      </w:r>
      <w:r w:rsidR="00192393">
        <w:rPr>
          <w:b/>
          <w:sz w:val="20"/>
          <w:szCs w:val="20"/>
          <w:lang w:val="es-MX"/>
        </w:rPr>
        <w:t>Madrid - Madrid</w:t>
      </w:r>
    </w:p>
    <w:p w:rsidR="00A434F7" w:rsidRPr="00BE46B0" w:rsidRDefault="00A434F7" w:rsidP="00A434F7">
      <w:pPr>
        <w:jc w:val="both"/>
        <w:rPr>
          <w:sz w:val="20"/>
          <w:szCs w:val="20"/>
          <w:lang w:val="es-MX"/>
        </w:rPr>
      </w:pPr>
      <w:r w:rsidRPr="00BE46B0">
        <w:rPr>
          <w:sz w:val="20"/>
          <w:szCs w:val="20"/>
          <w:lang w:val="es-MX"/>
        </w:rPr>
        <w:t>Des</w:t>
      </w:r>
      <w:r w:rsidR="00E62009" w:rsidRPr="00BE46B0">
        <w:rPr>
          <w:sz w:val="20"/>
          <w:szCs w:val="20"/>
          <w:lang w:val="es-MX"/>
        </w:rPr>
        <w:t xml:space="preserve">ayuno. </w:t>
      </w:r>
      <w:r w:rsidR="00BE46B0" w:rsidRPr="00BE46B0">
        <w:rPr>
          <w:sz w:val="20"/>
          <w:szCs w:val="20"/>
          <w:lang w:val="es-MX"/>
        </w:rPr>
        <w:t>A la hora indicada traslado al aeropuerto.</w:t>
      </w:r>
    </w:p>
    <w:p w:rsidR="00A434F7" w:rsidRDefault="00A434F7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C84034" w:rsidRDefault="00C84034" w:rsidP="00C84034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030B91" w:rsidRDefault="00030B91" w:rsidP="00C84034">
      <w:pPr>
        <w:rPr>
          <w:b/>
          <w:bCs/>
          <w:sz w:val="20"/>
          <w:szCs w:val="20"/>
          <w:lang w:val="es-ES"/>
        </w:rPr>
      </w:pPr>
    </w:p>
    <w:p w:rsidR="00030B91" w:rsidRDefault="00030B91" w:rsidP="00C84034">
      <w:pPr>
        <w:rPr>
          <w:b/>
          <w:bCs/>
          <w:sz w:val="20"/>
          <w:szCs w:val="20"/>
          <w:lang w:val="es-ES"/>
        </w:rPr>
      </w:pPr>
    </w:p>
    <w:p w:rsidR="00C84034" w:rsidRDefault="00C84034" w:rsidP="00C84034">
      <w:pPr>
        <w:jc w:val="center"/>
        <w:rPr>
          <w:sz w:val="20"/>
          <w:szCs w:val="20"/>
          <w:lang w:val="es-ES"/>
        </w:rPr>
      </w:pPr>
    </w:p>
    <w:p w:rsidR="00C84034" w:rsidRPr="00B56B0D" w:rsidRDefault="00C84034" w:rsidP="00C8403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D1B54" wp14:editId="655E51C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034" w:rsidRPr="00F74623" w:rsidRDefault="00C84034" w:rsidP="00C8403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8D1B54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C84034" w:rsidRPr="00F74623" w:rsidRDefault="00C84034" w:rsidP="00C8403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84034" w:rsidRPr="00B56B0D" w:rsidRDefault="00C84034" w:rsidP="00C84034">
      <w:pPr>
        <w:rPr>
          <w:sz w:val="20"/>
          <w:szCs w:val="20"/>
          <w:lang w:val="es-ES"/>
        </w:rPr>
      </w:pPr>
    </w:p>
    <w:p w:rsidR="00C84034" w:rsidRDefault="00B0441B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C84034" w:rsidRPr="00D92AAF">
        <w:rPr>
          <w:sz w:val="20"/>
          <w:szCs w:val="20"/>
        </w:rPr>
        <w:t xml:space="preserve"> desayunos</w:t>
      </w:r>
      <w:r w:rsidR="00C84034" w:rsidRPr="006165EB">
        <w:rPr>
          <w:sz w:val="20"/>
          <w:szCs w:val="20"/>
        </w:rPr>
        <w:t xml:space="preserve"> </w:t>
      </w:r>
    </w:p>
    <w:p w:rsidR="00C84034" w:rsidRPr="006165EB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C84034" w:rsidRPr="006165EB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C84034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B0441B" w:rsidRPr="00B0441B" w:rsidRDefault="00B0441B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B0441B">
        <w:rPr>
          <w:sz w:val="20"/>
          <w:szCs w:val="20"/>
        </w:rPr>
        <w:t>Seguro de asistencia en viaje con cobertura COVID</w:t>
      </w:r>
    </w:p>
    <w:p w:rsidR="00C84034" w:rsidRPr="007F30B1" w:rsidRDefault="00C84034" w:rsidP="00C84034">
      <w:pPr>
        <w:rPr>
          <w:b/>
          <w:sz w:val="20"/>
          <w:szCs w:val="20"/>
          <w:lang w:val="es-MX"/>
        </w:rPr>
      </w:pPr>
    </w:p>
    <w:p w:rsidR="00C84034" w:rsidRPr="00B56B0D" w:rsidRDefault="00C84034" w:rsidP="00C84034">
      <w:pPr>
        <w:ind w:left="142"/>
        <w:rPr>
          <w:b/>
        </w:rPr>
      </w:pPr>
      <w:r w:rsidRPr="00B56B0D">
        <w:rPr>
          <w:b/>
        </w:rPr>
        <w:t>NO Incluye</w:t>
      </w:r>
    </w:p>
    <w:p w:rsidR="00C84034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C84034" w:rsidRPr="00AF2AF1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645C2" w:rsidRPr="00B0441B" w:rsidRDefault="00C84034" w:rsidP="00B0441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EE20F7">
        <w:rPr>
          <w:sz w:val="20"/>
          <w:szCs w:val="20"/>
        </w:rPr>
        <w:t>Tasa Turística Local de Lisboa y Oporto, a abonar directamente en el hotel.</w:t>
      </w:r>
    </w:p>
    <w:p w:rsidR="00C04550" w:rsidRDefault="00C04550" w:rsidP="002835D9">
      <w:pPr>
        <w:tabs>
          <w:tab w:val="left" w:pos="851"/>
        </w:tabs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Pr="002835D9" w:rsidRDefault="002835D9" w:rsidP="00C04550">
      <w:pPr>
        <w:tabs>
          <w:tab w:val="left" w:pos="851"/>
        </w:tabs>
        <w:jc w:val="center"/>
        <w:rPr>
          <w:sz w:val="20"/>
          <w:szCs w:val="20"/>
          <w:lang w:val="es-MX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030B91">
      <w:pPr>
        <w:tabs>
          <w:tab w:val="left" w:pos="851"/>
        </w:tabs>
        <w:rPr>
          <w:sz w:val="20"/>
          <w:szCs w:val="20"/>
        </w:rPr>
      </w:pPr>
    </w:p>
    <w:p w:rsidR="00235ACA" w:rsidRDefault="00235ACA" w:rsidP="008B44C2">
      <w:pPr>
        <w:tabs>
          <w:tab w:val="left" w:pos="851"/>
        </w:tabs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tbl>
      <w:tblPr>
        <w:tblW w:w="8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6"/>
        <w:gridCol w:w="851"/>
        <w:gridCol w:w="708"/>
      </w:tblGrid>
      <w:tr w:rsidR="008B44C2" w:rsidRPr="008B44C2" w:rsidTr="008B44C2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8B44C2" w:rsidRPr="008B44C2" w:rsidTr="008B44C2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                                        </w:t>
            </w: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(MÍNIMO 2 PASAJEROS) </w:t>
            </w:r>
          </w:p>
        </w:tc>
      </w:tr>
      <w:tr w:rsidR="008B44C2" w:rsidRPr="008B44C2" w:rsidTr="008B44C2">
        <w:trPr>
          <w:trHeight w:val="290"/>
        </w:trPr>
        <w:tc>
          <w:tcPr>
            <w:tcW w:w="693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06 Abril 2025 - 29 Marzo 2026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8B44C2" w:rsidRPr="008B44C2" w:rsidTr="008B44C2">
        <w:trPr>
          <w:trHeight w:val="290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1567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2384</w:t>
            </w:r>
          </w:p>
        </w:tc>
      </w:tr>
      <w:tr w:rsidR="008B44C2" w:rsidRPr="008B44C2" w:rsidTr="008B44C2">
        <w:trPr>
          <w:trHeight w:val="290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España: 01 Abr - 31 Oct 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</w:tr>
      <w:tr w:rsidR="008B44C2" w:rsidRPr="008B44C2" w:rsidTr="008B44C2">
        <w:trPr>
          <w:trHeight w:val="300"/>
        </w:trPr>
        <w:tc>
          <w:tcPr>
            <w:tcW w:w="693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Salidas:  13 Abr / 08 Jun / 24 Ago / 07 Sep / 05 Oct 2025 //  29 Mar 2026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</w:tr>
      <w:tr w:rsidR="008B44C2" w:rsidRPr="008B44C2" w:rsidTr="008B44C2">
        <w:trPr>
          <w:trHeight w:val="290"/>
        </w:trPr>
        <w:tc>
          <w:tcPr>
            <w:tcW w:w="6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2795</w:t>
            </w:r>
          </w:p>
        </w:tc>
      </w:tr>
      <w:tr w:rsidR="008B44C2" w:rsidRPr="008B44C2" w:rsidTr="008B44C2">
        <w:trPr>
          <w:trHeight w:val="290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España: 01 Abr - 31 Oct 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87</w:t>
            </w:r>
          </w:p>
        </w:tc>
      </w:tr>
      <w:tr w:rsidR="008B44C2" w:rsidRPr="008B44C2" w:rsidTr="008B44C2">
        <w:trPr>
          <w:trHeight w:val="300"/>
        </w:trPr>
        <w:tc>
          <w:tcPr>
            <w:tcW w:w="6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Salidas:  13 Abr / 08 Jun / 24 Ago / 07 Sep / 05 Oct 2025 //  29 Mar 2026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</w:tr>
      <w:tr w:rsidR="008B44C2" w:rsidRPr="008B44C2" w:rsidTr="008B44C2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B44C2" w:rsidRPr="008B44C2" w:rsidTr="008B44C2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B44C2" w:rsidRPr="008B44C2" w:rsidRDefault="008B44C2" w:rsidP="008B44C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8B44C2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8B44C2" w:rsidRPr="008B44C2" w:rsidRDefault="008B44C2" w:rsidP="00C04550">
      <w:pPr>
        <w:tabs>
          <w:tab w:val="left" w:pos="851"/>
        </w:tabs>
        <w:jc w:val="center"/>
        <w:rPr>
          <w:sz w:val="20"/>
          <w:szCs w:val="20"/>
          <w:lang w:val="es-MX"/>
        </w:rPr>
      </w:pPr>
    </w:p>
    <w:p w:rsidR="008B44C2" w:rsidRDefault="008B44C2" w:rsidP="008B44C2">
      <w:pPr>
        <w:tabs>
          <w:tab w:val="left" w:pos="851"/>
        </w:tabs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tbl>
      <w:tblPr>
        <w:tblpPr w:leftFromText="141" w:rightFromText="141" w:vertAnchor="text" w:horzAnchor="page" w:tblpX="1321" w:tblpY="113"/>
        <w:tblW w:w="42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319"/>
        <w:gridCol w:w="459"/>
        <w:gridCol w:w="459"/>
        <w:gridCol w:w="459"/>
        <w:gridCol w:w="483"/>
      </w:tblGrid>
      <w:tr w:rsidR="00030B91" w:rsidRPr="002835D9" w:rsidTr="00030B91">
        <w:trPr>
          <w:trHeight w:val="256"/>
        </w:trPr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1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Domingos 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030B91" w:rsidRPr="002835D9" w:rsidTr="00030B91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0B91" w:rsidRPr="002835D9" w:rsidRDefault="00030B91" w:rsidP="00030B9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</w:tbl>
    <w:p w:rsidR="00235ACA" w:rsidRDefault="00235ACA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8B44C2" w:rsidRDefault="008B44C2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35ACA" w:rsidRDefault="00235ACA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562A42" w:rsidRDefault="00562A42" w:rsidP="00C84034">
      <w:pPr>
        <w:rPr>
          <w:rFonts w:eastAsia="Calibri" w:cs="Tahoma"/>
          <w:b/>
          <w:color w:val="000000" w:themeColor="text1"/>
        </w:rPr>
      </w:pPr>
    </w:p>
    <w:p w:rsidR="00B0441B" w:rsidRDefault="00B0441B" w:rsidP="00C84034">
      <w:pPr>
        <w:rPr>
          <w:rFonts w:eastAsia="Calibri" w:cs="Tahoma"/>
          <w:b/>
          <w:color w:val="000000" w:themeColor="text1"/>
          <w:lang w:val="pt-PT"/>
        </w:rPr>
      </w:pPr>
    </w:p>
    <w:p w:rsidR="00030B91" w:rsidRDefault="00030B91" w:rsidP="00C84034">
      <w:pPr>
        <w:rPr>
          <w:rFonts w:eastAsia="Calibri" w:cs="Tahoma"/>
          <w:b/>
          <w:color w:val="000000" w:themeColor="text1"/>
          <w:lang w:val="pt-PT"/>
        </w:rPr>
      </w:pPr>
    </w:p>
    <w:tbl>
      <w:tblPr>
        <w:tblW w:w="6702" w:type="dxa"/>
        <w:tblInd w:w="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734"/>
        <w:gridCol w:w="5023"/>
      </w:tblGrid>
      <w:tr w:rsidR="00B0441B" w:rsidRPr="00B0441B" w:rsidTr="00235ACA">
        <w:trPr>
          <w:trHeight w:val="250"/>
        </w:trPr>
        <w:tc>
          <w:tcPr>
            <w:tcW w:w="67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0441B" w:rsidRPr="00B0441B" w:rsidTr="00235ACA">
        <w:trPr>
          <w:trHeight w:val="250"/>
        </w:trPr>
        <w:tc>
          <w:tcPr>
            <w:tcW w:w="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0441B" w:rsidRPr="00B0441B" w:rsidTr="00235ACA">
        <w:trPr>
          <w:trHeight w:val="240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50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Aloft /NH Manzanares</w:t>
            </w:r>
          </w:p>
        </w:tc>
      </w:tr>
      <w:tr w:rsidR="00B0441B" w:rsidRPr="00B0441B" w:rsidTr="00235ACA">
        <w:trPr>
          <w:trHeight w:val="24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AC Porto </w:t>
            </w:r>
          </w:p>
        </w:tc>
      </w:tr>
      <w:tr w:rsidR="00B0441B" w:rsidRPr="00B0441B" w:rsidTr="00235ACA">
        <w:trPr>
          <w:trHeight w:val="24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Sao José</w:t>
            </w:r>
          </w:p>
        </w:tc>
      </w:tr>
      <w:tr w:rsidR="00B0441B" w:rsidRPr="00B0441B" w:rsidTr="00235ACA">
        <w:trPr>
          <w:trHeight w:val="250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</w:tr>
      <w:tr w:rsidR="00B0441B" w:rsidRPr="00B0441B" w:rsidTr="00235ACA">
        <w:trPr>
          <w:trHeight w:val="240"/>
        </w:trPr>
        <w:tc>
          <w:tcPr>
            <w:tcW w:w="9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50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Aloft /NH Manzanares</w:t>
            </w:r>
          </w:p>
        </w:tc>
      </w:tr>
      <w:tr w:rsidR="00B0441B" w:rsidRPr="008B44C2" w:rsidTr="00235ACA">
        <w:trPr>
          <w:trHeight w:val="240"/>
        </w:trPr>
        <w:tc>
          <w:tcPr>
            <w:tcW w:w="9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HF  Ipanema Porto / BessaHotel Boavista / Vila Galé Porto</w:t>
            </w:r>
          </w:p>
        </w:tc>
      </w:tr>
      <w:tr w:rsidR="00B0441B" w:rsidRPr="00B0441B" w:rsidTr="00235ACA">
        <w:trPr>
          <w:trHeight w:val="250"/>
        </w:trPr>
        <w:tc>
          <w:tcPr>
            <w:tcW w:w="9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Santa María/Aurea /Estrela /Regina </w:t>
            </w:r>
          </w:p>
        </w:tc>
      </w:tr>
      <w:tr w:rsidR="00B0441B" w:rsidRPr="008B44C2" w:rsidTr="00235ACA">
        <w:trPr>
          <w:trHeight w:val="250"/>
        </w:trPr>
        <w:tc>
          <w:tcPr>
            <w:tcW w:w="9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 xml:space="preserve">Lutécia / VIP Arts / VIP Entrecampos </w:t>
            </w:r>
          </w:p>
        </w:tc>
      </w:tr>
    </w:tbl>
    <w:p w:rsidR="00B0441B" w:rsidRPr="00B0441B" w:rsidRDefault="00B0441B" w:rsidP="00C84034">
      <w:pPr>
        <w:rPr>
          <w:rFonts w:eastAsia="Calibri" w:cs="Tahoma"/>
          <w:b/>
          <w:color w:val="000000" w:themeColor="text1"/>
          <w:lang w:val="pt-PT"/>
        </w:rPr>
      </w:pPr>
    </w:p>
    <w:p w:rsidR="00C84034" w:rsidRDefault="00C84034" w:rsidP="00C8403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r w:rsidR="007934FA">
        <w:rPr>
          <w:rStyle w:val="Textoennegrita"/>
          <w:sz w:val="20"/>
          <w:szCs w:val="20"/>
        </w:rPr>
        <w:t xml:space="preserve">Juliá </w:t>
      </w:r>
      <w:r>
        <w:rPr>
          <w:rStyle w:val="Textoennegrita"/>
          <w:sz w:val="20"/>
          <w:szCs w:val="20"/>
        </w:rPr>
        <w:t xml:space="preserve">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C8403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C8403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562A42" w:rsidRPr="00AF2AF1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C81E19">
        <w:rPr>
          <w:sz w:val="20"/>
          <w:szCs w:val="20"/>
        </w:rPr>
        <w:t xml:space="preserve">Pueden entrar solo tres personas solamente en la habitación, (3adt o 2adt +1mnr) 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562A42" w:rsidRP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E24E1">
        <w:rPr>
          <w:sz w:val="20"/>
          <w:szCs w:val="20"/>
        </w:rPr>
        <w:t>El hotel de la última noche de alojamiento en Madrid, puede no ser el mismo que al del inicio del circuito.</w:t>
      </w:r>
    </w:p>
    <w:p w:rsidR="00C84034" w:rsidRPr="00562A42" w:rsidRDefault="00C84034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F2AF1">
        <w:rPr>
          <w:sz w:val="20"/>
          <w:szCs w:val="20"/>
        </w:rPr>
        <w:t xml:space="preserve">Durante la estancia en Madrid no hay servicio de guía acompañante. </w:t>
      </w:r>
    </w:p>
    <w:p w:rsidR="00562A42" w:rsidRPr="00744544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FE24E1">
        <w:rPr>
          <w:sz w:val="20"/>
          <w:szCs w:val="20"/>
        </w:rPr>
        <w:t>Si el Bus Turístico en Madrid de 1 día City Tour o visita de Madrid panorámica no pudiera ser realizada por motivos</w:t>
      </w:r>
      <w:r w:rsidRPr="00AF2AF1">
        <w:rPr>
          <w:sz w:val="20"/>
          <w:szCs w:val="20"/>
        </w:rPr>
        <w:t xml:space="preserve"> técnicos, sería reemplazada por el</w:t>
      </w:r>
      <w:r>
        <w:rPr>
          <w:sz w:val="20"/>
          <w:szCs w:val="20"/>
        </w:rPr>
        <w:t xml:space="preserve"> walking tour por el barrio de las Austrias.</w:t>
      </w:r>
    </w:p>
    <w:p w:rsidR="00562A42" w:rsidRDefault="00562A42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EE20F7">
        <w:rPr>
          <w:sz w:val="20"/>
          <w:szCs w:val="20"/>
        </w:rPr>
        <w:t>Tasa Turística Local de Lisboa y Oporto no incluida, a abonar directamente en el hotel</w:t>
      </w:r>
      <w:r w:rsidR="000B59F0">
        <w:rPr>
          <w:sz w:val="20"/>
          <w:szCs w:val="20"/>
        </w:rPr>
        <w:t>.</w:t>
      </w:r>
    </w:p>
    <w:p w:rsidR="00562A42" w:rsidRPr="00B0441B" w:rsidRDefault="002835D9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0441B">
        <w:rPr>
          <w:sz w:val="20"/>
          <w:szCs w:val="20"/>
          <w:lang w:val="es-ES_tradnl"/>
        </w:rPr>
        <w:t>El hotel de la noche de vuelta en Madrid puede ser diferente al de la estancia de ida</w:t>
      </w:r>
    </w:p>
    <w:p w:rsidR="00B0441B" w:rsidRPr="00B0441B" w:rsidRDefault="00B0441B" w:rsidP="00B0441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0441B">
        <w:rPr>
          <w:sz w:val="20"/>
          <w:szCs w:val="20"/>
        </w:rPr>
        <w:t>El número mínimo de pasajeros para operar un circuito es de 8 personas. En caso de no llegar a esta cantidad en un plazo máximo de 30 días antes de la salida, Juliá Travel se reserva el derecho de cancelar dicho circuito, ofreciendo al cliente una alternativa.</w:t>
      </w:r>
    </w:p>
    <w:p w:rsidR="00562A42" w:rsidRDefault="00B0441B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0441B">
        <w:rPr>
          <w:sz w:val="20"/>
          <w:szCs w:val="20"/>
        </w:rPr>
        <w:t>Para garantizar determinados servicios nominativos, es necesario que contemos con la copia del pasaporte del pasajero al menos 45 días antes de la salida; en caso contrario, no podremos garantizar dicho servicio.</w:t>
      </w:r>
    </w:p>
    <w:p w:rsidR="002B3CA3" w:rsidRDefault="002B3CA3" w:rsidP="002B3CA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2B3CA3" w:rsidRPr="00B0441B" w:rsidRDefault="002B3CA3" w:rsidP="002B3CA3">
      <w:pPr>
        <w:pStyle w:val="Prrafodelista"/>
        <w:tabs>
          <w:tab w:val="left" w:pos="851"/>
        </w:tabs>
        <w:jc w:val="both"/>
        <w:rPr>
          <w:sz w:val="20"/>
          <w:szCs w:val="20"/>
        </w:rPr>
      </w:pPr>
    </w:p>
    <w:p w:rsidR="00562A42" w:rsidRPr="00562A42" w:rsidRDefault="00562A42" w:rsidP="00562A42">
      <w:pPr>
        <w:jc w:val="center"/>
        <w:rPr>
          <w:lang w:val="es-MX"/>
        </w:rPr>
      </w:pPr>
    </w:p>
    <w:sectPr w:rsidR="00562A42" w:rsidRPr="00562A42" w:rsidSect="002835D9">
      <w:headerReference w:type="default" r:id="rId8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0BBF" w:rsidRDefault="00900BBF" w:rsidP="00A771DB">
      <w:r>
        <w:separator/>
      </w:r>
    </w:p>
  </w:endnote>
  <w:endnote w:type="continuationSeparator" w:id="0">
    <w:p w:rsidR="00900BBF" w:rsidRDefault="00900BBF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0BBF" w:rsidRDefault="00900BBF" w:rsidP="00A771DB">
      <w:r>
        <w:separator/>
      </w:r>
    </w:p>
  </w:footnote>
  <w:footnote w:type="continuationSeparator" w:id="0">
    <w:p w:rsidR="00900BBF" w:rsidRDefault="00900BBF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835D9" w:rsidRDefault="002835D9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483FB4C" wp14:editId="12FB6995">
          <wp:simplePos x="0" y="0"/>
          <wp:positionH relativeFrom="page">
            <wp:align>left</wp:align>
          </wp:positionH>
          <wp:positionV relativeFrom="paragraph">
            <wp:posOffset>-568960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053174">
    <w:abstractNumId w:val="0"/>
  </w:num>
  <w:num w:numId="2" w16cid:durableId="1969624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6665"/>
    <w:rsid w:val="00026B82"/>
    <w:rsid w:val="00030B91"/>
    <w:rsid w:val="00033212"/>
    <w:rsid w:val="00063DE8"/>
    <w:rsid w:val="00090A8A"/>
    <w:rsid w:val="00093AC5"/>
    <w:rsid w:val="000B59F0"/>
    <w:rsid w:val="000C51EB"/>
    <w:rsid w:val="000F6304"/>
    <w:rsid w:val="0010178E"/>
    <w:rsid w:val="00161AAF"/>
    <w:rsid w:val="00192393"/>
    <w:rsid w:val="00196BA4"/>
    <w:rsid w:val="001C09B7"/>
    <w:rsid w:val="001C73C0"/>
    <w:rsid w:val="001C7D4E"/>
    <w:rsid w:val="001D1C56"/>
    <w:rsid w:val="001D78CB"/>
    <w:rsid w:val="001E143E"/>
    <w:rsid w:val="001F325C"/>
    <w:rsid w:val="002140EA"/>
    <w:rsid w:val="00223B4E"/>
    <w:rsid w:val="00235ACA"/>
    <w:rsid w:val="00241F19"/>
    <w:rsid w:val="002645C2"/>
    <w:rsid w:val="0028071B"/>
    <w:rsid w:val="002835D9"/>
    <w:rsid w:val="002B3CA3"/>
    <w:rsid w:val="0031079D"/>
    <w:rsid w:val="0031390B"/>
    <w:rsid w:val="0035095A"/>
    <w:rsid w:val="003535D3"/>
    <w:rsid w:val="003661A8"/>
    <w:rsid w:val="00384662"/>
    <w:rsid w:val="003B7DFF"/>
    <w:rsid w:val="003C1A13"/>
    <w:rsid w:val="003E62A7"/>
    <w:rsid w:val="004263BF"/>
    <w:rsid w:val="00440AB2"/>
    <w:rsid w:val="00445E8E"/>
    <w:rsid w:val="00453719"/>
    <w:rsid w:val="0046383F"/>
    <w:rsid w:val="00465E57"/>
    <w:rsid w:val="004740C1"/>
    <w:rsid w:val="004839F1"/>
    <w:rsid w:val="004865B1"/>
    <w:rsid w:val="00490614"/>
    <w:rsid w:val="004B0EC2"/>
    <w:rsid w:val="004C3652"/>
    <w:rsid w:val="004C7113"/>
    <w:rsid w:val="004F374D"/>
    <w:rsid w:val="00530395"/>
    <w:rsid w:val="00553188"/>
    <w:rsid w:val="00562A42"/>
    <w:rsid w:val="00570255"/>
    <w:rsid w:val="00580F5C"/>
    <w:rsid w:val="00587594"/>
    <w:rsid w:val="005B3922"/>
    <w:rsid w:val="005C0FB9"/>
    <w:rsid w:val="005C4181"/>
    <w:rsid w:val="005E0C01"/>
    <w:rsid w:val="005F266E"/>
    <w:rsid w:val="00600831"/>
    <w:rsid w:val="006010EF"/>
    <w:rsid w:val="006136F7"/>
    <w:rsid w:val="006156F4"/>
    <w:rsid w:val="00626853"/>
    <w:rsid w:val="006273FC"/>
    <w:rsid w:val="00647058"/>
    <w:rsid w:val="006B34F8"/>
    <w:rsid w:val="006B6C37"/>
    <w:rsid w:val="006C3803"/>
    <w:rsid w:val="006D23C6"/>
    <w:rsid w:val="006D4A8B"/>
    <w:rsid w:val="006E7D51"/>
    <w:rsid w:val="006F1B50"/>
    <w:rsid w:val="006F225C"/>
    <w:rsid w:val="007025DA"/>
    <w:rsid w:val="007107DE"/>
    <w:rsid w:val="00714209"/>
    <w:rsid w:val="00774096"/>
    <w:rsid w:val="00785F89"/>
    <w:rsid w:val="007902AE"/>
    <w:rsid w:val="007934FA"/>
    <w:rsid w:val="00797D02"/>
    <w:rsid w:val="007A24AE"/>
    <w:rsid w:val="008077B5"/>
    <w:rsid w:val="008426E6"/>
    <w:rsid w:val="00871F25"/>
    <w:rsid w:val="00876A01"/>
    <w:rsid w:val="00890DC7"/>
    <w:rsid w:val="008951B6"/>
    <w:rsid w:val="008A5BA7"/>
    <w:rsid w:val="008B44C2"/>
    <w:rsid w:val="008C1864"/>
    <w:rsid w:val="008D72B6"/>
    <w:rsid w:val="008F39E8"/>
    <w:rsid w:val="00900BBF"/>
    <w:rsid w:val="009251CC"/>
    <w:rsid w:val="00940A6C"/>
    <w:rsid w:val="00952E28"/>
    <w:rsid w:val="009542C4"/>
    <w:rsid w:val="00963023"/>
    <w:rsid w:val="009737E6"/>
    <w:rsid w:val="00981A7A"/>
    <w:rsid w:val="00985587"/>
    <w:rsid w:val="00993F8F"/>
    <w:rsid w:val="009F35B4"/>
    <w:rsid w:val="009F61D2"/>
    <w:rsid w:val="00A20700"/>
    <w:rsid w:val="00A434F7"/>
    <w:rsid w:val="00A62A28"/>
    <w:rsid w:val="00A75BE8"/>
    <w:rsid w:val="00A771DB"/>
    <w:rsid w:val="00AA4D69"/>
    <w:rsid w:val="00B00F5F"/>
    <w:rsid w:val="00B0441B"/>
    <w:rsid w:val="00B26DBA"/>
    <w:rsid w:val="00B518A8"/>
    <w:rsid w:val="00B5353F"/>
    <w:rsid w:val="00B61899"/>
    <w:rsid w:val="00B70E1C"/>
    <w:rsid w:val="00B75A2D"/>
    <w:rsid w:val="00B85409"/>
    <w:rsid w:val="00B95962"/>
    <w:rsid w:val="00BE46B0"/>
    <w:rsid w:val="00C04550"/>
    <w:rsid w:val="00C121EA"/>
    <w:rsid w:val="00C17F50"/>
    <w:rsid w:val="00C53F66"/>
    <w:rsid w:val="00C77C62"/>
    <w:rsid w:val="00C84034"/>
    <w:rsid w:val="00C94433"/>
    <w:rsid w:val="00CB0F22"/>
    <w:rsid w:val="00CC25A4"/>
    <w:rsid w:val="00D20843"/>
    <w:rsid w:val="00D2482D"/>
    <w:rsid w:val="00D26731"/>
    <w:rsid w:val="00D27CAA"/>
    <w:rsid w:val="00D71ABA"/>
    <w:rsid w:val="00D75EA2"/>
    <w:rsid w:val="00D76215"/>
    <w:rsid w:val="00D775A6"/>
    <w:rsid w:val="00D87960"/>
    <w:rsid w:val="00DC3158"/>
    <w:rsid w:val="00DE066A"/>
    <w:rsid w:val="00E103EE"/>
    <w:rsid w:val="00E10655"/>
    <w:rsid w:val="00E32650"/>
    <w:rsid w:val="00E43400"/>
    <w:rsid w:val="00E52487"/>
    <w:rsid w:val="00E62009"/>
    <w:rsid w:val="00E635F3"/>
    <w:rsid w:val="00E71360"/>
    <w:rsid w:val="00E73C68"/>
    <w:rsid w:val="00E97E5E"/>
    <w:rsid w:val="00EC78EF"/>
    <w:rsid w:val="00ED1724"/>
    <w:rsid w:val="00ED52A4"/>
    <w:rsid w:val="00EE5A2C"/>
    <w:rsid w:val="00EF252F"/>
    <w:rsid w:val="00F13242"/>
    <w:rsid w:val="00F132CF"/>
    <w:rsid w:val="00F8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A4A8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16C3-A542-477A-A207-433A2476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1198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2025-06-06T22:41:00Z</dcterms:created>
  <dcterms:modified xsi:type="dcterms:W3CDTF">2025-06-06T22:41:00Z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c3501595-146e-4575-b26d-e7e432bc3915</vt:lpwstr>
  </property>
</Properties>
</file>