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58" w:rsidRPr="00883B24" w:rsidRDefault="00C25058" w:rsidP="004C7830">
      <w:pPr>
        <w:jc w:val="center"/>
        <w:rPr>
          <w:b/>
          <w:sz w:val="72"/>
          <w:szCs w:val="72"/>
          <w:lang w:val="es-ES"/>
        </w:rPr>
      </w:pPr>
      <w:r>
        <w:rPr>
          <w:b/>
          <w:sz w:val="72"/>
          <w:szCs w:val="72"/>
          <w:lang w:val="es-ES"/>
        </w:rPr>
        <w:t xml:space="preserve">Dubái </w:t>
      </w:r>
      <w:r w:rsidR="002E35F7">
        <w:rPr>
          <w:b/>
          <w:sz w:val="72"/>
          <w:szCs w:val="72"/>
          <w:lang w:val="es-ES"/>
        </w:rPr>
        <w:t>2024</w:t>
      </w:r>
      <w:r w:rsidR="005A0E0B">
        <w:rPr>
          <w:b/>
          <w:sz w:val="72"/>
          <w:szCs w:val="72"/>
          <w:lang w:val="es-ES"/>
        </w:rPr>
        <w:t xml:space="preserve"> - 2025</w:t>
      </w:r>
    </w:p>
    <w:p w:rsidR="00C25058" w:rsidRDefault="003A53B2" w:rsidP="00C25058">
      <w:pPr>
        <w:jc w:val="center"/>
        <w:rPr>
          <w:b/>
          <w:sz w:val="32"/>
          <w:szCs w:val="32"/>
          <w:lang w:val="es-ES"/>
        </w:rPr>
      </w:pPr>
      <w:r>
        <w:rPr>
          <w:b/>
          <w:sz w:val="32"/>
          <w:szCs w:val="32"/>
          <w:lang w:val="es-ES"/>
        </w:rPr>
        <w:t>0</w:t>
      </w:r>
      <w:r w:rsidR="002C30ED">
        <w:rPr>
          <w:b/>
          <w:sz w:val="32"/>
          <w:szCs w:val="32"/>
          <w:lang w:val="es-ES"/>
        </w:rPr>
        <w:t>6</w:t>
      </w:r>
      <w:r w:rsidR="00C25058">
        <w:rPr>
          <w:b/>
          <w:sz w:val="32"/>
          <w:szCs w:val="32"/>
          <w:lang w:val="es-ES"/>
        </w:rPr>
        <w:t xml:space="preserve"> días</w:t>
      </w:r>
      <w:r w:rsidR="00C25058" w:rsidRPr="00883B24">
        <w:rPr>
          <w:b/>
          <w:sz w:val="32"/>
          <w:szCs w:val="32"/>
          <w:lang w:val="es-ES"/>
        </w:rPr>
        <w:t xml:space="preserve"> / </w:t>
      </w:r>
      <w:r>
        <w:rPr>
          <w:b/>
          <w:sz w:val="32"/>
          <w:szCs w:val="32"/>
          <w:lang w:val="es-ES"/>
        </w:rPr>
        <w:t>0</w:t>
      </w:r>
      <w:r w:rsidR="002C30ED">
        <w:rPr>
          <w:b/>
          <w:sz w:val="32"/>
          <w:szCs w:val="32"/>
          <w:lang w:val="es-ES"/>
        </w:rPr>
        <w:t>5</w:t>
      </w:r>
      <w:r w:rsidR="00C25058">
        <w:rPr>
          <w:b/>
          <w:sz w:val="32"/>
          <w:szCs w:val="32"/>
          <w:lang w:val="es-ES"/>
        </w:rPr>
        <w:t xml:space="preserve"> </w:t>
      </w:r>
      <w:r w:rsidR="00C25058" w:rsidRPr="00883B24">
        <w:rPr>
          <w:b/>
          <w:sz w:val="32"/>
          <w:szCs w:val="32"/>
          <w:lang w:val="es-ES"/>
        </w:rPr>
        <w:t>noches</w:t>
      </w:r>
    </w:p>
    <w:p w:rsidR="004C7830" w:rsidRDefault="004C7830" w:rsidP="00C25058">
      <w:pPr>
        <w:rPr>
          <w:sz w:val="20"/>
          <w:szCs w:val="20"/>
          <w:lang w:val="es-ES"/>
        </w:rPr>
      </w:pPr>
    </w:p>
    <w:p w:rsidR="003A53B2" w:rsidRDefault="003A53B2"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Pr="00FD576F" w:rsidRDefault="002C30ED" w:rsidP="002E35F7">
      <w:pPr>
        <w:pStyle w:val="NormalWeb"/>
        <w:spacing w:before="0" w:beforeAutospacing="0" w:after="0" w:afterAutospacing="0"/>
        <w:jc w:val="both"/>
        <w:rPr>
          <w:rFonts w:asciiTheme="minorHAnsi" w:hAnsiTheme="minorHAnsi" w:cstheme="minorHAnsi"/>
          <w:color w:val="000000"/>
          <w:sz w:val="18"/>
          <w:szCs w:val="18"/>
        </w:rPr>
      </w:pPr>
      <w:r w:rsidRPr="00FD576F">
        <w:rPr>
          <w:rFonts w:asciiTheme="minorHAnsi" w:hAnsiTheme="minorHAnsi" w:cstheme="minorHAnsi"/>
          <w:b/>
          <w:bCs/>
          <w:color w:val="000000"/>
          <w:sz w:val="18"/>
          <w:szCs w:val="18"/>
        </w:rPr>
        <w:t>Desayuno</w:t>
      </w:r>
      <w:r w:rsidRPr="00FD576F">
        <w:rPr>
          <w:rFonts w:asciiTheme="minorHAnsi" w:hAnsiTheme="minorHAnsi" w:cstheme="minorHAnsi"/>
          <w:color w:val="000000"/>
          <w:sz w:val="18"/>
          <w:szCs w:val="18"/>
        </w:rPr>
        <w:t xml:space="preserve">. </w:t>
      </w:r>
      <w:r w:rsidR="002E35F7" w:rsidRPr="00FD576F">
        <w:rPr>
          <w:rFonts w:asciiTheme="minorHAnsi" w:hAnsiTheme="minorHAnsi" w:cstheme="minorHAnsi"/>
          <w:color w:val="000000"/>
          <w:sz w:val="18"/>
          <w:szCs w:val="18"/>
        </w:rPr>
        <w:t xml:space="preserve">Excursión de medio día a Dubái clásico que nos proporcionara una visión de la antigua ciudad de Dubái. Visitaremos la visita por la zona de Bastakia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003A53B2" w:rsidRPr="00FD576F">
        <w:rPr>
          <w:rFonts w:asciiTheme="minorHAnsi" w:hAnsiTheme="minorHAnsi" w:cstheme="minorHAnsi"/>
          <w:b/>
          <w:bCs/>
          <w:color w:val="000000"/>
          <w:sz w:val="18"/>
          <w:szCs w:val="18"/>
        </w:rPr>
        <w:t>a</w:t>
      </w:r>
      <w:r w:rsidRPr="00FD576F">
        <w:rPr>
          <w:rFonts w:asciiTheme="minorHAnsi" w:hAnsiTheme="minorHAnsi" w:cstheme="minorHAnsi"/>
          <w:b/>
          <w:bCs/>
          <w:color w:val="000000"/>
          <w:sz w:val="18"/>
          <w:szCs w:val="18"/>
        </w:rPr>
        <w:t>lmuerzo en restaurante típico.</w:t>
      </w:r>
      <w:r w:rsidRPr="00FD576F">
        <w:rPr>
          <w:rFonts w:asciiTheme="minorHAnsi" w:hAnsiTheme="minorHAnsi" w:cstheme="minorHAnsi"/>
          <w:color w:val="000000"/>
          <w:sz w:val="18"/>
          <w:szCs w:val="18"/>
        </w:rPr>
        <w:t xml:space="preserve"> Regreso al hotel. </w:t>
      </w:r>
      <w:r w:rsidRPr="00FD576F">
        <w:rPr>
          <w:rFonts w:asciiTheme="minorHAnsi" w:hAnsiTheme="minorHAnsi" w:cstheme="minorHAnsi"/>
          <w:b/>
          <w:bCs/>
          <w:color w:val="000000"/>
          <w:sz w:val="18"/>
          <w:szCs w:val="18"/>
        </w:rPr>
        <w:t>Alojamiento.</w:t>
      </w:r>
    </w:p>
    <w:p w:rsidR="002C30ED" w:rsidRPr="00FD576F" w:rsidRDefault="00CF1B9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sidRPr="00FD576F">
        <w:rPr>
          <w:rFonts w:asciiTheme="minorHAnsi" w:hAnsiTheme="minorHAnsi" w:cstheme="minorHAnsi"/>
          <w:i/>
          <w:iCs/>
          <w:color w:val="000000"/>
          <w:sz w:val="18"/>
          <w:szCs w:val="18"/>
        </w:rPr>
        <w:t xml:space="preserve">Opcional: se recomienda </w:t>
      </w:r>
      <w:r w:rsidR="003A53B2" w:rsidRPr="00FD576F">
        <w:rPr>
          <w:rFonts w:asciiTheme="minorHAnsi" w:hAnsiTheme="minorHAnsi" w:cstheme="minorHAnsi"/>
          <w:i/>
          <w:iCs/>
          <w:color w:val="000000"/>
          <w:sz w:val="18"/>
          <w:szCs w:val="18"/>
        </w:rPr>
        <w:t>“</w:t>
      </w:r>
      <w:r w:rsidR="002C30ED" w:rsidRPr="00FD576F">
        <w:rPr>
          <w:rFonts w:asciiTheme="minorHAnsi" w:hAnsiTheme="minorHAnsi" w:cstheme="minorHAnsi"/>
          <w:i/>
          <w:iCs/>
          <w:color w:val="000000"/>
          <w:sz w:val="18"/>
          <w:szCs w:val="18"/>
        </w:rPr>
        <w:t xml:space="preserve">una cena a bordo del crucero típico “Dhow”–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E35F7">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Pr="0093427B" w:rsidRDefault="002C30ED" w:rsidP="002E35F7">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Dubái Moderno que nos concede la oportunidad de </w:t>
      </w:r>
      <w:r w:rsidR="002E35F7">
        <w:rPr>
          <w:rFonts w:asciiTheme="minorHAnsi" w:hAnsiTheme="minorHAnsi" w:cstheme="minorHAnsi"/>
          <w:color w:val="000000"/>
          <w:sz w:val="20"/>
          <w:szCs w:val="20"/>
        </w:rPr>
        <w:t>c</w:t>
      </w:r>
      <w:r w:rsidR="002E35F7" w:rsidRPr="002E35F7">
        <w:rPr>
          <w:rFonts w:asciiTheme="minorHAnsi" w:hAnsiTheme="minorHAnsi" w:cstheme="minorHAnsi"/>
          <w:color w:val="000000"/>
          <w:sz w:val="20"/>
          <w:szCs w:val="20"/>
        </w:rPr>
        <w:t>onocer la ciudad más desarrollada del planeta, la ciudad del mañana donde hay incomparables proyectos en construcción: Comienza la visita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E35F7">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Dhabi</w:t>
      </w:r>
    </w:p>
    <w:p w:rsidR="002C30ED" w:rsidRDefault="002C30ED" w:rsidP="002E35F7">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Excursión de día completo a Abu Dhabi, capital de los Emiratos considerado el Manhattan de Medio Oriente y el centro administrativo del país. Para ir a Abu Dhabi se pasa por Jebel Ali y su Zona Franca – el puerto artificial más grande del mundo. Al llegar a Abu Dhabi, se visita la Gran Mezquita del Sheikh Zayed que es la tercera más grande del mundo con capacidad de hasta 40 mil personas. Continuar la visita dirigiéndose a la zona moderna AL BATEEN donde están Los Palacios de los Sheiks Emartis y también se pasa por el Palacio de residencia del actual Sheikh que fue igualmente residencia del Sheikh Zayed, vamos al paseo marítimo conocido por “el Corniche” donde pueden tomar fotos panorámicas de la ciudad de Abu Dhabi, luego una panorámica por fuera del hotel “Emirates Palace” que es el hotel más lujoso del mundo de 7 estrellas, entrada al palacio presidencial “Qasr Al Watan”. </w:t>
      </w:r>
      <w:r w:rsidR="002E35F7" w:rsidRPr="003A53B2">
        <w:rPr>
          <w:rFonts w:asciiTheme="minorHAnsi" w:hAnsiTheme="minorHAnsi" w:cstheme="minorHAnsi"/>
          <w:b/>
          <w:bCs/>
          <w:color w:val="000000"/>
          <w:sz w:val="20"/>
          <w:szCs w:val="20"/>
        </w:rPr>
        <w:t>Almuerzo</w:t>
      </w:r>
      <w:r w:rsidR="002E35F7" w:rsidRPr="002E35F7">
        <w:rPr>
          <w:rFonts w:asciiTheme="minorHAnsi" w:hAnsiTheme="minorHAnsi" w:cstheme="minorHAnsi"/>
          <w:color w:val="000000"/>
          <w:sz w:val="20"/>
          <w:szCs w:val="20"/>
        </w:rPr>
        <w:t xml:space="preserve"> en un hotel de lujo tipo Intercontinental. Entrada museo Louvre.</w:t>
      </w:r>
      <w:r w:rsidR="002E35F7">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Regreso a Dubai</w:t>
      </w:r>
      <w:r w:rsidR="002E35F7">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E35F7" w:rsidRDefault="002E35F7" w:rsidP="002E35F7">
      <w:pPr>
        <w:pStyle w:val="NormalWeb"/>
        <w:spacing w:before="0" w:beforeAutospacing="0" w:after="0" w:afterAutospacing="0"/>
        <w:jc w:val="both"/>
        <w:rPr>
          <w:rFonts w:asciiTheme="minorHAnsi" w:hAnsiTheme="minorHAnsi" w:cstheme="minorHAnsi"/>
          <w:color w:val="000000"/>
          <w:sz w:val="20"/>
          <w:szCs w:val="20"/>
        </w:rPr>
      </w:pPr>
    </w:p>
    <w:p w:rsidR="003A53B2" w:rsidRDefault="003A53B2" w:rsidP="002E35F7">
      <w:pPr>
        <w:pStyle w:val="NormalWeb"/>
        <w:spacing w:before="0" w:beforeAutospacing="0" w:after="0" w:afterAutospacing="0"/>
        <w:jc w:val="both"/>
        <w:rPr>
          <w:rFonts w:asciiTheme="minorHAnsi" w:hAnsiTheme="minorHAnsi" w:cstheme="minorHAnsi"/>
          <w:color w:val="000000"/>
          <w:sz w:val="20"/>
          <w:szCs w:val="20"/>
        </w:rPr>
      </w:pPr>
    </w:p>
    <w:p w:rsidR="003A53B2" w:rsidRDefault="003A53B2" w:rsidP="002E35F7">
      <w:pPr>
        <w:pStyle w:val="NormalWeb"/>
        <w:spacing w:before="0" w:beforeAutospacing="0" w:after="0" w:afterAutospacing="0"/>
        <w:jc w:val="both"/>
        <w:rPr>
          <w:rFonts w:asciiTheme="minorHAnsi" w:hAnsiTheme="minorHAnsi" w:cstheme="minorHAnsi"/>
          <w:color w:val="000000"/>
          <w:sz w:val="20"/>
          <w:szCs w:val="20"/>
        </w:rPr>
      </w:pPr>
    </w:p>
    <w:p w:rsidR="003A53B2" w:rsidRDefault="003A53B2" w:rsidP="002C30ED">
      <w:pPr>
        <w:autoSpaceDE w:val="0"/>
        <w:autoSpaceDN w:val="0"/>
        <w:adjustRightInd w:val="0"/>
        <w:rPr>
          <w:rFonts w:cstheme="minorHAnsi"/>
          <w:b/>
          <w:bCs/>
          <w:color w:val="000000"/>
          <w:sz w:val="20"/>
          <w:szCs w:val="20"/>
          <w:lang w:val="es-MX"/>
        </w:rPr>
      </w:pPr>
    </w:p>
    <w:p w:rsidR="00FD576F" w:rsidRDefault="00FD576F" w:rsidP="002C30ED">
      <w:pPr>
        <w:autoSpaceDE w:val="0"/>
        <w:autoSpaceDN w:val="0"/>
        <w:adjustRightInd w:val="0"/>
        <w:rPr>
          <w:rFonts w:cstheme="minorHAnsi"/>
          <w:b/>
          <w:bCs/>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lastRenderedPageBreak/>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Pr="0093427B" w:rsidRDefault="002C30ED" w:rsidP="002C30ED">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rsidR="002C30ED" w:rsidRDefault="002C30ED" w:rsidP="002C30ED">
      <w:pPr>
        <w:autoSpaceDE w:val="0"/>
        <w:autoSpaceDN w:val="0"/>
        <w:adjustRightInd w:val="0"/>
        <w:rPr>
          <w:rFonts w:cstheme="minorHAnsi"/>
          <w:b/>
          <w:bCs/>
          <w:color w:val="000000"/>
          <w:sz w:val="20"/>
          <w:szCs w:val="20"/>
          <w:lang w:val="es-MX"/>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C25058" w:rsidRPr="00FE14A0" w:rsidRDefault="002C30ED" w:rsidP="00C25058">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A7F5D00" wp14:editId="531F8039">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F5D0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tabs>
          <w:tab w:val="left" w:pos="851"/>
        </w:tabs>
        <w:rPr>
          <w:sz w:val="20"/>
          <w:szCs w:val="20"/>
        </w:rPr>
      </w:pPr>
    </w:p>
    <w:p w:rsidR="00C25058" w:rsidRPr="00F532FB" w:rsidRDefault="003A53B2" w:rsidP="00C25058">
      <w:pPr>
        <w:pStyle w:val="Prrafodelista"/>
        <w:numPr>
          <w:ilvl w:val="0"/>
          <w:numId w:val="1"/>
        </w:numPr>
        <w:tabs>
          <w:tab w:val="left" w:pos="851"/>
        </w:tabs>
        <w:spacing w:after="0" w:line="240" w:lineRule="auto"/>
        <w:ind w:left="851" w:hanging="284"/>
        <w:rPr>
          <w:sz w:val="20"/>
          <w:szCs w:val="20"/>
        </w:rPr>
      </w:pPr>
      <w:r>
        <w:rPr>
          <w:sz w:val="20"/>
          <w:szCs w:val="20"/>
        </w:rPr>
        <w:t>0</w:t>
      </w:r>
      <w:r w:rsidR="002C30ED">
        <w:rPr>
          <w:sz w:val="20"/>
          <w:szCs w:val="20"/>
        </w:rPr>
        <w:t>5</w:t>
      </w:r>
      <w:r w:rsidR="00C25058" w:rsidRPr="00F532FB">
        <w:rPr>
          <w:sz w:val="20"/>
          <w:szCs w:val="20"/>
        </w:rPr>
        <w:t xml:space="preserve"> noches de alojamiento en </w:t>
      </w:r>
      <w:r w:rsidR="00C25058">
        <w:rPr>
          <w:sz w:val="20"/>
          <w:szCs w:val="20"/>
        </w:rPr>
        <w:t>Dubái</w:t>
      </w:r>
    </w:p>
    <w:p w:rsidR="003A53B2" w:rsidRDefault="003A53B2" w:rsidP="00C25058">
      <w:pPr>
        <w:pStyle w:val="Prrafodelista"/>
        <w:numPr>
          <w:ilvl w:val="0"/>
          <w:numId w:val="1"/>
        </w:numPr>
        <w:tabs>
          <w:tab w:val="left" w:pos="851"/>
        </w:tabs>
        <w:spacing w:after="0" w:line="240" w:lineRule="auto"/>
        <w:ind w:left="1276" w:hanging="709"/>
        <w:rPr>
          <w:sz w:val="20"/>
          <w:szCs w:val="20"/>
        </w:rPr>
      </w:pPr>
      <w:r>
        <w:rPr>
          <w:sz w:val="20"/>
          <w:szCs w:val="20"/>
        </w:rPr>
        <w:t>Medio día visita Dubái clásico con almuerzo</w:t>
      </w:r>
    </w:p>
    <w:p w:rsidR="003A53B2" w:rsidRDefault="003A53B2" w:rsidP="00C25058">
      <w:pPr>
        <w:pStyle w:val="Prrafodelista"/>
        <w:numPr>
          <w:ilvl w:val="0"/>
          <w:numId w:val="1"/>
        </w:numPr>
        <w:tabs>
          <w:tab w:val="left" w:pos="851"/>
        </w:tabs>
        <w:spacing w:after="0" w:line="240" w:lineRule="auto"/>
        <w:ind w:left="1276" w:hanging="709"/>
        <w:rPr>
          <w:sz w:val="20"/>
          <w:szCs w:val="20"/>
        </w:rPr>
      </w:pPr>
      <w:r>
        <w:rPr>
          <w:sz w:val="20"/>
          <w:szCs w:val="20"/>
        </w:rPr>
        <w:t>Medio día visita Dubái moderno con traslado en monorraíl</w:t>
      </w:r>
    </w:p>
    <w:p w:rsidR="003A53B2" w:rsidRDefault="003A53B2" w:rsidP="00C25058">
      <w:pPr>
        <w:pStyle w:val="Prrafodelista"/>
        <w:numPr>
          <w:ilvl w:val="0"/>
          <w:numId w:val="1"/>
        </w:numPr>
        <w:tabs>
          <w:tab w:val="left" w:pos="851"/>
        </w:tabs>
        <w:spacing w:after="0" w:line="240" w:lineRule="auto"/>
        <w:ind w:left="1276" w:hanging="709"/>
        <w:rPr>
          <w:sz w:val="20"/>
          <w:szCs w:val="20"/>
        </w:rPr>
      </w:pPr>
      <w:r>
        <w:rPr>
          <w:sz w:val="20"/>
          <w:szCs w:val="20"/>
        </w:rPr>
        <w:t>Safari por el desierto y cena con espectáculo en campamento</w:t>
      </w:r>
    </w:p>
    <w:p w:rsidR="003A53B2" w:rsidRDefault="003A53B2" w:rsidP="00C25058">
      <w:pPr>
        <w:pStyle w:val="Prrafodelista"/>
        <w:numPr>
          <w:ilvl w:val="0"/>
          <w:numId w:val="1"/>
        </w:numPr>
        <w:tabs>
          <w:tab w:val="left" w:pos="851"/>
        </w:tabs>
        <w:spacing w:after="0" w:line="240" w:lineRule="auto"/>
        <w:ind w:left="1276" w:hanging="709"/>
        <w:rPr>
          <w:sz w:val="20"/>
          <w:szCs w:val="20"/>
        </w:rPr>
      </w:pPr>
      <w:r>
        <w:rPr>
          <w:sz w:val="20"/>
          <w:szCs w:val="20"/>
        </w:rPr>
        <w:t xml:space="preserve">Excursión al emirato de Abu Dhabi con almuerzo, entrada al </w:t>
      </w:r>
      <w:r w:rsidRPr="002E35F7">
        <w:rPr>
          <w:rFonts w:cstheme="minorHAnsi"/>
          <w:color w:val="000000"/>
          <w:sz w:val="20"/>
          <w:szCs w:val="20"/>
        </w:rPr>
        <w:t>Qasr Al Watan</w:t>
      </w:r>
      <w:r>
        <w:rPr>
          <w:rFonts w:cstheme="minorHAnsi"/>
          <w:color w:val="000000"/>
          <w:sz w:val="20"/>
          <w:szCs w:val="20"/>
        </w:rPr>
        <w:t xml:space="preserve"> y al Museo Louvre</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E35F7" w:rsidRDefault="002E35F7" w:rsidP="00C25058">
      <w:pPr>
        <w:rPr>
          <w:rFonts w:eastAsia="Calibri" w:cs="Tahoma"/>
          <w:b/>
          <w:color w:val="000000" w:themeColor="text1"/>
          <w:lang w:val="es-MX"/>
        </w:rPr>
      </w:pPr>
    </w:p>
    <w:tbl>
      <w:tblPr>
        <w:tblW w:w="7612" w:type="dxa"/>
        <w:jc w:val="center"/>
        <w:tblCellMar>
          <w:left w:w="70" w:type="dxa"/>
          <w:right w:w="70" w:type="dxa"/>
        </w:tblCellMar>
        <w:tblLook w:val="04A0" w:firstRow="1" w:lastRow="0" w:firstColumn="1" w:lastColumn="0" w:noHBand="0" w:noVBand="1"/>
      </w:tblPr>
      <w:tblGrid>
        <w:gridCol w:w="3818"/>
        <w:gridCol w:w="1417"/>
        <w:gridCol w:w="1277"/>
        <w:gridCol w:w="1100"/>
      </w:tblGrid>
      <w:tr w:rsidR="003A53B2" w:rsidRPr="003A53B2" w:rsidTr="00EF63A1">
        <w:trPr>
          <w:trHeight w:val="284"/>
          <w:jc w:val="center"/>
        </w:trPr>
        <w:tc>
          <w:tcPr>
            <w:tcW w:w="7612" w:type="dxa"/>
            <w:gridSpan w:val="4"/>
            <w:tcBorders>
              <w:top w:val="single" w:sz="8" w:space="0" w:color="auto"/>
              <w:left w:val="single" w:sz="8" w:space="0" w:color="auto"/>
              <w:bottom w:val="nil"/>
              <w:right w:val="single" w:sz="8" w:space="0" w:color="000000"/>
            </w:tcBorders>
            <w:shd w:val="clear" w:color="000000" w:fill="000000"/>
            <w:noWrap/>
            <w:vAlign w:val="bottom"/>
            <w:hideMark/>
          </w:tcPr>
          <w:p w:rsidR="003A53B2" w:rsidRPr="003A53B2" w:rsidRDefault="003A53B2" w:rsidP="003A53B2">
            <w:pPr>
              <w:jc w:val="center"/>
              <w:rPr>
                <w:rFonts w:ascii="Calibri" w:eastAsia="Times New Roman" w:hAnsi="Calibri" w:cs="Calibri"/>
                <w:b/>
                <w:bCs/>
                <w:color w:val="FFFFFF"/>
                <w:sz w:val="20"/>
                <w:szCs w:val="20"/>
                <w:lang w:val="es-MX" w:eastAsia="es-MX"/>
              </w:rPr>
            </w:pPr>
            <w:r w:rsidRPr="003A53B2">
              <w:rPr>
                <w:rFonts w:ascii="Calibri" w:eastAsia="Times New Roman" w:hAnsi="Calibri" w:cs="Calibri"/>
                <w:b/>
                <w:bCs/>
                <w:color w:val="FFFFFF"/>
                <w:sz w:val="20"/>
                <w:szCs w:val="20"/>
                <w:lang w:val="es-MX" w:eastAsia="es-MX"/>
              </w:rPr>
              <w:t xml:space="preserve">TARIFA EN USD POR PERSONA </w:t>
            </w:r>
          </w:p>
        </w:tc>
      </w:tr>
      <w:tr w:rsidR="003A53B2" w:rsidRPr="003A53B2" w:rsidTr="00EF63A1">
        <w:trPr>
          <w:trHeight w:val="284"/>
          <w:jc w:val="center"/>
        </w:trPr>
        <w:tc>
          <w:tcPr>
            <w:tcW w:w="5235" w:type="dxa"/>
            <w:gridSpan w:val="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3A53B2" w:rsidRPr="003A53B2" w:rsidRDefault="003A53B2" w:rsidP="003A53B2">
            <w:pPr>
              <w:jc w:val="center"/>
              <w:rPr>
                <w:rFonts w:ascii="Calibri" w:eastAsia="Times New Roman" w:hAnsi="Calibri" w:cs="Calibri"/>
                <w:b/>
                <w:bCs/>
                <w:color w:val="000000"/>
                <w:sz w:val="20"/>
                <w:szCs w:val="20"/>
                <w:lang w:val="es-MX" w:eastAsia="es-MX"/>
              </w:rPr>
            </w:pPr>
            <w:r w:rsidRPr="003A53B2">
              <w:rPr>
                <w:rFonts w:ascii="Calibri" w:eastAsia="Times New Roman" w:hAnsi="Calibri" w:cs="Calibri"/>
                <w:b/>
                <w:bCs/>
                <w:color w:val="000000"/>
                <w:sz w:val="20"/>
                <w:szCs w:val="20"/>
                <w:lang w:val="es-MX" w:eastAsia="es-MX"/>
              </w:rPr>
              <w:t xml:space="preserve">SERVICIOS TERRESTRES EXCLUSIVAMENTE                   </w:t>
            </w:r>
          </w:p>
        </w:tc>
        <w:tc>
          <w:tcPr>
            <w:tcW w:w="237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3A53B2" w:rsidRPr="003A53B2" w:rsidRDefault="003A53B2" w:rsidP="003A53B2">
            <w:pPr>
              <w:jc w:val="center"/>
              <w:rPr>
                <w:rFonts w:ascii="Calibri" w:eastAsia="Times New Roman" w:hAnsi="Calibri" w:cs="Calibri"/>
                <w:b/>
                <w:bCs/>
                <w:color w:val="000000"/>
                <w:sz w:val="20"/>
                <w:szCs w:val="20"/>
                <w:lang w:val="es-MX" w:eastAsia="es-MX"/>
              </w:rPr>
            </w:pPr>
            <w:r w:rsidRPr="003A53B2">
              <w:rPr>
                <w:rFonts w:ascii="Calibri" w:eastAsia="Times New Roman" w:hAnsi="Calibri" w:cs="Calibri"/>
                <w:b/>
                <w:bCs/>
                <w:color w:val="000000"/>
                <w:sz w:val="20"/>
                <w:szCs w:val="20"/>
                <w:lang w:val="es-MX" w:eastAsia="es-MX"/>
              </w:rPr>
              <w:t>(MÍNIMO 2 PASAJEROS)</w:t>
            </w:r>
          </w:p>
        </w:tc>
      </w:tr>
      <w:tr w:rsidR="003A53B2" w:rsidRPr="003A53B2" w:rsidTr="00EF63A1">
        <w:trPr>
          <w:trHeight w:val="284"/>
          <w:jc w:val="center"/>
        </w:trPr>
        <w:tc>
          <w:tcPr>
            <w:tcW w:w="7612" w:type="dxa"/>
            <w:gridSpan w:val="4"/>
            <w:tcBorders>
              <w:top w:val="nil"/>
              <w:left w:val="single" w:sz="8" w:space="0" w:color="auto"/>
              <w:bottom w:val="nil"/>
              <w:right w:val="single" w:sz="8" w:space="0" w:color="000000"/>
            </w:tcBorders>
            <w:shd w:val="clear" w:color="000000" w:fill="000000"/>
            <w:noWrap/>
            <w:vAlign w:val="bottom"/>
            <w:hideMark/>
          </w:tcPr>
          <w:p w:rsidR="003A53B2" w:rsidRPr="003A53B2" w:rsidRDefault="003A53B2" w:rsidP="003A53B2">
            <w:pPr>
              <w:jc w:val="center"/>
              <w:rPr>
                <w:rFonts w:ascii="Calibri" w:eastAsia="Times New Roman" w:hAnsi="Calibri" w:cs="Calibri"/>
                <w:b/>
                <w:bCs/>
                <w:color w:val="FFFFFF"/>
                <w:sz w:val="20"/>
                <w:szCs w:val="20"/>
                <w:lang w:val="es-MX" w:eastAsia="es-MX"/>
              </w:rPr>
            </w:pPr>
            <w:r w:rsidRPr="003A53B2">
              <w:rPr>
                <w:rFonts w:ascii="Calibri" w:eastAsia="Times New Roman" w:hAnsi="Calibri" w:cs="Calibri"/>
                <w:b/>
                <w:bCs/>
                <w:color w:val="FFFFFF"/>
                <w:sz w:val="20"/>
                <w:szCs w:val="20"/>
                <w:lang w:val="es-MX" w:eastAsia="es-MX"/>
              </w:rPr>
              <w:t>01 Noviembre 2024 - 31 octubre 2025</w:t>
            </w:r>
          </w:p>
        </w:tc>
      </w:tr>
      <w:tr w:rsidR="003A53B2" w:rsidRPr="003A53B2" w:rsidTr="00EF63A1">
        <w:trPr>
          <w:trHeight w:val="284"/>
          <w:jc w:val="center"/>
        </w:trPr>
        <w:tc>
          <w:tcPr>
            <w:tcW w:w="3818" w:type="dxa"/>
            <w:tcBorders>
              <w:top w:val="single" w:sz="8" w:space="0" w:color="auto"/>
              <w:left w:val="single" w:sz="8" w:space="0" w:color="auto"/>
              <w:bottom w:val="nil"/>
              <w:right w:val="single" w:sz="4" w:space="0" w:color="auto"/>
            </w:tcBorders>
            <w:shd w:val="clear" w:color="000000" w:fill="000000"/>
            <w:noWrap/>
            <w:vAlign w:val="bottom"/>
            <w:hideMark/>
          </w:tcPr>
          <w:p w:rsidR="003A53B2" w:rsidRPr="003A53B2" w:rsidRDefault="003A53B2" w:rsidP="003A53B2">
            <w:pPr>
              <w:jc w:val="center"/>
              <w:rPr>
                <w:rFonts w:ascii="Calibri" w:eastAsia="Times New Roman" w:hAnsi="Calibri" w:cs="Calibri"/>
                <w:b/>
                <w:bCs/>
                <w:color w:val="FFFFFF"/>
                <w:sz w:val="20"/>
                <w:szCs w:val="20"/>
                <w:lang w:val="es-MX" w:eastAsia="es-MX"/>
              </w:rPr>
            </w:pPr>
            <w:r w:rsidRPr="003A53B2">
              <w:rPr>
                <w:rFonts w:ascii="Calibri" w:eastAsia="Times New Roman" w:hAnsi="Calibri" w:cs="Calibri"/>
                <w:b/>
                <w:bCs/>
                <w:color w:val="FFFFFF"/>
                <w:sz w:val="20"/>
                <w:szCs w:val="20"/>
                <w:lang w:val="es-MX" w:eastAsia="es-MX"/>
              </w:rPr>
              <w:t>CATEGORÍA</w:t>
            </w:r>
          </w:p>
        </w:tc>
        <w:tc>
          <w:tcPr>
            <w:tcW w:w="1417" w:type="dxa"/>
            <w:tcBorders>
              <w:top w:val="single" w:sz="8" w:space="0" w:color="auto"/>
              <w:left w:val="nil"/>
              <w:bottom w:val="nil"/>
              <w:right w:val="single" w:sz="4" w:space="0" w:color="auto"/>
            </w:tcBorders>
            <w:shd w:val="clear" w:color="000000" w:fill="000000"/>
            <w:noWrap/>
            <w:vAlign w:val="bottom"/>
            <w:hideMark/>
          </w:tcPr>
          <w:p w:rsidR="003A53B2" w:rsidRPr="003A53B2" w:rsidRDefault="003A53B2" w:rsidP="003A53B2">
            <w:pPr>
              <w:jc w:val="center"/>
              <w:rPr>
                <w:rFonts w:ascii="Calibri" w:eastAsia="Times New Roman" w:hAnsi="Calibri" w:cs="Calibri"/>
                <w:b/>
                <w:bCs/>
                <w:color w:val="FFFFFF"/>
                <w:sz w:val="20"/>
                <w:szCs w:val="20"/>
                <w:lang w:val="es-MX" w:eastAsia="es-MX"/>
              </w:rPr>
            </w:pPr>
            <w:r w:rsidRPr="003A53B2">
              <w:rPr>
                <w:rFonts w:ascii="Calibri" w:eastAsia="Times New Roman" w:hAnsi="Calibri" w:cs="Calibri"/>
                <w:b/>
                <w:bCs/>
                <w:color w:val="FFFFFF"/>
                <w:sz w:val="20"/>
                <w:szCs w:val="20"/>
                <w:lang w:val="es-MX" w:eastAsia="es-MX"/>
              </w:rPr>
              <w:t>DOBLE</w:t>
            </w:r>
            <w:r w:rsidR="00EF63A1">
              <w:rPr>
                <w:rFonts w:ascii="Calibri" w:eastAsia="Times New Roman" w:hAnsi="Calibri" w:cs="Calibri"/>
                <w:b/>
                <w:bCs/>
                <w:color w:val="FFFFFF"/>
                <w:sz w:val="20"/>
                <w:szCs w:val="20"/>
                <w:lang w:val="es-MX" w:eastAsia="es-MX"/>
              </w:rPr>
              <w:t>/TRIPLE</w:t>
            </w:r>
          </w:p>
        </w:tc>
        <w:tc>
          <w:tcPr>
            <w:tcW w:w="1277" w:type="dxa"/>
            <w:tcBorders>
              <w:top w:val="single" w:sz="8" w:space="0" w:color="auto"/>
              <w:left w:val="nil"/>
              <w:bottom w:val="nil"/>
              <w:right w:val="single" w:sz="4" w:space="0" w:color="auto"/>
            </w:tcBorders>
            <w:shd w:val="clear" w:color="000000" w:fill="000000"/>
            <w:noWrap/>
            <w:vAlign w:val="bottom"/>
            <w:hideMark/>
          </w:tcPr>
          <w:p w:rsidR="003A53B2" w:rsidRPr="003A53B2" w:rsidRDefault="00BA3D5D" w:rsidP="003A53B2">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SENCILLA</w:t>
            </w:r>
          </w:p>
        </w:tc>
        <w:tc>
          <w:tcPr>
            <w:tcW w:w="1100" w:type="dxa"/>
            <w:tcBorders>
              <w:top w:val="nil"/>
              <w:left w:val="nil"/>
              <w:bottom w:val="nil"/>
              <w:right w:val="single" w:sz="8" w:space="0" w:color="auto"/>
            </w:tcBorders>
            <w:shd w:val="clear" w:color="000000" w:fill="000000"/>
            <w:noWrap/>
            <w:vAlign w:val="bottom"/>
            <w:hideMark/>
          </w:tcPr>
          <w:p w:rsidR="003A53B2" w:rsidRPr="003A53B2" w:rsidRDefault="003A53B2" w:rsidP="003A53B2">
            <w:pPr>
              <w:jc w:val="center"/>
              <w:rPr>
                <w:rFonts w:ascii="Calibri" w:eastAsia="Times New Roman" w:hAnsi="Calibri" w:cs="Calibri"/>
                <w:b/>
                <w:bCs/>
                <w:color w:val="FFFFFF"/>
                <w:sz w:val="20"/>
                <w:szCs w:val="20"/>
                <w:lang w:val="es-MX" w:eastAsia="es-MX"/>
              </w:rPr>
            </w:pPr>
            <w:r w:rsidRPr="003A53B2">
              <w:rPr>
                <w:rFonts w:ascii="Calibri" w:eastAsia="Times New Roman" w:hAnsi="Calibri" w:cs="Calibri"/>
                <w:b/>
                <w:bCs/>
                <w:color w:val="FFFFFF"/>
                <w:sz w:val="20"/>
                <w:szCs w:val="20"/>
                <w:lang w:val="es-MX" w:eastAsia="es-MX"/>
              </w:rPr>
              <w:t>MENOR</w:t>
            </w:r>
          </w:p>
        </w:tc>
      </w:tr>
      <w:tr w:rsidR="003A53B2" w:rsidRPr="003A53B2" w:rsidTr="00EF63A1">
        <w:trPr>
          <w:trHeight w:val="284"/>
          <w:jc w:val="center"/>
        </w:trPr>
        <w:tc>
          <w:tcPr>
            <w:tcW w:w="381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3A53B2" w:rsidRPr="003A53B2" w:rsidRDefault="003A53B2" w:rsidP="003A53B2">
            <w:pPr>
              <w:rPr>
                <w:rFonts w:ascii="Calibri" w:eastAsia="Times New Roman" w:hAnsi="Calibri" w:cs="Calibri"/>
                <w:b/>
                <w:bCs/>
                <w:sz w:val="20"/>
                <w:szCs w:val="20"/>
                <w:lang w:val="es-MX" w:eastAsia="es-MX"/>
              </w:rPr>
            </w:pPr>
            <w:r w:rsidRPr="003A53B2">
              <w:rPr>
                <w:rFonts w:ascii="Calibri" w:eastAsia="Times New Roman" w:hAnsi="Calibri" w:cs="Calibri"/>
                <w:b/>
                <w:bCs/>
                <w:sz w:val="20"/>
                <w:szCs w:val="20"/>
                <w:lang w:val="es-MX" w:eastAsia="es-MX"/>
              </w:rPr>
              <w:t>TURISTA</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692</w:t>
            </w:r>
          </w:p>
        </w:tc>
        <w:tc>
          <w:tcPr>
            <w:tcW w:w="1277" w:type="dxa"/>
            <w:tcBorders>
              <w:top w:val="single" w:sz="8" w:space="0" w:color="auto"/>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849</w:t>
            </w:r>
          </w:p>
        </w:tc>
        <w:tc>
          <w:tcPr>
            <w:tcW w:w="1100" w:type="dxa"/>
            <w:tcBorders>
              <w:top w:val="single" w:sz="8" w:space="0" w:color="auto"/>
              <w:left w:val="nil"/>
              <w:bottom w:val="single" w:sz="4" w:space="0" w:color="auto"/>
              <w:right w:val="single" w:sz="8"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469</w:t>
            </w:r>
          </w:p>
        </w:tc>
      </w:tr>
      <w:tr w:rsidR="003A53B2" w:rsidRPr="003A53B2" w:rsidTr="00EF63A1">
        <w:trPr>
          <w:trHeight w:val="284"/>
          <w:jc w:val="center"/>
        </w:trPr>
        <w:tc>
          <w:tcPr>
            <w:tcW w:w="3818" w:type="dxa"/>
            <w:tcBorders>
              <w:top w:val="nil"/>
              <w:left w:val="single" w:sz="8" w:space="0" w:color="auto"/>
              <w:bottom w:val="single" w:sz="4" w:space="0" w:color="auto"/>
              <w:right w:val="single" w:sz="4" w:space="0" w:color="auto"/>
            </w:tcBorders>
            <w:shd w:val="clear" w:color="000000" w:fill="FFFFFF"/>
            <w:vAlign w:val="bottom"/>
            <w:hideMark/>
          </w:tcPr>
          <w:p w:rsidR="003A53B2" w:rsidRPr="003A53B2" w:rsidRDefault="003A53B2" w:rsidP="003A53B2">
            <w:pP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Sup. 01 nov 2024 - 15 mayo 2025 // 16 sep - 31 oct 2025</w:t>
            </w:r>
          </w:p>
        </w:tc>
        <w:tc>
          <w:tcPr>
            <w:tcW w:w="141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144</w:t>
            </w:r>
          </w:p>
        </w:tc>
        <w:tc>
          <w:tcPr>
            <w:tcW w:w="127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404</w:t>
            </w:r>
          </w:p>
        </w:tc>
        <w:tc>
          <w:tcPr>
            <w:tcW w:w="1100" w:type="dxa"/>
            <w:tcBorders>
              <w:top w:val="nil"/>
              <w:left w:val="nil"/>
              <w:bottom w:val="single" w:sz="4" w:space="0" w:color="auto"/>
              <w:right w:val="single" w:sz="8"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93</w:t>
            </w:r>
          </w:p>
        </w:tc>
      </w:tr>
      <w:tr w:rsidR="003A53B2" w:rsidRPr="003A53B2" w:rsidTr="00EF63A1">
        <w:trPr>
          <w:trHeight w:val="284"/>
          <w:jc w:val="center"/>
        </w:trPr>
        <w:tc>
          <w:tcPr>
            <w:tcW w:w="3818" w:type="dxa"/>
            <w:tcBorders>
              <w:top w:val="nil"/>
              <w:left w:val="single" w:sz="8" w:space="0" w:color="auto"/>
              <w:bottom w:val="single" w:sz="4" w:space="0" w:color="auto"/>
              <w:right w:val="single" w:sz="4" w:space="0" w:color="auto"/>
            </w:tcBorders>
            <w:shd w:val="clear" w:color="auto" w:fill="auto"/>
            <w:vAlign w:val="bottom"/>
            <w:hideMark/>
          </w:tcPr>
          <w:p w:rsidR="003A53B2" w:rsidRPr="003A53B2" w:rsidRDefault="003A53B2" w:rsidP="003A53B2">
            <w:pPr>
              <w:rPr>
                <w:rFonts w:ascii="Calibri" w:eastAsia="Times New Roman" w:hAnsi="Calibri" w:cs="Calibri"/>
                <w:b/>
                <w:bCs/>
                <w:color w:val="000000"/>
                <w:sz w:val="20"/>
                <w:szCs w:val="20"/>
                <w:lang w:val="es-MX" w:eastAsia="es-MX"/>
              </w:rPr>
            </w:pPr>
            <w:r w:rsidRPr="003A53B2">
              <w:rPr>
                <w:rFonts w:ascii="Calibri" w:eastAsia="Times New Roman" w:hAnsi="Calibri" w:cs="Calibri"/>
                <w:b/>
                <w:bCs/>
                <w:color w:val="000000"/>
                <w:sz w:val="20"/>
                <w:szCs w:val="20"/>
                <w:lang w:val="es-MX" w:eastAsia="es-MX"/>
              </w:rPr>
              <w:t>PRIMERA</w:t>
            </w:r>
          </w:p>
        </w:tc>
        <w:tc>
          <w:tcPr>
            <w:tcW w:w="141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747</w:t>
            </w:r>
          </w:p>
        </w:tc>
        <w:tc>
          <w:tcPr>
            <w:tcW w:w="127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945</w:t>
            </w:r>
          </w:p>
        </w:tc>
        <w:tc>
          <w:tcPr>
            <w:tcW w:w="1100" w:type="dxa"/>
            <w:tcBorders>
              <w:top w:val="nil"/>
              <w:left w:val="nil"/>
              <w:bottom w:val="single" w:sz="4" w:space="0" w:color="auto"/>
              <w:right w:val="single" w:sz="8"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504</w:t>
            </w:r>
          </w:p>
        </w:tc>
      </w:tr>
      <w:tr w:rsidR="003A53B2" w:rsidRPr="003A53B2" w:rsidTr="00EF63A1">
        <w:trPr>
          <w:trHeight w:val="284"/>
          <w:jc w:val="center"/>
        </w:trPr>
        <w:tc>
          <w:tcPr>
            <w:tcW w:w="3818" w:type="dxa"/>
            <w:tcBorders>
              <w:top w:val="nil"/>
              <w:left w:val="single" w:sz="8" w:space="0" w:color="auto"/>
              <w:bottom w:val="single" w:sz="4" w:space="0" w:color="auto"/>
              <w:right w:val="single" w:sz="4" w:space="0" w:color="auto"/>
            </w:tcBorders>
            <w:shd w:val="clear" w:color="auto" w:fill="auto"/>
            <w:vAlign w:val="bottom"/>
            <w:hideMark/>
          </w:tcPr>
          <w:p w:rsidR="003A53B2" w:rsidRPr="003A53B2" w:rsidRDefault="003A53B2" w:rsidP="003A53B2">
            <w:pP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Sup. 01 nov 2024 - 15 mayo 2025 // 16 sep - 31 oct 2025</w:t>
            </w:r>
          </w:p>
        </w:tc>
        <w:tc>
          <w:tcPr>
            <w:tcW w:w="1417" w:type="dxa"/>
            <w:tcBorders>
              <w:top w:val="nil"/>
              <w:left w:val="nil"/>
              <w:bottom w:val="single" w:sz="4" w:space="0" w:color="auto"/>
              <w:right w:val="single" w:sz="4" w:space="0" w:color="auto"/>
            </w:tcBorders>
            <w:shd w:val="clear" w:color="auto" w:fill="auto"/>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137</w:t>
            </w:r>
          </w:p>
        </w:tc>
        <w:tc>
          <w:tcPr>
            <w:tcW w:w="1277" w:type="dxa"/>
            <w:tcBorders>
              <w:top w:val="nil"/>
              <w:left w:val="nil"/>
              <w:bottom w:val="single" w:sz="4" w:space="0" w:color="auto"/>
              <w:right w:val="single" w:sz="4" w:space="0" w:color="auto"/>
            </w:tcBorders>
            <w:shd w:val="clear" w:color="auto" w:fill="auto"/>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418</w:t>
            </w:r>
          </w:p>
        </w:tc>
        <w:tc>
          <w:tcPr>
            <w:tcW w:w="1100" w:type="dxa"/>
            <w:tcBorders>
              <w:top w:val="nil"/>
              <w:left w:val="nil"/>
              <w:bottom w:val="single" w:sz="4" w:space="0" w:color="auto"/>
              <w:right w:val="single" w:sz="8" w:space="0" w:color="auto"/>
            </w:tcBorders>
            <w:shd w:val="clear" w:color="auto" w:fill="auto"/>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89</w:t>
            </w:r>
          </w:p>
        </w:tc>
      </w:tr>
      <w:tr w:rsidR="003A53B2" w:rsidRPr="003A53B2" w:rsidTr="00EF63A1">
        <w:trPr>
          <w:trHeight w:val="284"/>
          <w:jc w:val="center"/>
        </w:trPr>
        <w:tc>
          <w:tcPr>
            <w:tcW w:w="3818" w:type="dxa"/>
            <w:tcBorders>
              <w:top w:val="nil"/>
              <w:left w:val="single" w:sz="8" w:space="0" w:color="auto"/>
              <w:bottom w:val="single" w:sz="4" w:space="0" w:color="auto"/>
              <w:right w:val="single" w:sz="4" w:space="0" w:color="auto"/>
            </w:tcBorders>
            <w:shd w:val="clear" w:color="000000" w:fill="FFFFFF"/>
            <w:noWrap/>
            <w:vAlign w:val="bottom"/>
            <w:hideMark/>
          </w:tcPr>
          <w:p w:rsidR="003A53B2" w:rsidRPr="003A53B2" w:rsidRDefault="003A53B2" w:rsidP="003A53B2">
            <w:pPr>
              <w:rPr>
                <w:rFonts w:ascii="Calibri" w:eastAsia="Times New Roman" w:hAnsi="Calibri" w:cs="Calibri"/>
                <w:b/>
                <w:bCs/>
                <w:sz w:val="20"/>
                <w:szCs w:val="20"/>
                <w:lang w:val="es-MX" w:eastAsia="es-MX"/>
              </w:rPr>
            </w:pPr>
            <w:r w:rsidRPr="003A53B2">
              <w:rPr>
                <w:rFonts w:ascii="Calibri" w:eastAsia="Times New Roman" w:hAnsi="Calibri" w:cs="Calibri"/>
                <w:b/>
                <w:bCs/>
                <w:sz w:val="20"/>
                <w:szCs w:val="20"/>
                <w:lang w:val="es-MX" w:eastAsia="es-MX"/>
              </w:rPr>
              <w:t>SUPERIOR</w:t>
            </w:r>
          </w:p>
        </w:tc>
        <w:tc>
          <w:tcPr>
            <w:tcW w:w="141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842</w:t>
            </w:r>
          </w:p>
        </w:tc>
        <w:tc>
          <w:tcPr>
            <w:tcW w:w="1277" w:type="dxa"/>
            <w:tcBorders>
              <w:top w:val="nil"/>
              <w:left w:val="nil"/>
              <w:bottom w:val="single" w:sz="4"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1,267</w:t>
            </w:r>
          </w:p>
        </w:tc>
        <w:tc>
          <w:tcPr>
            <w:tcW w:w="1100" w:type="dxa"/>
            <w:tcBorders>
              <w:top w:val="nil"/>
              <w:left w:val="nil"/>
              <w:bottom w:val="single" w:sz="4" w:space="0" w:color="auto"/>
              <w:right w:val="single" w:sz="8"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color w:val="000000"/>
                <w:sz w:val="20"/>
                <w:szCs w:val="20"/>
                <w:lang w:val="es-MX" w:eastAsia="es-MX"/>
              </w:rPr>
            </w:pPr>
            <w:r w:rsidRPr="003A53B2">
              <w:rPr>
                <w:rFonts w:ascii="Calibri" w:eastAsia="Times New Roman" w:hAnsi="Calibri" w:cs="Calibri"/>
                <w:color w:val="000000"/>
                <w:sz w:val="20"/>
                <w:szCs w:val="20"/>
                <w:lang w:val="es-MX" w:eastAsia="es-MX"/>
              </w:rPr>
              <w:t>567</w:t>
            </w:r>
          </w:p>
        </w:tc>
      </w:tr>
      <w:tr w:rsidR="003A53B2" w:rsidRPr="003A53B2" w:rsidTr="00EF63A1">
        <w:trPr>
          <w:trHeight w:val="284"/>
          <w:jc w:val="center"/>
        </w:trPr>
        <w:tc>
          <w:tcPr>
            <w:tcW w:w="3818" w:type="dxa"/>
            <w:tcBorders>
              <w:top w:val="nil"/>
              <w:left w:val="single" w:sz="8" w:space="0" w:color="auto"/>
              <w:bottom w:val="single" w:sz="8" w:space="0" w:color="auto"/>
              <w:right w:val="single" w:sz="4" w:space="0" w:color="auto"/>
            </w:tcBorders>
            <w:shd w:val="clear" w:color="000000" w:fill="FFFFFF"/>
            <w:vAlign w:val="bottom"/>
            <w:hideMark/>
          </w:tcPr>
          <w:p w:rsidR="003A53B2" w:rsidRPr="003A53B2" w:rsidRDefault="003A53B2" w:rsidP="003A53B2">
            <w:pP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Sup. 01 nov 2024 - 15 mayo 2025 // 16 sep - 31 oct 2025</w:t>
            </w:r>
          </w:p>
        </w:tc>
        <w:tc>
          <w:tcPr>
            <w:tcW w:w="1417" w:type="dxa"/>
            <w:tcBorders>
              <w:top w:val="nil"/>
              <w:left w:val="nil"/>
              <w:bottom w:val="single" w:sz="8"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356</w:t>
            </w:r>
          </w:p>
        </w:tc>
        <w:tc>
          <w:tcPr>
            <w:tcW w:w="1277" w:type="dxa"/>
            <w:tcBorders>
              <w:top w:val="nil"/>
              <w:left w:val="nil"/>
              <w:bottom w:val="single" w:sz="8" w:space="0" w:color="auto"/>
              <w:right w:val="single" w:sz="4"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712</w:t>
            </w:r>
          </w:p>
        </w:tc>
        <w:tc>
          <w:tcPr>
            <w:tcW w:w="1100" w:type="dxa"/>
            <w:tcBorders>
              <w:top w:val="nil"/>
              <w:left w:val="nil"/>
              <w:bottom w:val="single" w:sz="8" w:space="0" w:color="auto"/>
              <w:right w:val="single" w:sz="8" w:space="0" w:color="auto"/>
            </w:tcBorders>
            <w:shd w:val="clear" w:color="000000" w:fill="FFFFFF"/>
            <w:noWrap/>
            <w:vAlign w:val="center"/>
            <w:hideMark/>
          </w:tcPr>
          <w:p w:rsidR="003A53B2" w:rsidRPr="003A53B2" w:rsidRDefault="003A53B2" w:rsidP="003A53B2">
            <w:pPr>
              <w:jc w:val="center"/>
              <w:rPr>
                <w:rFonts w:ascii="Calibri" w:eastAsia="Times New Roman" w:hAnsi="Calibri" w:cs="Calibri"/>
                <w:i/>
                <w:iCs/>
                <w:color w:val="FF0000"/>
                <w:sz w:val="20"/>
                <w:szCs w:val="20"/>
                <w:lang w:val="es-MX" w:eastAsia="es-MX"/>
              </w:rPr>
            </w:pPr>
            <w:r w:rsidRPr="003A53B2">
              <w:rPr>
                <w:rFonts w:ascii="Calibri" w:eastAsia="Times New Roman" w:hAnsi="Calibri" w:cs="Calibri"/>
                <w:i/>
                <w:iCs/>
                <w:color w:val="FF0000"/>
                <w:sz w:val="20"/>
                <w:szCs w:val="20"/>
                <w:lang w:val="es-MX" w:eastAsia="es-MX"/>
              </w:rPr>
              <w:t>232</w:t>
            </w:r>
          </w:p>
        </w:tc>
      </w:tr>
      <w:tr w:rsidR="00FE14A0" w:rsidRPr="003A53B2" w:rsidTr="00EF63A1">
        <w:trPr>
          <w:trHeight w:val="284"/>
          <w:jc w:val="center"/>
        </w:trPr>
        <w:tc>
          <w:tcPr>
            <w:tcW w:w="7612"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tcPr>
          <w:p w:rsidR="00FE14A0" w:rsidRPr="003A53B2" w:rsidRDefault="00FE14A0" w:rsidP="00FE14A0">
            <w:pPr>
              <w:jc w:val="center"/>
              <w:rPr>
                <w:rFonts w:ascii="Calibri" w:eastAsia="Times New Roman" w:hAnsi="Calibri" w:cs="Calibri"/>
                <w:b/>
                <w:bCs/>
                <w:sz w:val="18"/>
                <w:szCs w:val="18"/>
                <w:lang w:val="es-MX" w:eastAsia="es-MX"/>
              </w:rPr>
            </w:pPr>
            <w:r w:rsidRPr="00FE14A0">
              <w:rPr>
                <w:rFonts w:ascii="Calibri" w:eastAsia="Times New Roman" w:hAnsi="Calibri" w:cs="Calibri"/>
                <w:b/>
                <w:bCs/>
                <w:sz w:val="18"/>
                <w:szCs w:val="18"/>
                <w:lang w:val="es-MX" w:eastAsia="es-MX"/>
              </w:rPr>
              <w:t>TARIFA DE MENOR DE 2 HASTA 11 AÑOS, COMPARTIENDO CON DOS ADULTOS</w:t>
            </w:r>
          </w:p>
        </w:tc>
      </w:tr>
      <w:tr w:rsidR="003A53B2" w:rsidRPr="003A53B2" w:rsidTr="00EF63A1">
        <w:trPr>
          <w:trHeight w:val="284"/>
          <w:jc w:val="center"/>
        </w:trPr>
        <w:tc>
          <w:tcPr>
            <w:tcW w:w="7612"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3A53B2" w:rsidRPr="003A53B2" w:rsidRDefault="003A53B2" w:rsidP="00FE14A0">
            <w:pPr>
              <w:jc w:val="center"/>
              <w:rPr>
                <w:rFonts w:ascii="Calibri" w:eastAsia="Times New Roman" w:hAnsi="Calibri" w:cs="Calibri"/>
                <w:b/>
                <w:bCs/>
                <w:sz w:val="18"/>
                <w:szCs w:val="18"/>
                <w:lang w:val="es-MX" w:eastAsia="es-MX"/>
              </w:rPr>
            </w:pPr>
            <w:r w:rsidRPr="003A53B2">
              <w:rPr>
                <w:rFonts w:ascii="Calibri" w:eastAsia="Times New Roman" w:hAnsi="Calibri" w:cs="Calibri"/>
                <w:b/>
                <w:bCs/>
                <w:sz w:val="18"/>
                <w:szCs w:val="18"/>
                <w:lang w:val="es-MX" w:eastAsia="es-MX"/>
              </w:rPr>
              <w:t>TARIFAS SUJETAS A DISPONIBILIDAD Y CAMBIO SIN PREVIO AVISO</w:t>
            </w:r>
          </w:p>
        </w:tc>
      </w:tr>
      <w:tr w:rsidR="003A53B2" w:rsidRPr="003A53B2" w:rsidTr="00EF63A1">
        <w:trPr>
          <w:trHeight w:val="284"/>
          <w:jc w:val="center"/>
        </w:trPr>
        <w:tc>
          <w:tcPr>
            <w:tcW w:w="7612" w:type="dxa"/>
            <w:gridSpan w:val="4"/>
            <w:tcBorders>
              <w:top w:val="nil"/>
              <w:left w:val="single" w:sz="8" w:space="0" w:color="auto"/>
              <w:bottom w:val="single" w:sz="8" w:space="0" w:color="auto"/>
              <w:right w:val="single" w:sz="8" w:space="0" w:color="000000"/>
            </w:tcBorders>
            <w:shd w:val="clear" w:color="FFFFCC" w:fill="FFFFFF"/>
            <w:noWrap/>
            <w:vAlign w:val="bottom"/>
            <w:hideMark/>
          </w:tcPr>
          <w:p w:rsidR="003A53B2" w:rsidRPr="003A53B2" w:rsidRDefault="003A53B2" w:rsidP="00FE14A0">
            <w:pPr>
              <w:jc w:val="center"/>
              <w:rPr>
                <w:rFonts w:ascii="Calibri" w:eastAsia="Times New Roman" w:hAnsi="Calibri" w:cs="Calibri"/>
                <w:b/>
                <w:bCs/>
                <w:sz w:val="18"/>
                <w:szCs w:val="18"/>
                <w:lang w:val="es-MX" w:eastAsia="es-MX"/>
              </w:rPr>
            </w:pPr>
            <w:r w:rsidRPr="003A53B2">
              <w:rPr>
                <w:rFonts w:ascii="Calibri" w:eastAsia="Times New Roman" w:hAnsi="Calibri" w:cs="Calibri"/>
                <w:b/>
                <w:bCs/>
                <w:sz w:val="18"/>
                <w:szCs w:val="18"/>
                <w:lang w:val="es-MX" w:eastAsia="es-MX"/>
              </w:rPr>
              <w:t>CONSULTAR SUPLEMENTO PARA SEMANA SANTA, FERIAS, VERANO, NAVIDAD Y FIN DE AÑO</w:t>
            </w:r>
          </w:p>
        </w:tc>
      </w:tr>
    </w:tbl>
    <w:p w:rsidR="002C30ED" w:rsidRDefault="002C30ED" w:rsidP="00C25058">
      <w:pPr>
        <w:rPr>
          <w:rFonts w:eastAsia="Calibri" w:cs="Tahoma"/>
          <w:b/>
          <w:color w:val="000000" w:themeColor="text1"/>
          <w:lang w:val="es-MX"/>
        </w:rPr>
      </w:pPr>
    </w:p>
    <w:tbl>
      <w:tblPr>
        <w:tblW w:w="4720" w:type="dxa"/>
        <w:jc w:val="center"/>
        <w:tblCellMar>
          <w:left w:w="70" w:type="dxa"/>
          <w:right w:w="70" w:type="dxa"/>
        </w:tblCellMar>
        <w:tblLook w:val="04A0" w:firstRow="1" w:lastRow="0" w:firstColumn="1" w:lastColumn="0" w:noHBand="0" w:noVBand="1"/>
      </w:tblPr>
      <w:tblGrid>
        <w:gridCol w:w="1133"/>
        <w:gridCol w:w="1020"/>
        <w:gridCol w:w="2567"/>
      </w:tblGrid>
      <w:tr w:rsidR="002C30ED" w:rsidRPr="002C30ED" w:rsidTr="003A53B2">
        <w:trPr>
          <w:trHeight w:val="315"/>
          <w:jc w:val="center"/>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HOTELES PREVISTOS O SIMILARES</w:t>
            </w:r>
          </w:p>
        </w:tc>
      </w:tr>
      <w:tr w:rsidR="002C30ED" w:rsidRPr="002C30ED" w:rsidTr="003A53B2">
        <w:trPr>
          <w:trHeight w:val="315"/>
          <w:jc w:val="center"/>
        </w:trPr>
        <w:tc>
          <w:tcPr>
            <w:tcW w:w="113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w:t>
            </w:r>
            <w:r w:rsidR="003A53B2">
              <w:rPr>
                <w:rFonts w:ascii="Calibri" w:eastAsia="Times New Roman" w:hAnsi="Calibri" w:cs="Calibri"/>
                <w:b/>
                <w:bCs/>
                <w:color w:val="FFFFFF"/>
                <w:sz w:val="20"/>
                <w:szCs w:val="20"/>
                <w:lang w:val="es-MX" w:eastAsia="es-MX"/>
              </w:rPr>
              <w:t>ATEGORÍA</w:t>
            </w:r>
          </w:p>
        </w:tc>
        <w:tc>
          <w:tcPr>
            <w:tcW w:w="1020"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w:t>
            </w:r>
            <w:r w:rsidR="003A53B2">
              <w:rPr>
                <w:rFonts w:ascii="Calibri" w:eastAsia="Times New Roman" w:hAnsi="Calibri" w:cs="Calibri"/>
                <w:b/>
                <w:bCs/>
                <w:color w:val="FFFFFF"/>
                <w:sz w:val="20"/>
                <w:szCs w:val="20"/>
                <w:lang w:val="es-MX" w:eastAsia="es-MX"/>
              </w:rPr>
              <w:t>IUDADES</w:t>
            </w:r>
          </w:p>
        </w:tc>
        <w:tc>
          <w:tcPr>
            <w:tcW w:w="2567"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w:t>
            </w:r>
            <w:r w:rsidR="003A53B2">
              <w:rPr>
                <w:rFonts w:ascii="Calibri" w:eastAsia="Times New Roman" w:hAnsi="Calibri" w:cs="Calibri"/>
                <w:b/>
                <w:bCs/>
                <w:color w:val="FFFFFF"/>
                <w:sz w:val="20"/>
                <w:szCs w:val="20"/>
                <w:lang w:val="es-MX" w:eastAsia="es-MX"/>
              </w:rPr>
              <w:t>OTEL</w:t>
            </w:r>
          </w:p>
        </w:tc>
      </w:tr>
      <w:tr w:rsidR="003A53B2" w:rsidRPr="002C30ED" w:rsidTr="006D6B85">
        <w:trPr>
          <w:trHeight w:val="315"/>
          <w:jc w:val="center"/>
        </w:trPr>
        <w:tc>
          <w:tcPr>
            <w:tcW w:w="1133" w:type="dxa"/>
            <w:tcBorders>
              <w:top w:val="nil"/>
              <w:left w:val="single" w:sz="8" w:space="0" w:color="auto"/>
              <w:bottom w:val="nil"/>
              <w:right w:val="single" w:sz="8" w:space="0" w:color="auto"/>
            </w:tcBorders>
            <w:shd w:val="clear" w:color="auto" w:fill="auto"/>
            <w:noWrap/>
            <w:vAlign w:val="center"/>
            <w:hideMark/>
          </w:tcPr>
          <w:p w:rsidR="003A53B2" w:rsidRPr="002C30ED" w:rsidRDefault="003A53B2"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TURISTA</w:t>
            </w:r>
          </w:p>
        </w:tc>
        <w:tc>
          <w:tcPr>
            <w:tcW w:w="1020" w:type="dxa"/>
            <w:vMerge w:val="restart"/>
            <w:tcBorders>
              <w:top w:val="nil"/>
              <w:left w:val="nil"/>
              <w:right w:val="single" w:sz="8" w:space="0" w:color="auto"/>
            </w:tcBorders>
            <w:shd w:val="clear" w:color="auto" w:fill="auto"/>
            <w:noWrap/>
            <w:vAlign w:val="center"/>
            <w:hideMark/>
          </w:tcPr>
          <w:p w:rsidR="003A53B2" w:rsidRPr="002C30ED" w:rsidRDefault="003A53B2" w:rsidP="003A53B2">
            <w:pPr>
              <w:jc w:val="cente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nil"/>
              <w:left w:val="nil"/>
              <w:bottom w:val="nil"/>
              <w:right w:val="single" w:sz="8" w:space="0" w:color="auto"/>
            </w:tcBorders>
            <w:shd w:val="clear" w:color="auto" w:fill="auto"/>
            <w:noWrap/>
            <w:vAlign w:val="center"/>
            <w:hideMark/>
          </w:tcPr>
          <w:p w:rsidR="003A53B2" w:rsidRPr="002C30ED" w:rsidRDefault="003A53B2"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Intercity Al Jadaf</w:t>
            </w:r>
          </w:p>
        </w:tc>
      </w:tr>
      <w:tr w:rsidR="003A53B2" w:rsidRPr="002C30ED" w:rsidTr="006D6B85">
        <w:trPr>
          <w:trHeight w:val="315"/>
          <w:jc w:val="center"/>
        </w:trPr>
        <w:tc>
          <w:tcPr>
            <w:tcW w:w="1133" w:type="dxa"/>
            <w:tcBorders>
              <w:top w:val="single" w:sz="8" w:space="0" w:color="auto"/>
              <w:left w:val="single" w:sz="8" w:space="0" w:color="auto"/>
              <w:bottom w:val="nil"/>
              <w:right w:val="single" w:sz="8" w:space="0" w:color="auto"/>
            </w:tcBorders>
            <w:shd w:val="clear" w:color="auto" w:fill="auto"/>
            <w:noWrap/>
            <w:vAlign w:val="center"/>
            <w:hideMark/>
          </w:tcPr>
          <w:p w:rsidR="003A53B2" w:rsidRPr="002C30ED" w:rsidRDefault="003A53B2"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PRIMERA</w:t>
            </w:r>
          </w:p>
        </w:tc>
        <w:tc>
          <w:tcPr>
            <w:tcW w:w="1020" w:type="dxa"/>
            <w:vMerge/>
            <w:tcBorders>
              <w:left w:val="nil"/>
              <w:right w:val="single" w:sz="8" w:space="0" w:color="auto"/>
            </w:tcBorders>
            <w:shd w:val="clear" w:color="auto" w:fill="auto"/>
            <w:noWrap/>
            <w:vAlign w:val="center"/>
            <w:hideMark/>
          </w:tcPr>
          <w:p w:rsidR="003A53B2" w:rsidRPr="002C30ED" w:rsidRDefault="003A53B2" w:rsidP="002C30ED">
            <w:pPr>
              <w:rPr>
                <w:rFonts w:ascii="Calibri" w:eastAsia="Times New Roman" w:hAnsi="Calibri" w:cs="Calibri"/>
                <w:color w:val="000000"/>
                <w:sz w:val="20"/>
                <w:szCs w:val="20"/>
                <w:lang w:val="es-MX" w:eastAsia="es-MX"/>
              </w:rPr>
            </w:pPr>
          </w:p>
        </w:tc>
        <w:tc>
          <w:tcPr>
            <w:tcW w:w="2567" w:type="dxa"/>
            <w:tcBorders>
              <w:top w:val="single" w:sz="8" w:space="0" w:color="auto"/>
              <w:left w:val="nil"/>
              <w:bottom w:val="nil"/>
              <w:right w:val="single" w:sz="8" w:space="0" w:color="auto"/>
            </w:tcBorders>
            <w:shd w:val="clear" w:color="auto" w:fill="auto"/>
            <w:noWrap/>
            <w:vAlign w:val="center"/>
            <w:hideMark/>
          </w:tcPr>
          <w:p w:rsidR="003A53B2" w:rsidRPr="002C30ED" w:rsidRDefault="003A53B2"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Holiday Inn Festival City</w:t>
            </w:r>
          </w:p>
        </w:tc>
      </w:tr>
      <w:tr w:rsidR="003A53B2" w:rsidRPr="002C30ED" w:rsidTr="006D6B85">
        <w:trPr>
          <w:trHeight w:val="315"/>
          <w:jc w:val="center"/>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53B2" w:rsidRPr="002C30ED" w:rsidRDefault="003A53B2"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SUPERIOR</w:t>
            </w:r>
          </w:p>
        </w:tc>
        <w:tc>
          <w:tcPr>
            <w:tcW w:w="1020" w:type="dxa"/>
            <w:vMerge/>
            <w:tcBorders>
              <w:left w:val="nil"/>
              <w:bottom w:val="single" w:sz="8" w:space="0" w:color="auto"/>
              <w:right w:val="single" w:sz="8" w:space="0" w:color="auto"/>
            </w:tcBorders>
            <w:shd w:val="clear" w:color="auto" w:fill="auto"/>
            <w:noWrap/>
            <w:vAlign w:val="center"/>
            <w:hideMark/>
          </w:tcPr>
          <w:p w:rsidR="003A53B2" w:rsidRPr="002C30ED" w:rsidRDefault="003A53B2" w:rsidP="002C30ED">
            <w:pPr>
              <w:rPr>
                <w:rFonts w:ascii="Calibri" w:eastAsia="Times New Roman" w:hAnsi="Calibri" w:cs="Calibri"/>
                <w:color w:val="000000"/>
                <w:sz w:val="20"/>
                <w:szCs w:val="20"/>
                <w:lang w:val="es-MX" w:eastAsia="es-MX"/>
              </w:rPr>
            </w:pPr>
          </w:p>
        </w:tc>
        <w:tc>
          <w:tcPr>
            <w:tcW w:w="2567" w:type="dxa"/>
            <w:tcBorders>
              <w:top w:val="single" w:sz="8" w:space="0" w:color="auto"/>
              <w:left w:val="nil"/>
              <w:bottom w:val="single" w:sz="8" w:space="0" w:color="auto"/>
              <w:right w:val="single" w:sz="8" w:space="0" w:color="auto"/>
            </w:tcBorders>
            <w:shd w:val="clear" w:color="auto" w:fill="auto"/>
            <w:noWrap/>
            <w:vAlign w:val="center"/>
            <w:hideMark/>
          </w:tcPr>
          <w:p w:rsidR="003A53B2" w:rsidRPr="002C30ED" w:rsidRDefault="003A53B2"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VOCO</w:t>
            </w:r>
          </w:p>
        </w:tc>
      </w:tr>
    </w:tbl>
    <w:p w:rsidR="002C30ED" w:rsidRDefault="002C30ED" w:rsidP="00C25058">
      <w:pPr>
        <w:rPr>
          <w:rFonts w:eastAsia="Calibri" w:cs="Tahoma"/>
          <w:b/>
          <w:color w:val="000000" w:themeColor="text1"/>
        </w:rPr>
      </w:pPr>
    </w:p>
    <w:p w:rsidR="00C25058" w:rsidRDefault="00C25058" w:rsidP="00C25058">
      <w:pPr>
        <w:rPr>
          <w:rFonts w:eastAsia="Calibri" w:cs="Tahoma"/>
          <w:b/>
          <w:color w:val="000000" w:themeColor="text1"/>
        </w:rPr>
      </w:pPr>
      <w:r w:rsidRPr="00173D5B">
        <w:rPr>
          <w:rFonts w:eastAsia="Calibri" w:cs="Tahoma"/>
          <w:b/>
          <w:color w:val="000000" w:themeColor="text1"/>
        </w:rPr>
        <w:t>NOTAS IMPORTANTES:</w:t>
      </w:r>
    </w:p>
    <w:p w:rsidR="002E35F7" w:rsidRPr="00173D5B" w:rsidRDefault="002E35F7" w:rsidP="00C25058">
      <w:pPr>
        <w:rPr>
          <w:rFonts w:eastAsia="Calibri" w:cs="Tahoma"/>
          <w:color w:val="000000" w:themeColor="text1"/>
        </w:rPr>
      </w:pP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w:t>
      </w:r>
      <w:r w:rsidR="003A53B2">
        <w:rPr>
          <w:rStyle w:val="Textoennegrita"/>
          <w:sz w:val="20"/>
          <w:szCs w:val="20"/>
        </w:rPr>
        <w:t xml:space="preserve">á </w:t>
      </w:r>
      <w:r>
        <w:rPr>
          <w:rStyle w:val="Textoennegrita"/>
          <w:sz w:val="20"/>
          <w:szCs w:val="20"/>
        </w:rPr>
        <w:t>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r w:rsidR="003A53B2">
        <w:rPr>
          <w:sz w:val="20"/>
          <w:szCs w:val="20"/>
        </w:rPr>
        <w:t>c</w:t>
      </w:r>
      <w:r w:rsidRPr="00516A7D">
        <w:rPr>
          <w:sz w:val="20"/>
          <w:szCs w:val="20"/>
        </w:rPr>
        <w:t xml:space="preserve">heck in 15:00hrs y el </w:t>
      </w:r>
      <w:r w:rsidR="003A53B2">
        <w:rPr>
          <w:sz w:val="20"/>
          <w:szCs w:val="20"/>
        </w:rPr>
        <w:t>c</w:t>
      </w:r>
      <w:r w:rsidRPr="00516A7D">
        <w:rPr>
          <w:sz w:val="20"/>
          <w:szCs w:val="20"/>
        </w:rPr>
        <w:t xml:space="preserve">heck </w:t>
      </w:r>
      <w:r w:rsidR="003A53B2">
        <w:rPr>
          <w:sz w:val="20"/>
          <w:szCs w:val="20"/>
        </w:rPr>
        <w:t>o</w:t>
      </w:r>
      <w:r w:rsidRPr="00516A7D">
        <w:rPr>
          <w:sz w:val="20"/>
          <w:szCs w:val="20"/>
        </w:rPr>
        <w:t>ut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8"/>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56" w:rsidRDefault="00E87656" w:rsidP="00A771DB">
      <w:r>
        <w:separator/>
      </w:r>
    </w:p>
  </w:endnote>
  <w:endnote w:type="continuationSeparator" w:id="0">
    <w:p w:rsidR="00E87656" w:rsidRDefault="00E8765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56" w:rsidRDefault="00E87656" w:rsidP="00A771DB">
      <w:r>
        <w:separator/>
      </w:r>
    </w:p>
  </w:footnote>
  <w:footnote w:type="continuationSeparator" w:id="0">
    <w:p w:rsidR="00E87656" w:rsidRDefault="00E8765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79DC03D5" wp14:editId="088C05F5">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0C1C"/>
    <w:rsid w:val="0004152D"/>
    <w:rsid w:val="000425B8"/>
    <w:rsid w:val="000747AA"/>
    <w:rsid w:val="000C562A"/>
    <w:rsid w:val="00163652"/>
    <w:rsid w:val="001A60AD"/>
    <w:rsid w:val="001D1C56"/>
    <w:rsid w:val="001D26D4"/>
    <w:rsid w:val="001E4F1D"/>
    <w:rsid w:val="001F325C"/>
    <w:rsid w:val="002A68D1"/>
    <w:rsid w:val="002A7133"/>
    <w:rsid w:val="002C30ED"/>
    <w:rsid w:val="002E35F7"/>
    <w:rsid w:val="00311912"/>
    <w:rsid w:val="00327B25"/>
    <w:rsid w:val="003A53B2"/>
    <w:rsid w:val="003B7DFF"/>
    <w:rsid w:val="0043759A"/>
    <w:rsid w:val="00447F08"/>
    <w:rsid w:val="00453719"/>
    <w:rsid w:val="00476DF5"/>
    <w:rsid w:val="004C7830"/>
    <w:rsid w:val="005A0E0B"/>
    <w:rsid w:val="006B63DC"/>
    <w:rsid w:val="006B6C37"/>
    <w:rsid w:val="006D4A8B"/>
    <w:rsid w:val="006E2406"/>
    <w:rsid w:val="00727545"/>
    <w:rsid w:val="00763673"/>
    <w:rsid w:val="00766F32"/>
    <w:rsid w:val="00774096"/>
    <w:rsid w:val="00780BC4"/>
    <w:rsid w:val="00785F89"/>
    <w:rsid w:val="007E2949"/>
    <w:rsid w:val="008951B6"/>
    <w:rsid w:val="0095228F"/>
    <w:rsid w:val="00993F8F"/>
    <w:rsid w:val="009F35B4"/>
    <w:rsid w:val="00A30A0F"/>
    <w:rsid w:val="00A771DB"/>
    <w:rsid w:val="00B26DBA"/>
    <w:rsid w:val="00B710DA"/>
    <w:rsid w:val="00BA3D5D"/>
    <w:rsid w:val="00C121EA"/>
    <w:rsid w:val="00C17F50"/>
    <w:rsid w:val="00C25058"/>
    <w:rsid w:val="00CE1B51"/>
    <w:rsid w:val="00CF1B9D"/>
    <w:rsid w:val="00D34864"/>
    <w:rsid w:val="00D56F4E"/>
    <w:rsid w:val="00D72F06"/>
    <w:rsid w:val="00E10655"/>
    <w:rsid w:val="00E32650"/>
    <w:rsid w:val="00E635F3"/>
    <w:rsid w:val="00E87656"/>
    <w:rsid w:val="00EC78EF"/>
    <w:rsid w:val="00ED1A6A"/>
    <w:rsid w:val="00EE5A2C"/>
    <w:rsid w:val="00EF63A1"/>
    <w:rsid w:val="00EF6F1B"/>
    <w:rsid w:val="00F6628F"/>
    <w:rsid w:val="00F86410"/>
    <w:rsid w:val="00FD576F"/>
    <w:rsid w:val="00FE14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5B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71693">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892770845">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 w:id="200586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9836-3AC5-4F8D-949F-7E5B234C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2022-09-05T22:11:00Z</cp:lastPrinted>
  <dcterms:created xsi:type="dcterms:W3CDTF">2024-06-17T16:48:00Z</dcterms:created>
  <dcterms:modified xsi:type="dcterms:W3CDTF">2024-06-17T16:48:00Z</dcterms:modified>
</cp:coreProperties>
</file>