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879A5C" w14:textId="20A6523B" w:rsidR="00582E91" w:rsidRPr="00883B24" w:rsidRDefault="00582E91" w:rsidP="005B57DB">
      <w:pPr>
        <w:jc w:val="center"/>
        <w:rPr>
          <w:b/>
          <w:sz w:val="72"/>
          <w:szCs w:val="72"/>
          <w:lang w:val="es-ES"/>
        </w:rPr>
      </w:pPr>
      <w:r>
        <w:rPr>
          <w:b/>
          <w:sz w:val="72"/>
          <w:szCs w:val="72"/>
          <w:lang w:val="es-ES"/>
        </w:rPr>
        <w:t>Gorilas y Chimpancés 202</w:t>
      </w:r>
      <w:r w:rsidR="005B57DB">
        <w:rPr>
          <w:b/>
          <w:sz w:val="72"/>
          <w:szCs w:val="72"/>
          <w:lang w:val="es-ES"/>
        </w:rPr>
        <w:t>5</w:t>
      </w:r>
    </w:p>
    <w:p w14:paraId="13399CC2" w14:textId="77777777" w:rsidR="00582E91" w:rsidRDefault="00582E91" w:rsidP="00582E91">
      <w:pPr>
        <w:jc w:val="center"/>
        <w:rPr>
          <w:b/>
          <w:sz w:val="32"/>
          <w:szCs w:val="32"/>
          <w:lang w:val="es-ES"/>
        </w:rPr>
      </w:pPr>
      <w:r>
        <w:rPr>
          <w:b/>
          <w:sz w:val="32"/>
          <w:szCs w:val="32"/>
          <w:lang w:val="es-ES"/>
        </w:rPr>
        <w:t>7 días</w:t>
      </w:r>
      <w:r w:rsidRPr="00883B24">
        <w:rPr>
          <w:b/>
          <w:sz w:val="32"/>
          <w:szCs w:val="32"/>
          <w:lang w:val="es-ES"/>
        </w:rPr>
        <w:t xml:space="preserve"> / </w:t>
      </w:r>
      <w:r>
        <w:rPr>
          <w:b/>
          <w:sz w:val="32"/>
          <w:szCs w:val="32"/>
          <w:lang w:val="es-ES"/>
        </w:rPr>
        <w:t xml:space="preserve">6 </w:t>
      </w:r>
      <w:r w:rsidRPr="00883B24">
        <w:rPr>
          <w:b/>
          <w:sz w:val="32"/>
          <w:szCs w:val="32"/>
          <w:lang w:val="es-ES"/>
        </w:rPr>
        <w:t>noches</w:t>
      </w:r>
    </w:p>
    <w:p w14:paraId="243F7015" w14:textId="77777777" w:rsidR="00582E91" w:rsidRDefault="00582E91" w:rsidP="00582E91">
      <w:pPr>
        <w:rPr>
          <w:sz w:val="20"/>
          <w:szCs w:val="20"/>
          <w:lang w:val="es-ES"/>
        </w:rPr>
      </w:pPr>
    </w:p>
    <w:p w14:paraId="30BB928C" w14:textId="77777777" w:rsidR="00582E91" w:rsidRDefault="00582E91" w:rsidP="00582E91">
      <w:pPr>
        <w:rPr>
          <w:sz w:val="20"/>
          <w:szCs w:val="20"/>
          <w:lang w:val="es-ES"/>
        </w:rPr>
      </w:pPr>
    </w:p>
    <w:p w14:paraId="26F1D230" w14:textId="77777777" w:rsidR="00582E91" w:rsidRPr="00FC19E4" w:rsidRDefault="00582E91" w:rsidP="00582E91">
      <w:pPr>
        <w:rPr>
          <w:sz w:val="22"/>
          <w:szCs w:val="22"/>
          <w:lang w:val="es-ES"/>
        </w:rPr>
      </w:pPr>
      <w:r w:rsidRPr="00FC19E4">
        <w:rPr>
          <w:sz w:val="20"/>
          <w:szCs w:val="20"/>
          <w:lang w:val="es-ES"/>
        </w:rPr>
        <w:t xml:space="preserve">Llegadas: </w:t>
      </w:r>
      <w:r>
        <w:rPr>
          <w:sz w:val="20"/>
          <w:szCs w:val="20"/>
          <w:lang w:val="es-ES"/>
        </w:rPr>
        <w:t>Diarias</w:t>
      </w:r>
    </w:p>
    <w:p w14:paraId="2619404C" w14:textId="77777777" w:rsidR="00582E91" w:rsidRDefault="00582E91" w:rsidP="00582E91">
      <w:pPr>
        <w:autoSpaceDE w:val="0"/>
        <w:autoSpaceDN w:val="0"/>
        <w:adjustRightInd w:val="0"/>
        <w:jc w:val="both"/>
        <w:rPr>
          <w:rFonts w:cstheme="minorHAnsi"/>
          <w:b/>
          <w:sz w:val="20"/>
          <w:szCs w:val="20"/>
          <w:lang w:val="es-ES"/>
        </w:rPr>
      </w:pPr>
    </w:p>
    <w:p w14:paraId="31C47AAD" w14:textId="77777777" w:rsidR="00582E91" w:rsidRDefault="00582E91" w:rsidP="00582E91">
      <w:pPr>
        <w:autoSpaceDE w:val="0"/>
        <w:autoSpaceDN w:val="0"/>
        <w:adjustRightInd w:val="0"/>
        <w:jc w:val="both"/>
        <w:rPr>
          <w:rFonts w:cstheme="minorHAnsi"/>
          <w:b/>
          <w:sz w:val="20"/>
          <w:szCs w:val="20"/>
          <w:lang w:val="es-ES"/>
        </w:rPr>
      </w:pPr>
    </w:p>
    <w:p w14:paraId="59A31B3C" w14:textId="77777777" w:rsidR="00582E91" w:rsidRPr="00067D05" w:rsidRDefault="00582E91" w:rsidP="00582E91">
      <w:pPr>
        <w:jc w:val="both"/>
        <w:rPr>
          <w:rFonts w:cstheme="minorHAnsi"/>
          <w:b/>
          <w:sz w:val="20"/>
          <w:szCs w:val="20"/>
          <w:lang w:val="es-ES"/>
        </w:rPr>
      </w:pPr>
      <w:r w:rsidRPr="00067D05">
        <w:rPr>
          <w:rFonts w:cstheme="minorHAnsi"/>
          <w:b/>
          <w:sz w:val="20"/>
          <w:szCs w:val="20"/>
          <w:lang w:val="es-ES"/>
        </w:rPr>
        <w:t>Día 1.</w:t>
      </w:r>
      <w:r>
        <w:rPr>
          <w:rFonts w:cstheme="minorHAnsi"/>
          <w:b/>
          <w:sz w:val="20"/>
          <w:szCs w:val="20"/>
          <w:lang w:val="es-ES"/>
        </w:rPr>
        <w:t xml:space="preserve"> </w:t>
      </w:r>
      <w:proofErr w:type="spellStart"/>
      <w:r w:rsidRPr="00067D05">
        <w:rPr>
          <w:rFonts w:cstheme="minorHAnsi"/>
          <w:b/>
          <w:sz w:val="20"/>
          <w:szCs w:val="20"/>
          <w:lang w:val="es-ES"/>
        </w:rPr>
        <w:t>Entebbe</w:t>
      </w:r>
      <w:proofErr w:type="spellEnd"/>
      <w:r w:rsidRPr="00067D05">
        <w:rPr>
          <w:rFonts w:cstheme="minorHAnsi"/>
          <w:b/>
          <w:sz w:val="20"/>
          <w:szCs w:val="20"/>
          <w:lang w:val="es-ES"/>
        </w:rPr>
        <w:t xml:space="preserve"> – Kampala/ </w:t>
      </w:r>
      <w:proofErr w:type="spellStart"/>
      <w:r w:rsidRPr="00067D05">
        <w:rPr>
          <w:rFonts w:cstheme="minorHAnsi"/>
          <w:b/>
          <w:sz w:val="20"/>
          <w:szCs w:val="20"/>
          <w:lang w:val="es-ES"/>
        </w:rPr>
        <w:t>Kigo</w:t>
      </w:r>
      <w:proofErr w:type="spellEnd"/>
      <w:r w:rsidRPr="00067D05">
        <w:rPr>
          <w:rFonts w:cstheme="minorHAnsi"/>
          <w:b/>
          <w:sz w:val="20"/>
          <w:szCs w:val="20"/>
          <w:lang w:val="es-ES"/>
        </w:rPr>
        <w:t xml:space="preserve"> </w:t>
      </w:r>
    </w:p>
    <w:p w14:paraId="6158A536" w14:textId="77777777" w:rsidR="00582E91" w:rsidRPr="00067D05" w:rsidRDefault="00582E91" w:rsidP="00582E91">
      <w:pPr>
        <w:jc w:val="both"/>
        <w:rPr>
          <w:rFonts w:cstheme="minorHAnsi"/>
          <w:b/>
          <w:sz w:val="20"/>
          <w:szCs w:val="20"/>
          <w:lang w:val="es-ES"/>
        </w:rPr>
      </w:pPr>
      <w:r w:rsidRPr="00067D05">
        <w:rPr>
          <w:rFonts w:cstheme="minorHAnsi"/>
          <w:sz w:val="20"/>
          <w:szCs w:val="20"/>
          <w:lang w:val="es-ES"/>
        </w:rPr>
        <w:t xml:space="preserve">Llegada al Aeropuerto Internacional de </w:t>
      </w:r>
      <w:proofErr w:type="spellStart"/>
      <w:r w:rsidRPr="00067D05">
        <w:rPr>
          <w:rFonts w:cstheme="minorHAnsi"/>
          <w:sz w:val="20"/>
          <w:szCs w:val="20"/>
          <w:lang w:val="es-ES"/>
        </w:rPr>
        <w:t>Entebbe</w:t>
      </w:r>
      <w:proofErr w:type="spellEnd"/>
      <w:r w:rsidRPr="00067D05">
        <w:rPr>
          <w:rFonts w:cstheme="minorHAnsi"/>
          <w:sz w:val="20"/>
          <w:szCs w:val="20"/>
          <w:lang w:val="es-ES"/>
        </w:rPr>
        <w:t>. Recepción y traslado a su hotel en las afueras de Kampala con vista sobre el Lago Victoria.</w:t>
      </w:r>
      <w:r w:rsidRPr="00067D05">
        <w:rPr>
          <w:rFonts w:cstheme="minorHAnsi"/>
          <w:b/>
          <w:sz w:val="20"/>
          <w:szCs w:val="20"/>
          <w:lang w:val="es-ES"/>
        </w:rPr>
        <w:t xml:space="preserve"> Alojamiento.</w:t>
      </w:r>
    </w:p>
    <w:p w14:paraId="20C6EF59" w14:textId="77777777" w:rsidR="00582E91" w:rsidRPr="00067D05" w:rsidRDefault="00582E91" w:rsidP="00582E91">
      <w:pPr>
        <w:jc w:val="both"/>
        <w:rPr>
          <w:rFonts w:cstheme="minorHAnsi"/>
          <w:b/>
          <w:sz w:val="20"/>
          <w:szCs w:val="20"/>
          <w:lang w:val="es-ES"/>
        </w:rPr>
      </w:pPr>
    </w:p>
    <w:p w14:paraId="0AD8DDEF" w14:textId="77777777" w:rsidR="00582E91" w:rsidRPr="00067D05" w:rsidRDefault="00582E91" w:rsidP="00582E91">
      <w:pPr>
        <w:jc w:val="both"/>
        <w:rPr>
          <w:rFonts w:cstheme="minorHAnsi"/>
          <w:b/>
          <w:sz w:val="20"/>
          <w:szCs w:val="20"/>
          <w:lang w:val="es-ES"/>
        </w:rPr>
      </w:pPr>
      <w:r w:rsidRPr="00067D05">
        <w:rPr>
          <w:rFonts w:cstheme="minorHAnsi"/>
          <w:b/>
          <w:sz w:val="20"/>
          <w:szCs w:val="20"/>
          <w:lang w:val="es-ES"/>
        </w:rPr>
        <w:t>Día 2.</w:t>
      </w:r>
      <w:r>
        <w:rPr>
          <w:rFonts w:cstheme="minorHAnsi"/>
          <w:b/>
          <w:sz w:val="20"/>
          <w:szCs w:val="20"/>
          <w:lang w:val="es-ES"/>
        </w:rPr>
        <w:t xml:space="preserve"> </w:t>
      </w:r>
      <w:r w:rsidRPr="00067D05">
        <w:rPr>
          <w:rFonts w:cstheme="minorHAnsi"/>
          <w:b/>
          <w:sz w:val="20"/>
          <w:szCs w:val="20"/>
          <w:lang w:val="es-ES"/>
        </w:rPr>
        <w:t xml:space="preserve">Kampala – Fort Portal – </w:t>
      </w:r>
      <w:proofErr w:type="spellStart"/>
      <w:r w:rsidRPr="00067D05">
        <w:rPr>
          <w:rFonts w:cstheme="minorHAnsi"/>
          <w:b/>
          <w:sz w:val="20"/>
          <w:szCs w:val="20"/>
          <w:lang w:val="es-ES"/>
        </w:rPr>
        <w:t>Kibale</w:t>
      </w:r>
      <w:proofErr w:type="spellEnd"/>
      <w:r w:rsidRPr="00067D05">
        <w:rPr>
          <w:rFonts w:cstheme="minorHAnsi"/>
          <w:b/>
          <w:sz w:val="20"/>
          <w:szCs w:val="20"/>
          <w:lang w:val="es-ES"/>
        </w:rPr>
        <w:t xml:space="preserve"> Forest Np</w:t>
      </w:r>
    </w:p>
    <w:p w14:paraId="3CC6E0EF" w14:textId="77777777" w:rsidR="00582E91" w:rsidRPr="00067D05" w:rsidRDefault="00582E91" w:rsidP="00582E91">
      <w:pPr>
        <w:jc w:val="both"/>
        <w:rPr>
          <w:rFonts w:cstheme="minorHAnsi"/>
          <w:b/>
          <w:sz w:val="20"/>
          <w:szCs w:val="20"/>
          <w:lang w:val="es-ES"/>
        </w:rPr>
      </w:pPr>
      <w:r w:rsidRPr="00067D05">
        <w:rPr>
          <w:rFonts w:cstheme="minorHAnsi"/>
          <w:b/>
          <w:sz w:val="20"/>
          <w:szCs w:val="20"/>
          <w:lang w:val="es-ES"/>
        </w:rPr>
        <w:t xml:space="preserve">Desayuno. </w:t>
      </w:r>
      <w:r>
        <w:rPr>
          <w:rFonts w:cstheme="minorHAnsi"/>
          <w:sz w:val="20"/>
          <w:szCs w:val="20"/>
          <w:lang w:val="es-ES"/>
        </w:rPr>
        <w:t>S</w:t>
      </w:r>
      <w:r w:rsidRPr="00067D05">
        <w:rPr>
          <w:rFonts w:cstheme="minorHAnsi"/>
          <w:sz w:val="20"/>
          <w:szCs w:val="20"/>
          <w:lang w:val="es-ES"/>
        </w:rPr>
        <w:t xml:space="preserve">alida hacia Fort Portal (el viaje durará unas 5 horas aprox.), será la primera toma de contacto con el bello paisaje de Uganda. </w:t>
      </w:r>
      <w:r w:rsidRPr="00670D53">
        <w:rPr>
          <w:rFonts w:cstheme="minorHAnsi"/>
          <w:b/>
          <w:bCs/>
          <w:sz w:val="20"/>
          <w:szCs w:val="20"/>
          <w:lang w:val="es-ES"/>
        </w:rPr>
        <w:t>A</w:t>
      </w:r>
      <w:r w:rsidRPr="00EF336A">
        <w:rPr>
          <w:rFonts w:cstheme="minorHAnsi"/>
          <w:b/>
          <w:bCs/>
          <w:sz w:val="20"/>
          <w:szCs w:val="20"/>
          <w:lang w:val="es-ES"/>
        </w:rPr>
        <w:t>lmuerzo.</w:t>
      </w:r>
      <w:r w:rsidRPr="00067D05">
        <w:rPr>
          <w:rFonts w:cstheme="minorHAnsi"/>
          <w:sz w:val="20"/>
          <w:szCs w:val="20"/>
          <w:lang w:val="es-ES"/>
        </w:rPr>
        <w:t xml:space="preserve"> Después nos trasladaremos a las afueras de Fort Portal para realizar una caminata guiada en el cinturón de los lagos y cráteres volcánicos, rodeados de un paisaje espectacular nuestro guía explicará diferentes aspectos de la cultura tradicionales del reino de </w:t>
      </w:r>
      <w:proofErr w:type="spellStart"/>
      <w:r w:rsidRPr="00067D05">
        <w:rPr>
          <w:rFonts w:cstheme="minorHAnsi"/>
          <w:sz w:val="20"/>
          <w:szCs w:val="20"/>
          <w:lang w:val="es-ES"/>
        </w:rPr>
        <w:t>Tooro</w:t>
      </w:r>
      <w:proofErr w:type="spellEnd"/>
      <w:r w:rsidRPr="00067D05">
        <w:rPr>
          <w:rFonts w:cstheme="minorHAnsi"/>
          <w:sz w:val="20"/>
          <w:szCs w:val="20"/>
          <w:lang w:val="es-ES"/>
        </w:rPr>
        <w:t xml:space="preserve"> (uno de los reinos tradicionales de Uganda). Tendremos también la oportunidad de visitar alguna casa en los poblados/aldeas de la zona</w:t>
      </w:r>
      <w:r>
        <w:rPr>
          <w:rFonts w:cstheme="minorHAnsi"/>
          <w:sz w:val="20"/>
          <w:szCs w:val="20"/>
          <w:lang w:val="es-ES"/>
        </w:rPr>
        <w:t xml:space="preserve">. </w:t>
      </w:r>
      <w:r w:rsidRPr="00067D05">
        <w:rPr>
          <w:rFonts w:cstheme="minorHAnsi"/>
          <w:b/>
          <w:sz w:val="20"/>
          <w:szCs w:val="20"/>
          <w:lang w:val="es-ES"/>
        </w:rPr>
        <w:t>Cena y alojamiento.</w:t>
      </w:r>
    </w:p>
    <w:p w14:paraId="34AFF2C3" w14:textId="77777777" w:rsidR="00582E91" w:rsidRPr="00067D05" w:rsidRDefault="00582E91" w:rsidP="00582E91">
      <w:pPr>
        <w:jc w:val="both"/>
        <w:rPr>
          <w:rFonts w:cstheme="minorHAnsi"/>
          <w:b/>
          <w:sz w:val="20"/>
          <w:szCs w:val="20"/>
          <w:lang w:val="es-ES"/>
        </w:rPr>
      </w:pPr>
    </w:p>
    <w:p w14:paraId="5D00F6AF" w14:textId="77777777" w:rsidR="00582E91" w:rsidRPr="00067D05" w:rsidRDefault="00582E91" w:rsidP="00582E91">
      <w:pPr>
        <w:jc w:val="both"/>
        <w:rPr>
          <w:rFonts w:cstheme="minorHAnsi"/>
          <w:b/>
          <w:sz w:val="20"/>
          <w:szCs w:val="20"/>
          <w:lang w:val="es-ES"/>
        </w:rPr>
      </w:pPr>
      <w:r w:rsidRPr="00067D05">
        <w:rPr>
          <w:rFonts w:cstheme="minorHAnsi"/>
          <w:b/>
          <w:sz w:val="20"/>
          <w:szCs w:val="20"/>
          <w:lang w:val="es-ES"/>
        </w:rPr>
        <w:t>Día 3.</w:t>
      </w:r>
      <w:r>
        <w:rPr>
          <w:rFonts w:cstheme="minorHAnsi"/>
          <w:b/>
          <w:sz w:val="20"/>
          <w:szCs w:val="20"/>
          <w:lang w:val="es-ES"/>
        </w:rPr>
        <w:t xml:space="preserve"> </w:t>
      </w:r>
      <w:proofErr w:type="spellStart"/>
      <w:r w:rsidRPr="00067D05">
        <w:rPr>
          <w:rFonts w:cstheme="minorHAnsi"/>
          <w:b/>
          <w:sz w:val="20"/>
          <w:szCs w:val="20"/>
          <w:lang w:val="es-ES"/>
        </w:rPr>
        <w:t>Kibale</w:t>
      </w:r>
      <w:proofErr w:type="spellEnd"/>
      <w:r w:rsidRPr="00067D05">
        <w:rPr>
          <w:rFonts w:cstheme="minorHAnsi"/>
          <w:b/>
          <w:sz w:val="20"/>
          <w:szCs w:val="20"/>
          <w:lang w:val="es-ES"/>
        </w:rPr>
        <w:t xml:space="preserve"> Forest Np – Queen Elizabeth </w:t>
      </w:r>
      <w:proofErr w:type="spellStart"/>
      <w:r w:rsidRPr="00067D05">
        <w:rPr>
          <w:rFonts w:cstheme="minorHAnsi"/>
          <w:b/>
          <w:sz w:val="20"/>
          <w:szCs w:val="20"/>
          <w:lang w:val="es-ES"/>
        </w:rPr>
        <w:t>National</w:t>
      </w:r>
      <w:proofErr w:type="spellEnd"/>
      <w:r w:rsidRPr="00067D05">
        <w:rPr>
          <w:rFonts w:cstheme="minorHAnsi"/>
          <w:b/>
          <w:sz w:val="20"/>
          <w:szCs w:val="20"/>
          <w:lang w:val="es-ES"/>
        </w:rPr>
        <w:t xml:space="preserve"> Park</w:t>
      </w:r>
    </w:p>
    <w:p w14:paraId="09047B3C" w14:textId="77777777" w:rsidR="00582E91" w:rsidRPr="00067D05" w:rsidRDefault="00582E91" w:rsidP="00582E91">
      <w:pPr>
        <w:jc w:val="both"/>
        <w:rPr>
          <w:rFonts w:cstheme="minorHAnsi"/>
          <w:b/>
          <w:sz w:val="20"/>
          <w:szCs w:val="20"/>
          <w:lang w:val="es-ES"/>
        </w:rPr>
      </w:pPr>
      <w:r w:rsidRPr="00067D05">
        <w:rPr>
          <w:rFonts w:cstheme="minorHAnsi"/>
          <w:b/>
          <w:sz w:val="20"/>
          <w:szCs w:val="20"/>
          <w:lang w:val="es-ES"/>
        </w:rPr>
        <w:t xml:space="preserve">Desayuno.  </w:t>
      </w:r>
      <w:r w:rsidRPr="00067D05">
        <w:rPr>
          <w:rFonts w:cstheme="minorHAnsi"/>
          <w:sz w:val="20"/>
          <w:szCs w:val="20"/>
          <w:lang w:val="es-ES"/>
        </w:rPr>
        <w:t>Traslado</w:t>
      </w:r>
      <w:r>
        <w:rPr>
          <w:rFonts w:cstheme="minorHAnsi"/>
          <w:sz w:val="20"/>
          <w:szCs w:val="20"/>
          <w:lang w:val="es-ES"/>
        </w:rPr>
        <w:t xml:space="preserve"> al</w:t>
      </w:r>
      <w:r w:rsidRPr="00067D05">
        <w:rPr>
          <w:rFonts w:cstheme="minorHAnsi"/>
          <w:sz w:val="20"/>
          <w:szCs w:val="20"/>
          <w:lang w:val="es-ES"/>
        </w:rPr>
        <w:t xml:space="preserve"> Parque Nacional del Bosque de </w:t>
      </w:r>
      <w:proofErr w:type="spellStart"/>
      <w:r w:rsidRPr="00067D05">
        <w:rPr>
          <w:rFonts w:cstheme="minorHAnsi"/>
          <w:sz w:val="20"/>
          <w:szCs w:val="20"/>
          <w:lang w:val="es-ES"/>
        </w:rPr>
        <w:t>Kibale</w:t>
      </w:r>
      <w:proofErr w:type="spellEnd"/>
      <w:r>
        <w:rPr>
          <w:rFonts w:cstheme="minorHAnsi"/>
          <w:sz w:val="20"/>
          <w:szCs w:val="20"/>
          <w:lang w:val="es-ES"/>
        </w:rPr>
        <w:t xml:space="preserve">, </w:t>
      </w:r>
      <w:r w:rsidRPr="00067D05">
        <w:rPr>
          <w:rFonts w:cstheme="minorHAnsi"/>
          <w:sz w:val="20"/>
          <w:szCs w:val="20"/>
          <w:lang w:val="es-ES"/>
        </w:rPr>
        <w:t xml:space="preserve">tiene la mayor concentración de primates del mundo, hasta 13 especies diferentes. Más de 1.400 chimpancés residen en este bosque, que es el más extenso de su tipo en el África sub-Sahariana. Dedicaremos la mañana a realizar una caminata por el parque en busca de chimpancés y otros primates como: el mono de </w:t>
      </w:r>
      <w:proofErr w:type="spellStart"/>
      <w:r w:rsidRPr="00067D05">
        <w:rPr>
          <w:rFonts w:cstheme="minorHAnsi"/>
          <w:sz w:val="20"/>
          <w:szCs w:val="20"/>
          <w:lang w:val="es-ES"/>
        </w:rPr>
        <w:t>I’hoestes</w:t>
      </w:r>
      <w:proofErr w:type="spellEnd"/>
      <w:r w:rsidRPr="00067D05">
        <w:rPr>
          <w:rFonts w:cstheme="minorHAnsi"/>
          <w:sz w:val="20"/>
          <w:szCs w:val="20"/>
          <w:lang w:val="es-ES"/>
        </w:rPr>
        <w:t xml:space="preserve">, el colobo rojo, el cercopiteco azul, el cercopiteco de cola roja and el </w:t>
      </w:r>
      <w:proofErr w:type="spellStart"/>
      <w:r w:rsidRPr="00067D05">
        <w:rPr>
          <w:rFonts w:cstheme="minorHAnsi"/>
          <w:sz w:val="20"/>
          <w:szCs w:val="20"/>
          <w:lang w:val="es-ES"/>
        </w:rPr>
        <w:t>mangabey</w:t>
      </w:r>
      <w:proofErr w:type="spellEnd"/>
      <w:r w:rsidRPr="00067D05">
        <w:rPr>
          <w:rFonts w:cstheme="minorHAnsi"/>
          <w:sz w:val="20"/>
          <w:szCs w:val="20"/>
          <w:lang w:val="es-ES"/>
        </w:rPr>
        <w:t xml:space="preserve"> de mejillas grises. </w:t>
      </w:r>
      <w:r>
        <w:rPr>
          <w:rFonts w:cstheme="minorHAnsi"/>
          <w:b/>
          <w:bCs/>
          <w:sz w:val="20"/>
          <w:szCs w:val="20"/>
          <w:lang w:val="es-ES"/>
        </w:rPr>
        <w:t xml:space="preserve">Almuerzo. </w:t>
      </w:r>
      <w:r w:rsidRPr="00670D53">
        <w:rPr>
          <w:rFonts w:cstheme="minorHAnsi"/>
          <w:sz w:val="20"/>
          <w:szCs w:val="20"/>
          <w:lang w:val="es-ES"/>
        </w:rPr>
        <w:t>C</w:t>
      </w:r>
      <w:r w:rsidRPr="00067D05">
        <w:rPr>
          <w:rFonts w:cstheme="minorHAnsi"/>
          <w:sz w:val="20"/>
          <w:szCs w:val="20"/>
          <w:lang w:val="es-ES"/>
        </w:rPr>
        <w:t>ontinuaremos nuestro viaje, de unas 3 ½ horas aprox., hacia el Parque Nacional de Queen Eli</w:t>
      </w:r>
      <w:r>
        <w:rPr>
          <w:rFonts w:cstheme="minorHAnsi"/>
          <w:sz w:val="20"/>
          <w:szCs w:val="20"/>
          <w:lang w:val="es-ES"/>
        </w:rPr>
        <w:t>z</w:t>
      </w:r>
      <w:r w:rsidRPr="00067D05">
        <w:rPr>
          <w:rFonts w:cstheme="minorHAnsi"/>
          <w:sz w:val="20"/>
          <w:szCs w:val="20"/>
          <w:lang w:val="es-ES"/>
        </w:rPr>
        <w:t xml:space="preserve">abeth donde haremos un safari al atardecer por la zona de los cráteres volcánicos/Katwe. </w:t>
      </w:r>
      <w:r w:rsidRPr="00067D05">
        <w:rPr>
          <w:rFonts w:cstheme="minorHAnsi"/>
          <w:b/>
          <w:sz w:val="20"/>
          <w:szCs w:val="20"/>
          <w:lang w:val="es-ES"/>
        </w:rPr>
        <w:t>Cena y alojamiento.</w:t>
      </w:r>
    </w:p>
    <w:p w14:paraId="0BF8503E" w14:textId="77777777" w:rsidR="00582E91" w:rsidRPr="00067D05" w:rsidRDefault="00582E91" w:rsidP="00582E91">
      <w:pPr>
        <w:jc w:val="both"/>
        <w:rPr>
          <w:rFonts w:cstheme="minorHAnsi"/>
          <w:b/>
          <w:sz w:val="20"/>
          <w:szCs w:val="20"/>
          <w:lang w:val="es-ES"/>
        </w:rPr>
      </w:pPr>
    </w:p>
    <w:p w14:paraId="502B0AC7" w14:textId="77777777" w:rsidR="00582E91" w:rsidRPr="00067D05" w:rsidRDefault="00582E91" w:rsidP="00582E91">
      <w:pPr>
        <w:jc w:val="both"/>
        <w:rPr>
          <w:rFonts w:cstheme="minorHAnsi"/>
          <w:b/>
          <w:sz w:val="20"/>
          <w:szCs w:val="20"/>
          <w:lang w:val="es-ES"/>
        </w:rPr>
      </w:pPr>
      <w:r w:rsidRPr="00067D05">
        <w:rPr>
          <w:rFonts w:cstheme="minorHAnsi"/>
          <w:b/>
          <w:sz w:val="20"/>
          <w:szCs w:val="20"/>
          <w:lang w:val="es-ES"/>
        </w:rPr>
        <w:t>Día 4.</w:t>
      </w:r>
      <w:r>
        <w:rPr>
          <w:rFonts w:cstheme="minorHAnsi"/>
          <w:b/>
          <w:sz w:val="20"/>
          <w:szCs w:val="20"/>
          <w:lang w:val="es-ES"/>
        </w:rPr>
        <w:t xml:space="preserve"> </w:t>
      </w:r>
      <w:r w:rsidRPr="00067D05">
        <w:rPr>
          <w:rFonts w:cstheme="minorHAnsi"/>
          <w:b/>
          <w:sz w:val="20"/>
          <w:szCs w:val="20"/>
          <w:lang w:val="es-ES"/>
        </w:rPr>
        <w:t xml:space="preserve">Queen Elizabeth </w:t>
      </w:r>
      <w:proofErr w:type="spellStart"/>
      <w:r w:rsidRPr="00067D05">
        <w:rPr>
          <w:rFonts w:cstheme="minorHAnsi"/>
          <w:b/>
          <w:sz w:val="20"/>
          <w:szCs w:val="20"/>
          <w:lang w:val="es-ES"/>
        </w:rPr>
        <w:t>National</w:t>
      </w:r>
      <w:proofErr w:type="spellEnd"/>
      <w:r w:rsidRPr="00067D05">
        <w:rPr>
          <w:rFonts w:cstheme="minorHAnsi"/>
          <w:b/>
          <w:sz w:val="20"/>
          <w:szCs w:val="20"/>
          <w:lang w:val="es-ES"/>
        </w:rPr>
        <w:t xml:space="preserve"> Park </w:t>
      </w:r>
    </w:p>
    <w:p w14:paraId="1E494D3C" w14:textId="77777777" w:rsidR="00582E91" w:rsidRPr="00067D05" w:rsidRDefault="00582E91" w:rsidP="00582E91">
      <w:pPr>
        <w:jc w:val="both"/>
        <w:rPr>
          <w:rFonts w:cstheme="minorHAnsi"/>
          <w:b/>
          <w:sz w:val="20"/>
          <w:szCs w:val="20"/>
          <w:lang w:val="es-ES"/>
        </w:rPr>
      </w:pPr>
      <w:r w:rsidRPr="00067D05">
        <w:rPr>
          <w:rFonts w:cstheme="minorHAnsi"/>
          <w:sz w:val="20"/>
          <w:szCs w:val="20"/>
          <w:lang w:val="es-ES"/>
        </w:rPr>
        <w:t xml:space="preserve">Por la mañana temprano haremos un safari en la zona de </w:t>
      </w:r>
      <w:proofErr w:type="spellStart"/>
      <w:r w:rsidRPr="00067D05">
        <w:rPr>
          <w:rFonts w:cstheme="minorHAnsi"/>
          <w:sz w:val="20"/>
          <w:szCs w:val="20"/>
          <w:lang w:val="es-ES"/>
        </w:rPr>
        <w:t>Kasenyi</w:t>
      </w:r>
      <w:proofErr w:type="spellEnd"/>
      <w:r w:rsidRPr="00067D05">
        <w:rPr>
          <w:rFonts w:cstheme="minorHAnsi"/>
          <w:sz w:val="20"/>
          <w:szCs w:val="20"/>
          <w:lang w:val="es-ES"/>
        </w:rPr>
        <w:t>, dentro del PN de Queen El</w:t>
      </w:r>
      <w:r>
        <w:rPr>
          <w:rFonts w:cstheme="minorHAnsi"/>
          <w:sz w:val="20"/>
          <w:szCs w:val="20"/>
          <w:lang w:val="es-ES"/>
        </w:rPr>
        <w:t>iz</w:t>
      </w:r>
      <w:r w:rsidRPr="00067D05">
        <w:rPr>
          <w:rFonts w:cstheme="minorHAnsi"/>
          <w:sz w:val="20"/>
          <w:szCs w:val="20"/>
          <w:lang w:val="es-ES"/>
        </w:rPr>
        <w:t>abeth, buscaremos leones, búfalos, elefantes, antílopes como el cobo de Uganda (representado en el escudo nacional de Uganda) y otros, e incluso el leopardo, las hienas y el raro hilóquero (“</w:t>
      </w:r>
      <w:proofErr w:type="spellStart"/>
      <w:r w:rsidRPr="00067D05">
        <w:rPr>
          <w:rFonts w:cstheme="minorHAnsi"/>
          <w:sz w:val="20"/>
          <w:szCs w:val="20"/>
          <w:lang w:val="es-ES"/>
        </w:rPr>
        <w:t>Giant</w:t>
      </w:r>
      <w:proofErr w:type="spellEnd"/>
      <w:r w:rsidRPr="00067D05">
        <w:rPr>
          <w:rFonts w:cstheme="minorHAnsi"/>
          <w:sz w:val="20"/>
          <w:szCs w:val="20"/>
          <w:lang w:val="es-ES"/>
        </w:rPr>
        <w:t xml:space="preserve"> </w:t>
      </w:r>
      <w:proofErr w:type="spellStart"/>
      <w:r w:rsidRPr="00067D05">
        <w:rPr>
          <w:rFonts w:cstheme="minorHAnsi"/>
          <w:sz w:val="20"/>
          <w:szCs w:val="20"/>
          <w:lang w:val="es-ES"/>
        </w:rPr>
        <w:t>forest</w:t>
      </w:r>
      <w:proofErr w:type="spellEnd"/>
      <w:r w:rsidRPr="00067D05">
        <w:rPr>
          <w:rFonts w:cstheme="minorHAnsi"/>
          <w:sz w:val="20"/>
          <w:szCs w:val="20"/>
          <w:lang w:val="es-ES"/>
        </w:rPr>
        <w:t xml:space="preserve"> </w:t>
      </w:r>
      <w:proofErr w:type="spellStart"/>
      <w:r w:rsidRPr="00067D05">
        <w:rPr>
          <w:rFonts w:cstheme="minorHAnsi"/>
          <w:sz w:val="20"/>
          <w:szCs w:val="20"/>
          <w:lang w:val="es-ES"/>
        </w:rPr>
        <w:t>hog</w:t>
      </w:r>
      <w:proofErr w:type="spellEnd"/>
      <w:r w:rsidRPr="00067D05">
        <w:rPr>
          <w:rFonts w:cstheme="minorHAnsi"/>
          <w:sz w:val="20"/>
          <w:szCs w:val="20"/>
          <w:lang w:val="es-ES"/>
        </w:rPr>
        <w:t xml:space="preserve">”). </w:t>
      </w:r>
      <w:r w:rsidRPr="00685B05">
        <w:rPr>
          <w:rFonts w:cstheme="minorHAnsi"/>
          <w:b/>
          <w:bCs/>
          <w:sz w:val="20"/>
          <w:szCs w:val="20"/>
          <w:lang w:val="es-ES"/>
        </w:rPr>
        <w:t>Almuerzo</w:t>
      </w:r>
      <w:r w:rsidRPr="00067D05">
        <w:rPr>
          <w:rFonts w:cstheme="minorHAnsi"/>
          <w:sz w:val="20"/>
          <w:szCs w:val="20"/>
          <w:lang w:val="es-ES"/>
        </w:rPr>
        <w:t xml:space="preserve">. Por la tarde haremos un crucero-safari de unas 2 horas aprox. por el Canal de </w:t>
      </w:r>
      <w:proofErr w:type="spellStart"/>
      <w:r w:rsidRPr="00067D05">
        <w:rPr>
          <w:rFonts w:cstheme="minorHAnsi"/>
          <w:sz w:val="20"/>
          <w:szCs w:val="20"/>
          <w:lang w:val="es-ES"/>
        </w:rPr>
        <w:t>Kazinga</w:t>
      </w:r>
      <w:proofErr w:type="spellEnd"/>
      <w:r w:rsidRPr="00067D05">
        <w:rPr>
          <w:rFonts w:cstheme="minorHAnsi"/>
          <w:sz w:val="20"/>
          <w:szCs w:val="20"/>
          <w:lang w:val="es-ES"/>
        </w:rPr>
        <w:t>, canal natural de 32Km de largo que conecta los lagos Edward y George. Tendremos la oportunidad de observar una de las mayores concentraciones del mundo de hipopótamos, búfalos, y aves acuáticas (en el PN de Queen Eli</w:t>
      </w:r>
      <w:r>
        <w:rPr>
          <w:rFonts w:cstheme="minorHAnsi"/>
          <w:sz w:val="20"/>
          <w:szCs w:val="20"/>
          <w:lang w:val="es-ES"/>
        </w:rPr>
        <w:t>z</w:t>
      </w:r>
      <w:r w:rsidRPr="00067D05">
        <w:rPr>
          <w:rFonts w:cstheme="minorHAnsi"/>
          <w:sz w:val="20"/>
          <w:szCs w:val="20"/>
          <w:lang w:val="es-ES"/>
        </w:rPr>
        <w:t xml:space="preserve">abeth se han avistado más de 600 especies de aves), así como cocodrilos del Nilo. Después haremos un safari al atardecer en ruta hacia el </w:t>
      </w:r>
      <w:proofErr w:type="spellStart"/>
      <w:r w:rsidRPr="00067D05">
        <w:rPr>
          <w:rFonts w:cstheme="minorHAnsi"/>
          <w:sz w:val="20"/>
          <w:szCs w:val="20"/>
          <w:lang w:val="es-ES"/>
        </w:rPr>
        <w:t>lodge</w:t>
      </w:r>
      <w:proofErr w:type="spellEnd"/>
      <w:r w:rsidRPr="00067D05">
        <w:rPr>
          <w:rFonts w:cstheme="minorHAnsi"/>
          <w:sz w:val="20"/>
          <w:szCs w:val="20"/>
          <w:lang w:val="es-ES"/>
        </w:rPr>
        <w:t>.</w:t>
      </w:r>
      <w:r>
        <w:rPr>
          <w:rFonts w:cstheme="minorHAnsi"/>
          <w:sz w:val="20"/>
          <w:szCs w:val="20"/>
          <w:lang w:val="es-ES"/>
        </w:rPr>
        <w:t xml:space="preserve"> </w:t>
      </w:r>
      <w:r w:rsidRPr="00067D05">
        <w:rPr>
          <w:rFonts w:cstheme="minorHAnsi"/>
          <w:b/>
          <w:sz w:val="20"/>
          <w:szCs w:val="20"/>
          <w:lang w:val="es-ES"/>
        </w:rPr>
        <w:t>Cena y alojamiento.</w:t>
      </w:r>
    </w:p>
    <w:p w14:paraId="7D24C192" w14:textId="77777777" w:rsidR="00582E91" w:rsidRDefault="00582E91" w:rsidP="00582E91">
      <w:pPr>
        <w:jc w:val="both"/>
        <w:rPr>
          <w:rFonts w:cstheme="minorHAnsi"/>
          <w:b/>
          <w:sz w:val="20"/>
          <w:szCs w:val="20"/>
          <w:lang w:val="es-ES"/>
        </w:rPr>
      </w:pPr>
    </w:p>
    <w:p w14:paraId="41A4A90A" w14:textId="77777777" w:rsidR="005B57DB" w:rsidRDefault="005B57DB" w:rsidP="00582E91">
      <w:pPr>
        <w:jc w:val="both"/>
        <w:rPr>
          <w:rFonts w:cstheme="minorHAnsi"/>
          <w:b/>
          <w:sz w:val="20"/>
          <w:szCs w:val="20"/>
          <w:lang w:val="es-ES"/>
        </w:rPr>
      </w:pPr>
    </w:p>
    <w:p w14:paraId="409950A6" w14:textId="77777777" w:rsidR="005B57DB" w:rsidRDefault="005B57DB" w:rsidP="00582E91">
      <w:pPr>
        <w:jc w:val="both"/>
        <w:rPr>
          <w:rFonts w:cstheme="minorHAnsi"/>
          <w:b/>
          <w:sz w:val="20"/>
          <w:szCs w:val="20"/>
          <w:lang w:val="es-ES"/>
        </w:rPr>
      </w:pPr>
    </w:p>
    <w:p w14:paraId="2A73B7DF" w14:textId="77777777" w:rsidR="005B57DB" w:rsidRPr="00067D05" w:rsidRDefault="005B57DB" w:rsidP="00582E91">
      <w:pPr>
        <w:jc w:val="both"/>
        <w:rPr>
          <w:rFonts w:cstheme="minorHAnsi"/>
          <w:b/>
          <w:sz w:val="20"/>
          <w:szCs w:val="20"/>
          <w:lang w:val="es-ES"/>
        </w:rPr>
      </w:pPr>
    </w:p>
    <w:p w14:paraId="062308E3" w14:textId="77777777" w:rsidR="00582E91" w:rsidRPr="00067D05" w:rsidRDefault="00582E91" w:rsidP="00582E91">
      <w:pPr>
        <w:jc w:val="both"/>
        <w:rPr>
          <w:rFonts w:cstheme="minorHAnsi"/>
          <w:b/>
          <w:sz w:val="20"/>
          <w:szCs w:val="20"/>
          <w:lang w:val="es-ES"/>
        </w:rPr>
      </w:pPr>
      <w:r w:rsidRPr="00067D05">
        <w:rPr>
          <w:rFonts w:cstheme="minorHAnsi"/>
          <w:b/>
          <w:sz w:val="20"/>
          <w:szCs w:val="20"/>
          <w:lang w:val="es-ES"/>
        </w:rPr>
        <w:t>Día 5.</w:t>
      </w:r>
      <w:r>
        <w:rPr>
          <w:rFonts w:cstheme="minorHAnsi"/>
          <w:b/>
          <w:sz w:val="20"/>
          <w:szCs w:val="20"/>
          <w:lang w:val="es-ES"/>
        </w:rPr>
        <w:t xml:space="preserve"> </w:t>
      </w:r>
      <w:r w:rsidRPr="00067D05">
        <w:rPr>
          <w:rFonts w:cstheme="minorHAnsi"/>
          <w:b/>
          <w:sz w:val="20"/>
          <w:szCs w:val="20"/>
          <w:lang w:val="es-ES"/>
        </w:rPr>
        <w:t xml:space="preserve">Queen Elizabeth </w:t>
      </w:r>
      <w:proofErr w:type="spellStart"/>
      <w:r w:rsidRPr="00067D05">
        <w:rPr>
          <w:rFonts w:cstheme="minorHAnsi"/>
          <w:b/>
          <w:sz w:val="20"/>
          <w:szCs w:val="20"/>
          <w:lang w:val="es-ES"/>
        </w:rPr>
        <w:t>National</w:t>
      </w:r>
      <w:proofErr w:type="spellEnd"/>
      <w:r w:rsidRPr="00067D05">
        <w:rPr>
          <w:rFonts w:cstheme="minorHAnsi"/>
          <w:b/>
          <w:sz w:val="20"/>
          <w:szCs w:val="20"/>
          <w:lang w:val="es-ES"/>
        </w:rPr>
        <w:t xml:space="preserve"> Park – </w:t>
      </w:r>
      <w:proofErr w:type="spellStart"/>
      <w:r w:rsidRPr="00067D05">
        <w:rPr>
          <w:rFonts w:cstheme="minorHAnsi"/>
          <w:b/>
          <w:sz w:val="20"/>
          <w:szCs w:val="20"/>
          <w:lang w:val="es-ES"/>
        </w:rPr>
        <w:t>Bwindi</w:t>
      </w:r>
      <w:proofErr w:type="spellEnd"/>
      <w:r w:rsidRPr="00067D05">
        <w:rPr>
          <w:rFonts w:cstheme="minorHAnsi"/>
          <w:b/>
          <w:sz w:val="20"/>
          <w:szCs w:val="20"/>
          <w:lang w:val="es-ES"/>
        </w:rPr>
        <w:t xml:space="preserve"> </w:t>
      </w:r>
      <w:proofErr w:type="spellStart"/>
      <w:r w:rsidRPr="00067D05">
        <w:rPr>
          <w:rFonts w:cstheme="minorHAnsi"/>
          <w:b/>
          <w:sz w:val="20"/>
          <w:szCs w:val="20"/>
          <w:lang w:val="es-ES"/>
        </w:rPr>
        <w:t>National</w:t>
      </w:r>
      <w:proofErr w:type="spellEnd"/>
      <w:r w:rsidRPr="00067D05">
        <w:rPr>
          <w:rFonts w:cstheme="minorHAnsi"/>
          <w:b/>
          <w:sz w:val="20"/>
          <w:szCs w:val="20"/>
          <w:lang w:val="es-ES"/>
        </w:rPr>
        <w:t xml:space="preserve"> Park</w:t>
      </w:r>
    </w:p>
    <w:p w14:paraId="09188FE9" w14:textId="77777777" w:rsidR="00582E91" w:rsidRPr="00067D05" w:rsidRDefault="00582E91" w:rsidP="00582E91">
      <w:pPr>
        <w:jc w:val="both"/>
        <w:rPr>
          <w:rFonts w:cstheme="minorHAnsi"/>
          <w:b/>
          <w:sz w:val="20"/>
          <w:szCs w:val="20"/>
          <w:lang w:val="es-ES"/>
        </w:rPr>
      </w:pPr>
      <w:r w:rsidRPr="00067D05">
        <w:rPr>
          <w:rFonts w:cstheme="minorHAnsi"/>
          <w:b/>
          <w:sz w:val="20"/>
          <w:szCs w:val="20"/>
          <w:lang w:val="es-ES"/>
        </w:rPr>
        <w:t xml:space="preserve">Desayuno. </w:t>
      </w:r>
      <w:r w:rsidRPr="00067D05">
        <w:rPr>
          <w:rFonts w:cstheme="minorHAnsi"/>
          <w:sz w:val="20"/>
          <w:szCs w:val="20"/>
          <w:lang w:val="es-ES"/>
        </w:rPr>
        <w:t xml:space="preserve">Saldremos </w:t>
      </w:r>
      <w:r w:rsidRPr="00685B05">
        <w:rPr>
          <w:rFonts w:cstheme="minorHAnsi"/>
          <w:sz w:val="20"/>
          <w:szCs w:val="20"/>
          <w:lang w:val="es-ES"/>
        </w:rPr>
        <w:t xml:space="preserve">en dirección al Parque Nacional de </w:t>
      </w:r>
      <w:proofErr w:type="spellStart"/>
      <w:r w:rsidRPr="00685B05">
        <w:rPr>
          <w:rFonts w:cstheme="minorHAnsi"/>
          <w:sz w:val="20"/>
          <w:szCs w:val="20"/>
          <w:lang w:val="es-ES"/>
        </w:rPr>
        <w:t>Bwindi</w:t>
      </w:r>
      <w:proofErr w:type="spellEnd"/>
      <w:r w:rsidRPr="00685B05">
        <w:rPr>
          <w:rFonts w:cstheme="minorHAnsi"/>
          <w:sz w:val="20"/>
          <w:szCs w:val="20"/>
          <w:lang w:val="es-ES"/>
        </w:rPr>
        <w:t xml:space="preserve"> uno de los últimos reductos de una de las especies más amenazadas del planeta: el gorila de montaña. Dependiendo de la disponibilidad de permisos para visitar los gorilas, nos dirigiremos hacia uno de los siguientes cuatro sectores del parque: </w:t>
      </w:r>
      <w:proofErr w:type="spellStart"/>
      <w:r w:rsidRPr="00685B05">
        <w:rPr>
          <w:rFonts w:cstheme="minorHAnsi"/>
          <w:sz w:val="20"/>
          <w:szCs w:val="20"/>
          <w:lang w:val="es-ES"/>
        </w:rPr>
        <w:t>Buhoma</w:t>
      </w:r>
      <w:proofErr w:type="spellEnd"/>
      <w:r w:rsidRPr="00685B05">
        <w:rPr>
          <w:rFonts w:cstheme="minorHAnsi"/>
          <w:sz w:val="20"/>
          <w:szCs w:val="20"/>
          <w:lang w:val="es-ES"/>
        </w:rPr>
        <w:t xml:space="preserve">, </w:t>
      </w:r>
      <w:proofErr w:type="spellStart"/>
      <w:r w:rsidRPr="00685B05">
        <w:rPr>
          <w:rFonts w:cstheme="minorHAnsi"/>
          <w:sz w:val="20"/>
          <w:szCs w:val="20"/>
          <w:lang w:val="es-ES"/>
        </w:rPr>
        <w:t>Rushaga</w:t>
      </w:r>
      <w:proofErr w:type="spellEnd"/>
      <w:r w:rsidRPr="00685B05">
        <w:rPr>
          <w:rFonts w:cstheme="minorHAnsi"/>
          <w:sz w:val="20"/>
          <w:szCs w:val="20"/>
          <w:lang w:val="es-ES"/>
        </w:rPr>
        <w:t xml:space="preserve">, </w:t>
      </w:r>
      <w:proofErr w:type="spellStart"/>
      <w:r w:rsidRPr="00685B05">
        <w:rPr>
          <w:rFonts w:cstheme="minorHAnsi"/>
          <w:sz w:val="20"/>
          <w:szCs w:val="20"/>
          <w:lang w:val="es-ES"/>
        </w:rPr>
        <w:t>Nkuringo</w:t>
      </w:r>
      <w:proofErr w:type="spellEnd"/>
      <w:r w:rsidRPr="00685B05">
        <w:rPr>
          <w:rFonts w:cstheme="minorHAnsi"/>
          <w:sz w:val="20"/>
          <w:szCs w:val="20"/>
          <w:lang w:val="es-ES"/>
        </w:rPr>
        <w:t xml:space="preserve"> o </w:t>
      </w:r>
      <w:proofErr w:type="spellStart"/>
      <w:r w:rsidRPr="00685B05">
        <w:rPr>
          <w:rFonts w:cstheme="minorHAnsi"/>
          <w:sz w:val="20"/>
          <w:szCs w:val="20"/>
          <w:lang w:val="es-ES"/>
        </w:rPr>
        <w:t>Ruhija</w:t>
      </w:r>
      <w:proofErr w:type="spellEnd"/>
      <w:r w:rsidRPr="00685B05">
        <w:rPr>
          <w:rFonts w:cstheme="minorHAnsi"/>
          <w:sz w:val="20"/>
          <w:szCs w:val="20"/>
          <w:lang w:val="es-ES"/>
        </w:rPr>
        <w:t xml:space="preserve">. La duración del viaje será entre 4 y 6 horas, dependiendo del sector al que nos dirijamos. </w:t>
      </w:r>
      <w:r w:rsidRPr="00670D53">
        <w:rPr>
          <w:rFonts w:cstheme="minorHAnsi"/>
          <w:b/>
          <w:bCs/>
          <w:sz w:val="20"/>
          <w:szCs w:val="20"/>
          <w:lang w:val="es-ES"/>
        </w:rPr>
        <w:t>Almuerzo.</w:t>
      </w:r>
      <w:r w:rsidRPr="00685B05">
        <w:rPr>
          <w:rFonts w:cstheme="minorHAnsi"/>
          <w:sz w:val="20"/>
          <w:szCs w:val="20"/>
          <w:lang w:val="es-ES"/>
        </w:rPr>
        <w:t xml:space="preserve"> Tarde libre</w:t>
      </w:r>
      <w:r>
        <w:rPr>
          <w:rFonts w:cstheme="minorHAnsi"/>
          <w:sz w:val="20"/>
          <w:szCs w:val="20"/>
          <w:lang w:val="es-ES"/>
        </w:rPr>
        <w:t xml:space="preserve">. </w:t>
      </w:r>
      <w:r w:rsidRPr="00067D05">
        <w:rPr>
          <w:rFonts w:cstheme="minorHAnsi"/>
          <w:b/>
          <w:sz w:val="20"/>
          <w:szCs w:val="20"/>
          <w:lang w:val="es-ES"/>
        </w:rPr>
        <w:t>Cena y alojamiento.</w:t>
      </w:r>
    </w:p>
    <w:p w14:paraId="0E558DE7" w14:textId="77777777" w:rsidR="00582E91" w:rsidRDefault="00582E91" w:rsidP="00582E91">
      <w:pPr>
        <w:jc w:val="both"/>
        <w:rPr>
          <w:rFonts w:cstheme="minorHAnsi"/>
          <w:b/>
          <w:sz w:val="20"/>
          <w:szCs w:val="20"/>
          <w:lang w:val="es-ES"/>
        </w:rPr>
      </w:pPr>
    </w:p>
    <w:p w14:paraId="1E7497EB" w14:textId="77777777" w:rsidR="00582E91" w:rsidRDefault="00582E91" w:rsidP="00582E91">
      <w:pPr>
        <w:jc w:val="both"/>
        <w:rPr>
          <w:rFonts w:cstheme="minorHAnsi"/>
          <w:b/>
          <w:sz w:val="20"/>
          <w:szCs w:val="20"/>
          <w:lang w:val="es-ES"/>
        </w:rPr>
      </w:pPr>
    </w:p>
    <w:p w14:paraId="79F4D07C" w14:textId="77777777" w:rsidR="00582E91" w:rsidRPr="00067D05" w:rsidRDefault="00582E91" w:rsidP="00582E91">
      <w:pPr>
        <w:jc w:val="both"/>
        <w:rPr>
          <w:rFonts w:cstheme="minorHAnsi"/>
          <w:b/>
          <w:sz w:val="20"/>
          <w:szCs w:val="20"/>
          <w:lang w:val="es-ES"/>
        </w:rPr>
      </w:pPr>
      <w:r w:rsidRPr="00067D05">
        <w:rPr>
          <w:rFonts w:cstheme="minorHAnsi"/>
          <w:b/>
          <w:sz w:val="20"/>
          <w:szCs w:val="20"/>
          <w:lang w:val="es-ES"/>
        </w:rPr>
        <w:t>Día 6.</w:t>
      </w:r>
      <w:r>
        <w:rPr>
          <w:rFonts w:cstheme="minorHAnsi"/>
          <w:b/>
          <w:sz w:val="20"/>
          <w:szCs w:val="20"/>
          <w:lang w:val="es-ES"/>
        </w:rPr>
        <w:t xml:space="preserve"> </w:t>
      </w:r>
      <w:proofErr w:type="spellStart"/>
      <w:r w:rsidRPr="00067D05">
        <w:rPr>
          <w:rFonts w:cstheme="minorHAnsi"/>
          <w:b/>
          <w:sz w:val="20"/>
          <w:szCs w:val="20"/>
          <w:lang w:val="es-ES"/>
        </w:rPr>
        <w:t>Bwindi</w:t>
      </w:r>
      <w:proofErr w:type="spellEnd"/>
      <w:r w:rsidRPr="00067D05">
        <w:rPr>
          <w:rFonts w:cstheme="minorHAnsi"/>
          <w:b/>
          <w:sz w:val="20"/>
          <w:szCs w:val="20"/>
          <w:lang w:val="es-ES"/>
        </w:rPr>
        <w:t xml:space="preserve"> </w:t>
      </w:r>
      <w:proofErr w:type="spellStart"/>
      <w:r w:rsidRPr="00067D05">
        <w:rPr>
          <w:rFonts w:cstheme="minorHAnsi"/>
          <w:b/>
          <w:sz w:val="20"/>
          <w:szCs w:val="20"/>
          <w:lang w:val="es-ES"/>
        </w:rPr>
        <w:t>National</w:t>
      </w:r>
      <w:proofErr w:type="spellEnd"/>
      <w:r w:rsidRPr="00067D05">
        <w:rPr>
          <w:rFonts w:cstheme="minorHAnsi"/>
          <w:b/>
          <w:sz w:val="20"/>
          <w:szCs w:val="20"/>
          <w:lang w:val="es-ES"/>
        </w:rPr>
        <w:t xml:space="preserve"> Park</w:t>
      </w:r>
    </w:p>
    <w:p w14:paraId="3FEF2C25" w14:textId="77777777" w:rsidR="00582E91" w:rsidRPr="00067D05" w:rsidRDefault="00582E91" w:rsidP="00582E91">
      <w:pPr>
        <w:jc w:val="both"/>
        <w:rPr>
          <w:rFonts w:cstheme="minorHAnsi"/>
          <w:b/>
          <w:sz w:val="20"/>
          <w:szCs w:val="20"/>
          <w:lang w:val="es-ES"/>
        </w:rPr>
      </w:pPr>
      <w:r w:rsidRPr="00067D05">
        <w:rPr>
          <w:rFonts w:cstheme="minorHAnsi"/>
          <w:b/>
          <w:sz w:val="20"/>
          <w:szCs w:val="20"/>
          <w:lang w:val="es-ES"/>
        </w:rPr>
        <w:t xml:space="preserve">Desayuno. </w:t>
      </w:r>
      <w:r>
        <w:rPr>
          <w:rFonts w:cstheme="minorHAnsi"/>
          <w:sz w:val="20"/>
          <w:szCs w:val="20"/>
          <w:lang w:val="es-ES"/>
        </w:rPr>
        <w:t>N</w:t>
      </w:r>
      <w:r w:rsidRPr="00685B05">
        <w:rPr>
          <w:rFonts w:cstheme="minorHAnsi"/>
          <w:sz w:val="20"/>
          <w:szCs w:val="20"/>
          <w:lang w:val="es-ES"/>
        </w:rPr>
        <w:t xml:space="preserve">os desplazaremos al centro de visitantes del Parque Nacional </w:t>
      </w:r>
      <w:proofErr w:type="spellStart"/>
      <w:r w:rsidRPr="00685B05">
        <w:rPr>
          <w:rFonts w:cstheme="minorHAnsi"/>
          <w:sz w:val="20"/>
          <w:szCs w:val="20"/>
          <w:lang w:val="es-ES"/>
        </w:rPr>
        <w:t>Bwindi</w:t>
      </w:r>
      <w:proofErr w:type="spellEnd"/>
      <w:r w:rsidRPr="00685B05">
        <w:rPr>
          <w:rFonts w:cstheme="minorHAnsi"/>
          <w:sz w:val="20"/>
          <w:szCs w:val="20"/>
          <w:lang w:val="es-ES"/>
        </w:rPr>
        <w:t xml:space="preserve">, hábitat de una de las especies más amenazadas del planeta. En primer lugar, seremos asignados a uno de los grupos/familias de gorilas que han sido habituados a la presencia humana y recibiremos una charla informativa por parte del guía, del parque nacional, que nos acompañará en nuestra caminata. Los guías y pisteros del parque son extremadamente profesionales, y nos informarán detalladamente sobre las reglas y comportamiento que debemos seguir tanto durante la caminata como durante el tiempo que permanezcamos observando a los gorilas. </w:t>
      </w:r>
      <w:r w:rsidRPr="00670D53">
        <w:rPr>
          <w:rFonts w:cstheme="minorHAnsi"/>
          <w:sz w:val="20"/>
          <w:szCs w:val="20"/>
          <w:lang w:val="es-ES"/>
        </w:rPr>
        <w:t xml:space="preserve">En Uganda (sector de </w:t>
      </w:r>
      <w:proofErr w:type="spellStart"/>
      <w:r w:rsidRPr="00670D53">
        <w:rPr>
          <w:rFonts w:cstheme="minorHAnsi"/>
          <w:sz w:val="20"/>
          <w:szCs w:val="20"/>
          <w:lang w:val="es-ES"/>
        </w:rPr>
        <w:t>Buhoma</w:t>
      </w:r>
      <w:proofErr w:type="spellEnd"/>
      <w:r w:rsidRPr="00670D53">
        <w:rPr>
          <w:rFonts w:cstheme="minorHAnsi"/>
          <w:sz w:val="20"/>
          <w:szCs w:val="20"/>
          <w:lang w:val="es-ES"/>
        </w:rPr>
        <w:t xml:space="preserve">), hay 3 grupos de gorilas habituados a la presencia humana y que pueden ser visitados por turistas. En Uganda (sector de </w:t>
      </w:r>
      <w:proofErr w:type="spellStart"/>
      <w:r w:rsidRPr="00670D53">
        <w:rPr>
          <w:rFonts w:cstheme="minorHAnsi"/>
          <w:sz w:val="20"/>
          <w:szCs w:val="20"/>
          <w:lang w:val="es-ES"/>
        </w:rPr>
        <w:t>Rushaga</w:t>
      </w:r>
      <w:proofErr w:type="spellEnd"/>
      <w:r w:rsidRPr="00670D53">
        <w:rPr>
          <w:rFonts w:cstheme="minorHAnsi"/>
          <w:sz w:val="20"/>
          <w:szCs w:val="20"/>
          <w:lang w:val="es-ES"/>
        </w:rPr>
        <w:t xml:space="preserve">), hay 5 grupos de gorilas habituados a la presencia humana y que pueden ser visitados por turistas y además en el sector de </w:t>
      </w:r>
      <w:proofErr w:type="spellStart"/>
      <w:r w:rsidRPr="00670D53">
        <w:rPr>
          <w:rFonts w:cstheme="minorHAnsi"/>
          <w:sz w:val="20"/>
          <w:szCs w:val="20"/>
          <w:lang w:val="es-ES"/>
        </w:rPr>
        <w:t>Nkuringo</w:t>
      </w:r>
      <w:proofErr w:type="spellEnd"/>
      <w:r w:rsidRPr="00670D53">
        <w:rPr>
          <w:rFonts w:cstheme="minorHAnsi"/>
          <w:sz w:val="20"/>
          <w:szCs w:val="20"/>
          <w:lang w:val="es-ES"/>
        </w:rPr>
        <w:t xml:space="preserve"> hay 4 grupo de gorilas. En Uganda (sector de </w:t>
      </w:r>
      <w:proofErr w:type="spellStart"/>
      <w:r w:rsidRPr="00670D53">
        <w:rPr>
          <w:rFonts w:cstheme="minorHAnsi"/>
          <w:sz w:val="20"/>
          <w:szCs w:val="20"/>
          <w:lang w:val="es-ES"/>
        </w:rPr>
        <w:t>Ruhija</w:t>
      </w:r>
      <w:proofErr w:type="spellEnd"/>
      <w:r w:rsidRPr="00670D53">
        <w:rPr>
          <w:rFonts w:cstheme="minorHAnsi"/>
          <w:sz w:val="20"/>
          <w:szCs w:val="20"/>
          <w:lang w:val="es-ES"/>
        </w:rPr>
        <w:t xml:space="preserve">), hay 4 grupos de gorilas habituados a la presencia humana, que pueden ser visitados por turistas. Cada grupo puede ser visitado por un máximo de 8 personas al día y el encuentro con los gorilas está escrupulosamente limitado a 1 hora. La caminata puede durar entre 1 y 8 horas y se pueden alcanzar altitudes superiores a los 2,500 metros.  El terreno es escarpado y a veces hay bastante barro. Aunque la caminata requiere esfuerzo físico, la belleza del bosque y el paisaje lo hacen muy entretenido. Una vez encontrados los gorilas toda la fatiga se olvida, y la experiencia es con muchísima frecuencia descrita como la más profunda e inolvidable del mundo animal. Puede llover en cualquier momento por lo que es muy recomendable llevar impermeable, y por supuesto botas de </w:t>
      </w:r>
      <w:proofErr w:type="spellStart"/>
      <w:r w:rsidRPr="00670D53">
        <w:rPr>
          <w:rFonts w:cstheme="minorHAnsi"/>
          <w:sz w:val="20"/>
          <w:szCs w:val="20"/>
          <w:lang w:val="es-ES"/>
        </w:rPr>
        <w:t>trekking</w:t>
      </w:r>
      <w:proofErr w:type="spellEnd"/>
      <w:r w:rsidRPr="00670D53">
        <w:rPr>
          <w:rFonts w:cstheme="minorHAnsi"/>
          <w:sz w:val="20"/>
          <w:szCs w:val="20"/>
          <w:lang w:val="es-ES"/>
        </w:rPr>
        <w:t>, así como pantalones largos, camisa/camiseta de manga larga, calcetines altos, sombrero y protección solar. Un forro polar o prenda ligera de abrigo es recomendable ya que, a primera hora de la mañana, debido a la altitud y ambiente húmedo, puede hacer frío. Su guía/conductor les proporcionará suficiente agua para la caminata.</w:t>
      </w:r>
      <w:r>
        <w:rPr>
          <w:rFonts w:cstheme="minorHAnsi"/>
          <w:sz w:val="20"/>
          <w:szCs w:val="20"/>
          <w:lang w:val="es-ES"/>
        </w:rPr>
        <w:t xml:space="preserve"> </w:t>
      </w:r>
      <w:r w:rsidRPr="00685B05">
        <w:rPr>
          <w:rFonts w:cstheme="minorHAnsi"/>
          <w:sz w:val="20"/>
          <w:szCs w:val="20"/>
          <w:lang w:val="es-ES"/>
        </w:rPr>
        <w:t xml:space="preserve">A continuación, nos trasladaremos hasta el punto desde donde comenzaremos la caminata, llevaremos comida/picnic debido a la imprevisible duración de la caminata. Vuelta al </w:t>
      </w:r>
      <w:proofErr w:type="spellStart"/>
      <w:r w:rsidRPr="00685B05">
        <w:rPr>
          <w:rFonts w:cstheme="minorHAnsi"/>
          <w:sz w:val="20"/>
          <w:szCs w:val="20"/>
          <w:lang w:val="es-ES"/>
        </w:rPr>
        <w:t>lodge</w:t>
      </w:r>
      <w:proofErr w:type="spellEnd"/>
      <w:r w:rsidRPr="00685B05">
        <w:rPr>
          <w:rFonts w:cstheme="minorHAnsi"/>
          <w:sz w:val="20"/>
          <w:szCs w:val="20"/>
          <w:lang w:val="es-ES"/>
        </w:rPr>
        <w:t>. Tarde libre para descansar, disfrutar y compartir el recuerdo de una de las experiencias más impactantes del mundo animal.</w:t>
      </w:r>
      <w:r>
        <w:rPr>
          <w:rFonts w:cstheme="minorHAnsi"/>
          <w:sz w:val="20"/>
          <w:szCs w:val="20"/>
          <w:lang w:val="es-ES"/>
        </w:rPr>
        <w:t xml:space="preserve"> </w:t>
      </w:r>
      <w:r w:rsidRPr="00067D05">
        <w:rPr>
          <w:rFonts w:cstheme="minorHAnsi"/>
          <w:b/>
          <w:sz w:val="20"/>
          <w:szCs w:val="20"/>
          <w:lang w:val="es-ES"/>
        </w:rPr>
        <w:t>Cena y alojamiento.</w:t>
      </w:r>
    </w:p>
    <w:p w14:paraId="557D4E19" w14:textId="77777777" w:rsidR="00582E91" w:rsidRPr="00067D05" w:rsidRDefault="00582E91" w:rsidP="00582E91">
      <w:pPr>
        <w:jc w:val="both"/>
        <w:rPr>
          <w:rFonts w:cstheme="minorHAnsi"/>
          <w:b/>
          <w:sz w:val="20"/>
          <w:szCs w:val="20"/>
          <w:lang w:val="es-ES"/>
        </w:rPr>
      </w:pPr>
    </w:p>
    <w:p w14:paraId="4329F9F0" w14:textId="77777777" w:rsidR="00582E91" w:rsidRPr="00067D05" w:rsidRDefault="00582E91" w:rsidP="00582E91">
      <w:pPr>
        <w:jc w:val="both"/>
        <w:rPr>
          <w:rFonts w:cstheme="minorHAnsi"/>
          <w:b/>
          <w:sz w:val="20"/>
          <w:szCs w:val="20"/>
          <w:lang w:val="es-ES"/>
        </w:rPr>
      </w:pPr>
      <w:r w:rsidRPr="00067D05">
        <w:rPr>
          <w:rFonts w:cstheme="minorHAnsi"/>
          <w:b/>
          <w:sz w:val="20"/>
          <w:szCs w:val="20"/>
          <w:lang w:val="es-ES"/>
        </w:rPr>
        <w:t>Día 7.</w:t>
      </w:r>
      <w:r>
        <w:rPr>
          <w:rFonts w:cstheme="minorHAnsi"/>
          <w:b/>
          <w:sz w:val="20"/>
          <w:szCs w:val="20"/>
          <w:lang w:val="es-ES"/>
        </w:rPr>
        <w:t xml:space="preserve"> </w:t>
      </w:r>
      <w:proofErr w:type="spellStart"/>
      <w:r w:rsidRPr="00067D05">
        <w:rPr>
          <w:rFonts w:cstheme="minorHAnsi"/>
          <w:b/>
          <w:sz w:val="20"/>
          <w:szCs w:val="20"/>
          <w:lang w:val="es-ES"/>
        </w:rPr>
        <w:t>Bwindi</w:t>
      </w:r>
      <w:proofErr w:type="spellEnd"/>
      <w:r w:rsidRPr="00067D05">
        <w:rPr>
          <w:rFonts w:cstheme="minorHAnsi"/>
          <w:b/>
          <w:sz w:val="20"/>
          <w:szCs w:val="20"/>
          <w:lang w:val="es-ES"/>
        </w:rPr>
        <w:t xml:space="preserve"> </w:t>
      </w:r>
      <w:proofErr w:type="spellStart"/>
      <w:r w:rsidRPr="00067D05">
        <w:rPr>
          <w:rFonts w:cstheme="minorHAnsi"/>
          <w:b/>
          <w:sz w:val="20"/>
          <w:szCs w:val="20"/>
          <w:lang w:val="es-ES"/>
        </w:rPr>
        <w:t>National</w:t>
      </w:r>
      <w:proofErr w:type="spellEnd"/>
      <w:r w:rsidRPr="00067D05">
        <w:rPr>
          <w:rFonts w:cstheme="minorHAnsi"/>
          <w:b/>
          <w:sz w:val="20"/>
          <w:szCs w:val="20"/>
          <w:lang w:val="es-ES"/>
        </w:rPr>
        <w:t xml:space="preserve"> Park – </w:t>
      </w:r>
      <w:proofErr w:type="spellStart"/>
      <w:r w:rsidRPr="00067D05">
        <w:rPr>
          <w:rFonts w:cstheme="minorHAnsi"/>
          <w:b/>
          <w:sz w:val="20"/>
          <w:szCs w:val="20"/>
          <w:lang w:val="es-ES"/>
        </w:rPr>
        <w:t>Entebbe</w:t>
      </w:r>
      <w:proofErr w:type="spellEnd"/>
      <w:r w:rsidRPr="00067D05">
        <w:rPr>
          <w:rFonts w:cstheme="minorHAnsi"/>
          <w:b/>
          <w:sz w:val="20"/>
          <w:szCs w:val="20"/>
          <w:lang w:val="es-ES"/>
        </w:rPr>
        <w:t xml:space="preserve"> – México </w:t>
      </w:r>
    </w:p>
    <w:p w14:paraId="3C663265" w14:textId="77777777" w:rsidR="00582E91" w:rsidRPr="00067D05" w:rsidRDefault="00582E91" w:rsidP="00582E91">
      <w:pPr>
        <w:jc w:val="both"/>
        <w:rPr>
          <w:rFonts w:cstheme="minorHAnsi"/>
          <w:sz w:val="20"/>
          <w:szCs w:val="20"/>
          <w:lang w:val="es-ES"/>
        </w:rPr>
      </w:pPr>
      <w:r w:rsidRPr="00067D05">
        <w:rPr>
          <w:rFonts w:cstheme="minorHAnsi"/>
          <w:b/>
          <w:sz w:val="20"/>
          <w:szCs w:val="20"/>
          <w:lang w:val="es-ES"/>
        </w:rPr>
        <w:t xml:space="preserve">Desayuno. </w:t>
      </w:r>
      <w:r w:rsidRPr="00067D05">
        <w:rPr>
          <w:rFonts w:cstheme="minorHAnsi"/>
          <w:sz w:val="20"/>
          <w:szCs w:val="20"/>
          <w:lang w:val="es-ES"/>
        </w:rPr>
        <w:t xml:space="preserve">Salimos en dirección a </w:t>
      </w:r>
      <w:proofErr w:type="spellStart"/>
      <w:r w:rsidRPr="00067D05">
        <w:rPr>
          <w:rFonts w:cstheme="minorHAnsi"/>
          <w:sz w:val="20"/>
          <w:szCs w:val="20"/>
          <w:lang w:val="es-ES"/>
        </w:rPr>
        <w:t>Entebbe</w:t>
      </w:r>
      <w:proofErr w:type="spellEnd"/>
      <w:r w:rsidRPr="00067D05">
        <w:rPr>
          <w:rFonts w:cstheme="minorHAnsi"/>
          <w:sz w:val="20"/>
          <w:szCs w:val="20"/>
          <w:lang w:val="es-ES"/>
        </w:rPr>
        <w:t xml:space="preserve"> (una distancia aprox. 10Hrs) cruzando distintas regiones y distritos de esta bellísima zona del país. Disfrutaremos de los espectaculares paisajes de los montes </w:t>
      </w:r>
      <w:proofErr w:type="spellStart"/>
      <w:r w:rsidRPr="00067D05">
        <w:rPr>
          <w:rFonts w:cstheme="minorHAnsi"/>
          <w:sz w:val="20"/>
          <w:szCs w:val="20"/>
          <w:lang w:val="es-ES"/>
        </w:rPr>
        <w:t>Kigezi</w:t>
      </w:r>
      <w:proofErr w:type="spellEnd"/>
      <w:r w:rsidRPr="00067D05">
        <w:rPr>
          <w:rFonts w:cstheme="minorHAnsi"/>
          <w:sz w:val="20"/>
          <w:szCs w:val="20"/>
          <w:lang w:val="es-ES"/>
        </w:rPr>
        <w:t xml:space="preserve">, de los cambios en la vegetación y los ríos, según dejamos atrás el hábitat del gorila de montaña en dirección a </w:t>
      </w:r>
      <w:proofErr w:type="spellStart"/>
      <w:r w:rsidRPr="00067D05">
        <w:rPr>
          <w:rFonts w:cstheme="minorHAnsi"/>
          <w:sz w:val="20"/>
          <w:szCs w:val="20"/>
          <w:lang w:val="es-ES"/>
        </w:rPr>
        <w:t>Mbarara</w:t>
      </w:r>
      <w:proofErr w:type="spellEnd"/>
      <w:r w:rsidRPr="00067D05">
        <w:rPr>
          <w:rFonts w:cstheme="minorHAnsi"/>
          <w:sz w:val="20"/>
          <w:szCs w:val="20"/>
          <w:lang w:val="es-ES"/>
        </w:rPr>
        <w:t xml:space="preserve">, la capital de la región de </w:t>
      </w:r>
      <w:proofErr w:type="spellStart"/>
      <w:r w:rsidRPr="00067D05">
        <w:rPr>
          <w:rFonts w:cstheme="minorHAnsi"/>
          <w:sz w:val="20"/>
          <w:szCs w:val="20"/>
          <w:lang w:val="es-ES"/>
        </w:rPr>
        <w:t>Ankole</w:t>
      </w:r>
      <w:proofErr w:type="spellEnd"/>
      <w:r w:rsidRPr="00067D05">
        <w:rPr>
          <w:rFonts w:cstheme="minorHAnsi"/>
          <w:sz w:val="20"/>
          <w:szCs w:val="20"/>
          <w:lang w:val="es-ES"/>
        </w:rPr>
        <w:t xml:space="preserve"> región.</w:t>
      </w:r>
      <w:r>
        <w:rPr>
          <w:rFonts w:cstheme="minorHAnsi"/>
          <w:sz w:val="20"/>
          <w:szCs w:val="20"/>
          <w:lang w:val="es-ES"/>
        </w:rPr>
        <w:t xml:space="preserve"> C</w:t>
      </w:r>
      <w:r w:rsidRPr="00067D05">
        <w:rPr>
          <w:rFonts w:cstheme="minorHAnsi"/>
          <w:sz w:val="20"/>
          <w:szCs w:val="20"/>
          <w:lang w:val="es-ES"/>
        </w:rPr>
        <w:t xml:space="preserve">ontinuamos hacia </w:t>
      </w:r>
      <w:proofErr w:type="spellStart"/>
      <w:r w:rsidRPr="00067D05">
        <w:rPr>
          <w:rFonts w:cstheme="minorHAnsi"/>
          <w:sz w:val="20"/>
          <w:szCs w:val="20"/>
          <w:lang w:val="es-ES"/>
        </w:rPr>
        <w:t>Entebbe</w:t>
      </w:r>
      <w:proofErr w:type="spellEnd"/>
      <w:r w:rsidRPr="00067D05">
        <w:rPr>
          <w:rFonts w:cstheme="minorHAnsi"/>
          <w:sz w:val="20"/>
          <w:szCs w:val="20"/>
          <w:lang w:val="es-ES"/>
        </w:rPr>
        <w:t xml:space="preserve"> donde terminará nuestro viaje (para conectar con nuestro vuelo de regreso, no incluido).</w:t>
      </w:r>
    </w:p>
    <w:p w14:paraId="37A82E19" w14:textId="77777777" w:rsidR="00582E91" w:rsidRDefault="00582E91" w:rsidP="00582E91">
      <w:pPr>
        <w:pStyle w:val="Textosinformato"/>
        <w:jc w:val="both"/>
        <w:rPr>
          <w:b/>
          <w:bCs/>
          <w:sz w:val="20"/>
          <w:szCs w:val="20"/>
          <w:lang w:val="es-ES"/>
        </w:rPr>
      </w:pPr>
    </w:p>
    <w:p w14:paraId="6479E804" w14:textId="77777777" w:rsidR="005B57DB" w:rsidRDefault="005B57DB" w:rsidP="00582E91">
      <w:pPr>
        <w:pStyle w:val="Textosinformato"/>
        <w:jc w:val="both"/>
        <w:rPr>
          <w:b/>
          <w:bCs/>
          <w:sz w:val="20"/>
          <w:szCs w:val="20"/>
          <w:lang w:val="es-ES"/>
        </w:rPr>
      </w:pPr>
    </w:p>
    <w:p w14:paraId="49FD5404" w14:textId="77777777" w:rsidR="00582E91" w:rsidRDefault="00582E91" w:rsidP="00582E91">
      <w:pPr>
        <w:rPr>
          <w:b/>
          <w:bCs/>
          <w:sz w:val="20"/>
          <w:szCs w:val="20"/>
          <w:lang w:val="es-ES"/>
        </w:rPr>
      </w:pPr>
      <w:r w:rsidRPr="005B22A4">
        <w:rPr>
          <w:b/>
          <w:bCs/>
          <w:sz w:val="20"/>
          <w:szCs w:val="20"/>
          <w:lang w:val="es-ES"/>
        </w:rPr>
        <w:t>FIN DE NUESTROS SERVICIOS.</w:t>
      </w:r>
    </w:p>
    <w:p w14:paraId="168CFC9D" w14:textId="77777777" w:rsidR="00582E91" w:rsidRDefault="00582E91" w:rsidP="00582E91">
      <w:pPr>
        <w:rPr>
          <w:b/>
          <w:bCs/>
          <w:sz w:val="20"/>
          <w:szCs w:val="20"/>
          <w:lang w:val="es-ES"/>
        </w:rPr>
      </w:pPr>
    </w:p>
    <w:p w14:paraId="39C3E0BD" w14:textId="77777777" w:rsidR="00582E91" w:rsidRDefault="00582E91" w:rsidP="00582E91">
      <w:pPr>
        <w:rPr>
          <w:b/>
          <w:bCs/>
          <w:sz w:val="20"/>
          <w:szCs w:val="20"/>
          <w:lang w:val="es-ES"/>
        </w:rPr>
      </w:pPr>
    </w:p>
    <w:p w14:paraId="2A917400" w14:textId="77777777" w:rsidR="00582E91" w:rsidRPr="00B56B0D" w:rsidRDefault="00582E91" w:rsidP="00582E91">
      <w:pPr>
        <w:rPr>
          <w:sz w:val="20"/>
          <w:szCs w:val="20"/>
          <w:lang w:val="es-ES"/>
        </w:rPr>
      </w:pPr>
      <w:r>
        <w:rPr>
          <w:b/>
          <w:noProof/>
          <w:sz w:val="20"/>
          <w:szCs w:val="20"/>
          <w:lang w:val="es-MX" w:eastAsia="es-MX"/>
        </w:rPr>
        <mc:AlternateContent>
          <mc:Choice Requires="wps">
            <w:drawing>
              <wp:anchor distT="0" distB="0" distL="114300" distR="114300" simplePos="0" relativeHeight="251658240" behindDoc="0" locked="0" layoutInCell="1" allowOverlap="1" wp14:anchorId="10001ACE" wp14:editId="6F111B50">
                <wp:simplePos x="0" y="0"/>
                <wp:positionH relativeFrom="column">
                  <wp:posOffset>20955</wp:posOffset>
                </wp:positionH>
                <wp:positionV relativeFrom="paragraph">
                  <wp:posOffset>10160</wp:posOffset>
                </wp:positionV>
                <wp:extent cx="1628775" cy="265430"/>
                <wp:effectExtent l="0" t="0" r="28575" b="20320"/>
                <wp:wrapSquare wrapText="bothSides"/>
                <wp:docPr id="4" name="Rectángulo 4"/>
                <wp:cNvGraphicFramePr/>
                <a:graphic xmlns:a="http://schemas.openxmlformats.org/drawingml/2006/main">
                  <a:graphicData uri="http://schemas.microsoft.com/office/word/2010/wordprocessingShape">
                    <wps:wsp>
                      <wps:cNvSpPr/>
                      <wps:spPr>
                        <a:xfrm>
                          <a:off x="0" y="0"/>
                          <a:ext cx="1628775" cy="265430"/>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14:paraId="7F4419FC" w14:textId="77777777" w:rsidR="00582E91" w:rsidRPr="00F74623" w:rsidRDefault="00582E91" w:rsidP="00582E91">
                            <w:pPr>
                              <w:jc w:val="center"/>
                              <w:rPr>
                                <w:b/>
                                <w:i/>
                                <w:lang w:val="es-ES"/>
                              </w:rPr>
                            </w:pPr>
                            <w:r w:rsidRPr="00F74623">
                              <w:rPr>
                                <w:b/>
                                <w:i/>
                                <w:lang w:val="es-ES"/>
                              </w:rPr>
                              <w:t>JULIÁ TOURS INCLUYE: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0001ACE" id="Rectángulo 4" o:spid="_x0000_s1026" style="position:absolute;margin-left:1.65pt;margin-top:.8pt;width:128.25pt;height:20.9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" fillcolor="black [3200]" strokecolor="black [1600]" strokeweight="1pt">
                <v:textbox>
                  <w:txbxContent>
                    <w:p w14:paraId="7F4419FC" w14:textId="77777777" w:rsidR="00582E91" w:rsidRPr="00F74623" w:rsidRDefault="00582E91" w:rsidP="00582E91">
                      <w:pPr>
                        <w:jc w:val="center"/>
                        <w:rPr>
                          <w:b/>
                          <w:i/>
                          <w:lang w:val="es-ES"/>
                        </w:rPr>
                      </w:pPr>
                      <w:r w:rsidRPr="00F74623">
                        <w:rPr>
                          <w:b/>
                          <w:i/>
                          <w:lang w:val="es-ES"/>
                        </w:rPr>
                        <w:t>JULIÁ TOURS INCLUYE:</w:t>
                      </w:r>
                    </w:p>
                  </w:txbxContent>
                </v:textbox>
                <w10:wrap type="square"/>
              </v:rect>
            </w:pict>
          </mc:Fallback>
        </mc:AlternateContent>
      </w:r>
    </w:p>
    <w:p w14:paraId="291BE677" w14:textId="77777777" w:rsidR="00582E91" w:rsidRPr="00B56B0D" w:rsidRDefault="00582E91" w:rsidP="00582E91">
      <w:pPr>
        <w:rPr>
          <w:sz w:val="20"/>
          <w:szCs w:val="20"/>
          <w:lang w:val="es-ES"/>
        </w:rPr>
      </w:pPr>
    </w:p>
    <w:p w14:paraId="2E651B21" w14:textId="77777777" w:rsidR="00582E91" w:rsidRPr="00B56B0D" w:rsidRDefault="00582E91" w:rsidP="00582E91">
      <w:pPr>
        <w:tabs>
          <w:tab w:val="left" w:pos="851"/>
        </w:tabs>
        <w:rPr>
          <w:sz w:val="20"/>
          <w:szCs w:val="20"/>
        </w:rPr>
      </w:pPr>
    </w:p>
    <w:p w14:paraId="77CE87CB" w14:textId="77777777" w:rsidR="00582E91" w:rsidRPr="00576A66" w:rsidRDefault="00582E91" w:rsidP="00582E91">
      <w:pPr>
        <w:pStyle w:val="Prrafodelista"/>
        <w:numPr>
          <w:ilvl w:val="0"/>
          <w:numId w:val="1"/>
        </w:numPr>
        <w:tabs>
          <w:tab w:val="left" w:pos="851"/>
        </w:tabs>
        <w:spacing w:after="160" w:line="259" w:lineRule="auto"/>
        <w:rPr>
          <w:sz w:val="20"/>
          <w:szCs w:val="20"/>
        </w:rPr>
      </w:pPr>
      <w:r w:rsidRPr="00576A66">
        <w:rPr>
          <w:sz w:val="20"/>
          <w:szCs w:val="20"/>
        </w:rPr>
        <w:t>Traslados desde/al aeropuerto según el itinerario</w:t>
      </w:r>
    </w:p>
    <w:p w14:paraId="493C6989" w14:textId="77777777" w:rsidR="00582E91" w:rsidRPr="00576A66" w:rsidRDefault="00582E91" w:rsidP="00582E91">
      <w:pPr>
        <w:pStyle w:val="Prrafodelista"/>
        <w:numPr>
          <w:ilvl w:val="0"/>
          <w:numId w:val="1"/>
        </w:numPr>
        <w:tabs>
          <w:tab w:val="left" w:pos="851"/>
        </w:tabs>
        <w:spacing w:after="160" w:line="259" w:lineRule="auto"/>
        <w:rPr>
          <w:sz w:val="20"/>
          <w:szCs w:val="20"/>
        </w:rPr>
      </w:pPr>
      <w:r w:rsidRPr="00576A66">
        <w:rPr>
          <w:sz w:val="20"/>
          <w:szCs w:val="20"/>
        </w:rPr>
        <w:t>Todos los demás traslados según el itinerario</w:t>
      </w:r>
    </w:p>
    <w:p w14:paraId="2DA9911A" w14:textId="77777777" w:rsidR="00582E91" w:rsidRPr="00576A66" w:rsidRDefault="00582E91" w:rsidP="00582E91">
      <w:pPr>
        <w:pStyle w:val="Prrafodelista"/>
        <w:numPr>
          <w:ilvl w:val="0"/>
          <w:numId w:val="1"/>
        </w:numPr>
        <w:tabs>
          <w:tab w:val="left" w:pos="851"/>
        </w:tabs>
        <w:spacing w:after="160" w:line="259" w:lineRule="auto"/>
        <w:rPr>
          <w:sz w:val="20"/>
          <w:szCs w:val="20"/>
        </w:rPr>
      </w:pPr>
      <w:r w:rsidRPr="00576A66">
        <w:rPr>
          <w:sz w:val="20"/>
          <w:szCs w:val="20"/>
        </w:rPr>
        <w:t xml:space="preserve">Alojamiento según el itinerario </w:t>
      </w:r>
    </w:p>
    <w:p w14:paraId="5D304E3D" w14:textId="77777777" w:rsidR="00582E91" w:rsidRPr="00576A66" w:rsidRDefault="00582E91" w:rsidP="00582E91">
      <w:pPr>
        <w:pStyle w:val="Prrafodelista"/>
        <w:numPr>
          <w:ilvl w:val="0"/>
          <w:numId w:val="1"/>
        </w:numPr>
        <w:tabs>
          <w:tab w:val="left" w:pos="851"/>
        </w:tabs>
        <w:spacing w:after="160" w:line="259" w:lineRule="auto"/>
        <w:rPr>
          <w:sz w:val="20"/>
          <w:szCs w:val="20"/>
        </w:rPr>
      </w:pPr>
      <w:r w:rsidRPr="00576A66">
        <w:rPr>
          <w:sz w:val="20"/>
          <w:szCs w:val="20"/>
        </w:rPr>
        <w:t>Transporte en furgoneta 4x4, guía/conductor de habla inglesa (uso exclusivo del vehículo)</w:t>
      </w:r>
    </w:p>
    <w:p w14:paraId="2136520E" w14:textId="77777777" w:rsidR="00582E91" w:rsidRPr="00576A66" w:rsidRDefault="00582E91" w:rsidP="00582E91">
      <w:pPr>
        <w:pStyle w:val="Prrafodelista"/>
        <w:numPr>
          <w:ilvl w:val="0"/>
          <w:numId w:val="1"/>
        </w:numPr>
        <w:tabs>
          <w:tab w:val="left" w:pos="851"/>
        </w:tabs>
        <w:spacing w:after="160" w:line="259" w:lineRule="auto"/>
        <w:rPr>
          <w:sz w:val="20"/>
          <w:szCs w:val="20"/>
        </w:rPr>
      </w:pPr>
      <w:r w:rsidRPr="00576A66">
        <w:rPr>
          <w:sz w:val="20"/>
          <w:szCs w:val="20"/>
        </w:rPr>
        <w:t>Entradas a los parques y actividades según el itinerario</w:t>
      </w:r>
    </w:p>
    <w:p w14:paraId="3BF69909" w14:textId="77777777" w:rsidR="00582E91" w:rsidRPr="00576A66" w:rsidRDefault="00582E91" w:rsidP="00582E91">
      <w:pPr>
        <w:pStyle w:val="Prrafodelista"/>
        <w:numPr>
          <w:ilvl w:val="0"/>
          <w:numId w:val="1"/>
        </w:numPr>
        <w:tabs>
          <w:tab w:val="left" w:pos="851"/>
        </w:tabs>
        <w:spacing w:after="160" w:line="259" w:lineRule="auto"/>
        <w:rPr>
          <w:sz w:val="20"/>
          <w:szCs w:val="20"/>
        </w:rPr>
      </w:pPr>
      <w:r w:rsidRPr="00576A66">
        <w:rPr>
          <w:sz w:val="20"/>
          <w:szCs w:val="20"/>
        </w:rPr>
        <w:t>Permisos para la visita de los gorilas y de los chimpancés según el itinerario</w:t>
      </w:r>
    </w:p>
    <w:p w14:paraId="7E59BFB7" w14:textId="77777777" w:rsidR="00582E91" w:rsidRDefault="00582E91" w:rsidP="00582E91">
      <w:pPr>
        <w:pStyle w:val="Prrafodelista"/>
        <w:numPr>
          <w:ilvl w:val="0"/>
          <w:numId w:val="1"/>
        </w:numPr>
        <w:tabs>
          <w:tab w:val="left" w:pos="851"/>
        </w:tabs>
        <w:spacing w:after="160" w:line="259" w:lineRule="auto"/>
        <w:rPr>
          <w:sz w:val="20"/>
          <w:szCs w:val="20"/>
        </w:rPr>
      </w:pPr>
      <w:r w:rsidRPr="00576A66">
        <w:rPr>
          <w:sz w:val="20"/>
          <w:szCs w:val="20"/>
        </w:rPr>
        <w:t>Agua mineral en ruta (excepto con las comidas)</w:t>
      </w:r>
    </w:p>
    <w:p w14:paraId="3E57E18D" w14:textId="7362E539" w:rsidR="00582E91" w:rsidRPr="005B57DB" w:rsidRDefault="00582E91" w:rsidP="00582E91">
      <w:pPr>
        <w:pStyle w:val="Prrafodelista"/>
        <w:numPr>
          <w:ilvl w:val="0"/>
          <w:numId w:val="1"/>
        </w:numPr>
        <w:tabs>
          <w:tab w:val="left" w:pos="851"/>
        </w:tabs>
        <w:spacing w:after="160" w:line="259" w:lineRule="auto"/>
        <w:rPr>
          <w:sz w:val="20"/>
          <w:szCs w:val="20"/>
        </w:rPr>
      </w:pPr>
      <w:r w:rsidRPr="00576A66">
        <w:rPr>
          <w:sz w:val="20"/>
          <w:szCs w:val="20"/>
        </w:rPr>
        <w:t xml:space="preserve">Seguro de asistencia básico. </w:t>
      </w:r>
    </w:p>
    <w:p w14:paraId="4C74C433" w14:textId="77777777" w:rsidR="00582E91" w:rsidRPr="00B56B0D" w:rsidRDefault="00582E91" w:rsidP="00582E91">
      <w:pPr>
        <w:ind w:left="142"/>
        <w:rPr>
          <w:b/>
        </w:rPr>
      </w:pPr>
      <w:r w:rsidRPr="00B56B0D">
        <w:rPr>
          <w:b/>
        </w:rPr>
        <w:t>NO Incluye</w:t>
      </w:r>
    </w:p>
    <w:p w14:paraId="3697BA89" w14:textId="77777777" w:rsidR="00582E91" w:rsidRPr="00576A66" w:rsidRDefault="00582E91" w:rsidP="00582E91">
      <w:pPr>
        <w:pStyle w:val="Prrafodelista"/>
        <w:numPr>
          <w:ilvl w:val="0"/>
          <w:numId w:val="3"/>
        </w:numPr>
        <w:spacing w:after="160" w:line="259" w:lineRule="auto"/>
        <w:rPr>
          <w:sz w:val="20"/>
          <w:szCs w:val="20"/>
          <w:lang w:val="es-MX"/>
        </w:rPr>
      </w:pPr>
      <w:r w:rsidRPr="00576A66">
        <w:rPr>
          <w:sz w:val="20"/>
          <w:szCs w:val="20"/>
          <w:lang w:val="es-MX"/>
        </w:rPr>
        <w:t>Vuelos internacionales a/desde Uganda.</w:t>
      </w:r>
    </w:p>
    <w:p w14:paraId="75DBE3B9" w14:textId="77777777" w:rsidR="00582E91" w:rsidRPr="00576A66" w:rsidRDefault="00582E91" w:rsidP="00582E91">
      <w:pPr>
        <w:pStyle w:val="Prrafodelista"/>
        <w:numPr>
          <w:ilvl w:val="0"/>
          <w:numId w:val="3"/>
        </w:numPr>
        <w:spacing w:after="160" w:line="259" w:lineRule="auto"/>
        <w:rPr>
          <w:sz w:val="20"/>
          <w:szCs w:val="20"/>
          <w:lang w:val="es-MX"/>
        </w:rPr>
      </w:pPr>
      <w:r w:rsidRPr="00576A66">
        <w:rPr>
          <w:sz w:val="20"/>
          <w:szCs w:val="20"/>
          <w:lang w:val="es-MX"/>
        </w:rPr>
        <w:t>Cualquier actividad opcional.</w:t>
      </w:r>
    </w:p>
    <w:p w14:paraId="0FBC14C4" w14:textId="77777777" w:rsidR="00582E91" w:rsidRPr="00576A66" w:rsidRDefault="00582E91" w:rsidP="00582E91">
      <w:pPr>
        <w:pStyle w:val="Prrafodelista"/>
        <w:numPr>
          <w:ilvl w:val="0"/>
          <w:numId w:val="3"/>
        </w:numPr>
        <w:spacing w:after="160" w:line="259" w:lineRule="auto"/>
        <w:rPr>
          <w:sz w:val="20"/>
          <w:szCs w:val="20"/>
          <w:lang w:val="es-MX"/>
        </w:rPr>
      </w:pPr>
      <w:r w:rsidRPr="00576A66">
        <w:rPr>
          <w:sz w:val="20"/>
          <w:szCs w:val="20"/>
          <w:lang w:val="es-MX"/>
        </w:rPr>
        <w:t>Bebidas (refrescos, cerveza, vino, licores...)</w:t>
      </w:r>
    </w:p>
    <w:p w14:paraId="3D754DB0" w14:textId="77777777" w:rsidR="00582E91" w:rsidRPr="00576A66" w:rsidRDefault="00582E91" w:rsidP="00582E91">
      <w:pPr>
        <w:pStyle w:val="Prrafodelista"/>
        <w:numPr>
          <w:ilvl w:val="0"/>
          <w:numId w:val="3"/>
        </w:numPr>
        <w:spacing w:after="160" w:line="259" w:lineRule="auto"/>
        <w:rPr>
          <w:sz w:val="20"/>
          <w:szCs w:val="20"/>
          <w:lang w:val="es-MX"/>
        </w:rPr>
      </w:pPr>
      <w:r w:rsidRPr="00576A66">
        <w:rPr>
          <w:sz w:val="20"/>
          <w:szCs w:val="20"/>
          <w:lang w:val="es-MX"/>
        </w:rPr>
        <w:t>Visado para Uganda: el visado de entrada sencillo tiene un coste de $50 por persona y es necesario para los ciudadanos de todos los países que requieren visas a los ciudadanos ugandeses (principio de reciprocidad). El visado ha de obtenerse online antes del viaje en http://www.visas.immigration.go.ug/.</w:t>
      </w:r>
    </w:p>
    <w:p w14:paraId="58323267" w14:textId="77777777" w:rsidR="00582E91" w:rsidRPr="00576A66" w:rsidRDefault="00582E91" w:rsidP="00582E91">
      <w:pPr>
        <w:pStyle w:val="Prrafodelista"/>
        <w:numPr>
          <w:ilvl w:val="0"/>
          <w:numId w:val="3"/>
        </w:numPr>
        <w:spacing w:after="160" w:line="259" w:lineRule="auto"/>
        <w:rPr>
          <w:sz w:val="20"/>
          <w:szCs w:val="20"/>
          <w:lang w:val="es-MX"/>
        </w:rPr>
      </w:pPr>
      <w:r w:rsidRPr="00576A66">
        <w:rPr>
          <w:sz w:val="20"/>
          <w:szCs w:val="20"/>
          <w:lang w:val="es-MX"/>
        </w:rPr>
        <w:t xml:space="preserve">Seguro médico y/o de viaje. </w:t>
      </w:r>
    </w:p>
    <w:p w14:paraId="18C46E9D" w14:textId="77777777" w:rsidR="00582E91" w:rsidRPr="00576A66" w:rsidRDefault="00582E91" w:rsidP="00582E91">
      <w:pPr>
        <w:pStyle w:val="Prrafodelista"/>
        <w:numPr>
          <w:ilvl w:val="0"/>
          <w:numId w:val="3"/>
        </w:numPr>
        <w:spacing w:after="160" w:line="259" w:lineRule="auto"/>
        <w:rPr>
          <w:sz w:val="20"/>
          <w:szCs w:val="20"/>
          <w:lang w:val="es-MX"/>
        </w:rPr>
      </w:pPr>
      <w:r w:rsidRPr="00576A66">
        <w:rPr>
          <w:sz w:val="20"/>
          <w:szCs w:val="20"/>
          <w:lang w:val="es-MX"/>
        </w:rPr>
        <w:t>Propinas, gastos telefónicos y personales.</w:t>
      </w:r>
    </w:p>
    <w:p w14:paraId="42D444AB" w14:textId="77777777" w:rsidR="00582E91" w:rsidRDefault="00582E91" w:rsidP="00582E91">
      <w:pPr>
        <w:rPr>
          <w:rFonts w:eastAsia="Calibri" w:cs="Tahoma"/>
          <w:b/>
          <w:color w:val="000000" w:themeColor="text1"/>
        </w:rPr>
      </w:pPr>
    </w:p>
    <w:tbl>
      <w:tblPr>
        <w:tblW w:w="7220" w:type="dxa"/>
        <w:jc w:val="center"/>
        <w:tblCellMar>
          <w:left w:w="70" w:type="dxa"/>
          <w:right w:w="70" w:type="dxa"/>
        </w:tblCellMar>
        <w:tblLook w:val="04A0" w:firstRow="1" w:lastRow="0" w:firstColumn="1" w:lastColumn="0" w:noHBand="0" w:noVBand="1"/>
      </w:tblPr>
      <w:tblGrid>
        <w:gridCol w:w="4101"/>
        <w:gridCol w:w="906"/>
        <w:gridCol w:w="903"/>
        <w:gridCol w:w="1310"/>
      </w:tblGrid>
      <w:tr w:rsidR="00CA1D44" w:rsidRPr="00CA1D44" w14:paraId="38C108D9" w14:textId="77777777" w:rsidTr="00CA1D44">
        <w:trPr>
          <w:trHeight w:val="300"/>
          <w:jc w:val="center"/>
        </w:trPr>
        <w:tc>
          <w:tcPr>
            <w:tcW w:w="7220" w:type="dxa"/>
            <w:gridSpan w:val="4"/>
            <w:tcBorders>
              <w:top w:val="single" w:sz="8" w:space="0" w:color="auto"/>
              <w:left w:val="single" w:sz="8" w:space="0" w:color="auto"/>
              <w:bottom w:val="single" w:sz="4" w:space="0" w:color="auto"/>
              <w:right w:val="single" w:sz="8" w:space="0" w:color="000000"/>
            </w:tcBorders>
            <w:shd w:val="clear" w:color="000000" w:fill="000000"/>
            <w:noWrap/>
            <w:vAlign w:val="center"/>
            <w:hideMark/>
          </w:tcPr>
          <w:p w14:paraId="35EF4F46" w14:textId="77777777" w:rsidR="00CA1D44" w:rsidRPr="00CA1D44" w:rsidRDefault="00CA1D44" w:rsidP="00CA1D44">
            <w:pPr>
              <w:jc w:val="center"/>
              <w:rPr>
                <w:rFonts w:ascii="Aptos Narrow" w:eastAsia="Times New Roman" w:hAnsi="Aptos Narrow" w:cs="Times New Roman"/>
                <w:b/>
                <w:bCs/>
                <w:color w:val="FFFFFF"/>
                <w:sz w:val="20"/>
                <w:szCs w:val="20"/>
                <w:lang w:val="es-MX" w:eastAsia="es-MX"/>
              </w:rPr>
            </w:pPr>
            <w:r w:rsidRPr="00CA1D44">
              <w:rPr>
                <w:rFonts w:ascii="Aptos Narrow" w:eastAsia="Times New Roman" w:hAnsi="Aptos Narrow" w:cs="Times New Roman"/>
                <w:b/>
                <w:bCs/>
                <w:color w:val="FFFFFF"/>
                <w:sz w:val="20"/>
                <w:szCs w:val="20"/>
                <w:lang w:val="es-MX" w:eastAsia="es-MX"/>
              </w:rPr>
              <w:t xml:space="preserve">TARIFA EN USD POR PERSONA </w:t>
            </w:r>
          </w:p>
        </w:tc>
      </w:tr>
      <w:tr w:rsidR="00CA1D44" w:rsidRPr="00CA1D44" w14:paraId="3D3BB221" w14:textId="77777777" w:rsidTr="00CA1D44">
        <w:trPr>
          <w:trHeight w:val="300"/>
          <w:jc w:val="center"/>
        </w:trPr>
        <w:tc>
          <w:tcPr>
            <w:tcW w:w="7220" w:type="dxa"/>
            <w:gridSpan w:val="4"/>
            <w:tcBorders>
              <w:top w:val="single" w:sz="4" w:space="0" w:color="auto"/>
              <w:left w:val="single" w:sz="8" w:space="0" w:color="auto"/>
              <w:bottom w:val="single" w:sz="4" w:space="0" w:color="auto"/>
              <w:right w:val="single" w:sz="8" w:space="0" w:color="000000"/>
            </w:tcBorders>
            <w:shd w:val="clear" w:color="000000" w:fill="FFFFFF"/>
            <w:noWrap/>
            <w:vAlign w:val="bottom"/>
            <w:hideMark/>
          </w:tcPr>
          <w:p w14:paraId="607D2D32" w14:textId="77777777" w:rsidR="00CA1D44" w:rsidRPr="00CA1D44" w:rsidRDefault="00CA1D44" w:rsidP="00CA1D44">
            <w:pPr>
              <w:rPr>
                <w:rFonts w:ascii="Aptos Narrow" w:eastAsia="Times New Roman" w:hAnsi="Aptos Narrow" w:cs="Times New Roman"/>
                <w:b/>
                <w:bCs/>
                <w:color w:val="000000"/>
                <w:sz w:val="20"/>
                <w:szCs w:val="20"/>
                <w:lang w:val="es-MX" w:eastAsia="es-MX"/>
              </w:rPr>
            </w:pPr>
            <w:r w:rsidRPr="00CA1D44">
              <w:rPr>
                <w:rFonts w:ascii="Aptos Narrow" w:eastAsia="Times New Roman" w:hAnsi="Aptos Narrow" w:cs="Times New Roman"/>
                <w:b/>
                <w:bCs/>
                <w:color w:val="000000"/>
                <w:sz w:val="20"/>
                <w:szCs w:val="20"/>
                <w:lang w:val="es-MX" w:eastAsia="es-MX"/>
              </w:rPr>
              <w:t xml:space="preserve">SERVICIOS TERRESTRES EXCLUSIVAMENTE            </w:t>
            </w:r>
            <w:proofErr w:type="gramStart"/>
            <w:r w:rsidRPr="00CA1D44">
              <w:rPr>
                <w:rFonts w:ascii="Aptos Narrow" w:eastAsia="Times New Roman" w:hAnsi="Aptos Narrow" w:cs="Times New Roman"/>
                <w:b/>
                <w:bCs/>
                <w:color w:val="000000"/>
                <w:sz w:val="20"/>
                <w:szCs w:val="20"/>
                <w:lang w:val="es-MX" w:eastAsia="es-MX"/>
              </w:rPr>
              <w:t xml:space="preserve">   (</w:t>
            </w:r>
            <w:proofErr w:type="gramEnd"/>
            <w:r w:rsidRPr="00CA1D44">
              <w:rPr>
                <w:rFonts w:ascii="Aptos Narrow" w:eastAsia="Times New Roman" w:hAnsi="Aptos Narrow" w:cs="Times New Roman"/>
                <w:b/>
                <w:bCs/>
                <w:color w:val="000000"/>
                <w:sz w:val="20"/>
                <w:szCs w:val="20"/>
                <w:lang w:val="es-MX" w:eastAsia="es-MX"/>
              </w:rPr>
              <w:t xml:space="preserve">MÍNIMO 2 PASAJEROS) </w:t>
            </w:r>
          </w:p>
        </w:tc>
      </w:tr>
      <w:tr w:rsidR="00CA1D44" w:rsidRPr="00CA1D44" w14:paraId="31477A87" w14:textId="77777777" w:rsidTr="00CA1D44">
        <w:trPr>
          <w:trHeight w:val="300"/>
          <w:jc w:val="center"/>
        </w:trPr>
        <w:tc>
          <w:tcPr>
            <w:tcW w:w="4101" w:type="dxa"/>
            <w:tcBorders>
              <w:top w:val="nil"/>
              <w:left w:val="single" w:sz="8" w:space="0" w:color="auto"/>
              <w:bottom w:val="nil"/>
              <w:right w:val="nil"/>
            </w:tcBorders>
            <w:shd w:val="clear" w:color="000000" w:fill="000000"/>
            <w:noWrap/>
            <w:vAlign w:val="center"/>
            <w:hideMark/>
          </w:tcPr>
          <w:p w14:paraId="362D6319" w14:textId="77777777" w:rsidR="00CA1D44" w:rsidRPr="00CA1D44" w:rsidRDefault="00CA1D44" w:rsidP="00CA1D44">
            <w:pPr>
              <w:rPr>
                <w:rFonts w:ascii="Aptos Narrow" w:eastAsia="Times New Roman" w:hAnsi="Aptos Narrow" w:cs="Times New Roman"/>
                <w:b/>
                <w:bCs/>
                <w:color w:val="FFFFFF"/>
                <w:sz w:val="20"/>
                <w:szCs w:val="20"/>
                <w:lang w:val="es-MX" w:eastAsia="es-MX"/>
              </w:rPr>
            </w:pPr>
            <w:r w:rsidRPr="00CA1D44">
              <w:rPr>
                <w:rFonts w:ascii="Aptos Narrow" w:eastAsia="Times New Roman" w:hAnsi="Aptos Narrow" w:cs="Times New Roman"/>
                <w:b/>
                <w:bCs/>
                <w:color w:val="FFFFFF"/>
                <w:sz w:val="20"/>
                <w:szCs w:val="20"/>
                <w:lang w:val="es-MX" w:eastAsia="es-MX"/>
              </w:rPr>
              <w:t xml:space="preserve">15 </w:t>
            </w:r>
            <w:proofErr w:type="gramStart"/>
            <w:r w:rsidRPr="00CA1D44">
              <w:rPr>
                <w:rFonts w:ascii="Aptos Narrow" w:eastAsia="Times New Roman" w:hAnsi="Aptos Narrow" w:cs="Times New Roman"/>
                <w:b/>
                <w:bCs/>
                <w:color w:val="FFFFFF"/>
                <w:sz w:val="20"/>
                <w:szCs w:val="20"/>
                <w:lang w:val="es-MX" w:eastAsia="es-MX"/>
              </w:rPr>
              <w:t>Enero</w:t>
            </w:r>
            <w:proofErr w:type="gramEnd"/>
            <w:r w:rsidRPr="00CA1D44">
              <w:rPr>
                <w:rFonts w:ascii="Aptos Narrow" w:eastAsia="Times New Roman" w:hAnsi="Aptos Narrow" w:cs="Times New Roman"/>
                <w:b/>
                <w:bCs/>
                <w:color w:val="FFFFFF"/>
                <w:sz w:val="20"/>
                <w:szCs w:val="20"/>
                <w:lang w:val="es-MX" w:eastAsia="es-MX"/>
              </w:rPr>
              <w:t xml:space="preserve"> - 15 Diciembre 2025</w:t>
            </w:r>
          </w:p>
        </w:tc>
        <w:tc>
          <w:tcPr>
            <w:tcW w:w="906" w:type="dxa"/>
            <w:tcBorders>
              <w:top w:val="nil"/>
              <w:left w:val="single" w:sz="4" w:space="0" w:color="auto"/>
              <w:bottom w:val="nil"/>
              <w:right w:val="single" w:sz="4" w:space="0" w:color="auto"/>
            </w:tcBorders>
            <w:shd w:val="clear" w:color="000000" w:fill="000000"/>
            <w:noWrap/>
            <w:vAlign w:val="center"/>
            <w:hideMark/>
          </w:tcPr>
          <w:p w14:paraId="063F7806" w14:textId="77777777" w:rsidR="00CA1D44" w:rsidRPr="00CA1D44" w:rsidRDefault="00CA1D44" w:rsidP="00CA1D44">
            <w:pPr>
              <w:jc w:val="center"/>
              <w:rPr>
                <w:rFonts w:ascii="Aptos Narrow" w:eastAsia="Times New Roman" w:hAnsi="Aptos Narrow" w:cs="Times New Roman"/>
                <w:b/>
                <w:bCs/>
                <w:color w:val="FFFFFF"/>
                <w:sz w:val="20"/>
                <w:szCs w:val="20"/>
                <w:lang w:val="es-MX" w:eastAsia="es-MX"/>
              </w:rPr>
            </w:pPr>
            <w:r w:rsidRPr="00CA1D44">
              <w:rPr>
                <w:rFonts w:ascii="Aptos Narrow" w:eastAsia="Times New Roman" w:hAnsi="Aptos Narrow" w:cs="Times New Roman"/>
                <w:b/>
                <w:bCs/>
                <w:color w:val="FFFFFF"/>
                <w:sz w:val="20"/>
                <w:szCs w:val="20"/>
                <w:lang w:val="es-MX" w:eastAsia="es-MX"/>
              </w:rPr>
              <w:t>DOBLE</w:t>
            </w:r>
          </w:p>
        </w:tc>
        <w:tc>
          <w:tcPr>
            <w:tcW w:w="903" w:type="dxa"/>
            <w:tcBorders>
              <w:top w:val="nil"/>
              <w:left w:val="nil"/>
              <w:bottom w:val="nil"/>
              <w:right w:val="nil"/>
            </w:tcBorders>
            <w:shd w:val="clear" w:color="000000" w:fill="000000"/>
            <w:noWrap/>
            <w:vAlign w:val="center"/>
            <w:hideMark/>
          </w:tcPr>
          <w:p w14:paraId="4BEC2BA9" w14:textId="77777777" w:rsidR="00CA1D44" w:rsidRPr="00CA1D44" w:rsidRDefault="00CA1D44" w:rsidP="00CA1D44">
            <w:pPr>
              <w:jc w:val="center"/>
              <w:rPr>
                <w:rFonts w:ascii="Aptos Narrow" w:eastAsia="Times New Roman" w:hAnsi="Aptos Narrow" w:cs="Times New Roman"/>
                <w:b/>
                <w:bCs/>
                <w:color w:val="FFFFFF"/>
                <w:sz w:val="20"/>
                <w:szCs w:val="20"/>
                <w:lang w:val="es-MX" w:eastAsia="es-MX"/>
              </w:rPr>
            </w:pPr>
            <w:r w:rsidRPr="00CA1D44">
              <w:rPr>
                <w:rFonts w:ascii="Aptos Narrow" w:eastAsia="Times New Roman" w:hAnsi="Aptos Narrow" w:cs="Times New Roman"/>
                <w:b/>
                <w:bCs/>
                <w:color w:val="FFFFFF"/>
                <w:sz w:val="20"/>
                <w:szCs w:val="20"/>
                <w:lang w:val="es-MX" w:eastAsia="es-MX"/>
              </w:rPr>
              <w:t xml:space="preserve">TRIPLE </w:t>
            </w:r>
          </w:p>
        </w:tc>
        <w:tc>
          <w:tcPr>
            <w:tcW w:w="1310" w:type="dxa"/>
            <w:tcBorders>
              <w:top w:val="nil"/>
              <w:left w:val="single" w:sz="4" w:space="0" w:color="auto"/>
              <w:bottom w:val="nil"/>
              <w:right w:val="single" w:sz="8" w:space="0" w:color="auto"/>
            </w:tcBorders>
            <w:shd w:val="clear" w:color="000000" w:fill="000000"/>
            <w:noWrap/>
            <w:vAlign w:val="center"/>
            <w:hideMark/>
          </w:tcPr>
          <w:p w14:paraId="3E53D60D" w14:textId="77777777" w:rsidR="00CA1D44" w:rsidRPr="00CA1D44" w:rsidRDefault="00CA1D44" w:rsidP="00CA1D44">
            <w:pPr>
              <w:jc w:val="center"/>
              <w:rPr>
                <w:rFonts w:ascii="Aptos Narrow" w:eastAsia="Times New Roman" w:hAnsi="Aptos Narrow" w:cs="Times New Roman"/>
                <w:b/>
                <w:bCs/>
                <w:color w:val="FFFFFF"/>
                <w:sz w:val="20"/>
                <w:szCs w:val="20"/>
                <w:lang w:val="es-MX" w:eastAsia="es-MX"/>
              </w:rPr>
            </w:pPr>
            <w:r w:rsidRPr="00CA1D44">
              <w:rPr>
                <w:rFonts w:ascii="Aptos Narrow" w:eastAsia="Times New Roman" w:hAnsi="Aptos Narrow" w:cs="Times New Roman"/>
                <w:b/>
                <w:bCs/>
                <w:color w:val="FFFFFF"/>
                <w:sz w:val="20"/>
                <w:szCs w:val="20"/>
                <w:lang w:val="es-MX" w:eastAsia="es-MX"/>
              </w:rPr>
              <w:t xml:space="preserve">SENCILLA </w:t>
            </w:r>
          </w:p>
        </w:tc>
      </w:tr>
      <w:tr w:rsidR="00CA1D44" w:rsidRPr="00CA1D44" w14:paraId="3EBD0E57" w14:textId="77777777" w:rsidTr="00CA1D44">
        <w:trPr>
          <w:trHeight w:val="288"/>
          <w:jc w:val="center"/>
        </w:trPr>
        <w:tc>
          <w:tcPr>
            <w:tcW w:w="4101" w:type="dxa"/>
            <w:tcBorders>
              <w:top w:val="single" w:sz="8" w:space="0" w:color="auto"/>
              <w:left w:val="single" w:sz="8" w:space="0" w:color="auto"/>
              <w:bottom w:val="nil"/>
              <w:right w:val="single" w:sz="4" w:space="0" w:color="auto"/>
            </w:tcBorders>
            <w:shd w:val="clear" w:color="000000" w:fill="FFFFFF"/>
            <w:noWrap/>
            <w:vAlign w:val="center"/>
            <w:hideMark/>
          </w:tcPr>
          <w:p w14:paraId="1E3463AA" w14:textId="668AB949" w:rsidR="00CA1D44" w:rsidRPr="00CA1D44" w:rsidRDefault="00CA1D44" w:rsidP="00CA1D44">
            <w:pPr>
              <w:rPr>
                <w:rFonts w:ascii="Aptos Narrow" w:eastAsia="Times New Roman" w:hAnsi="Aptos Narrow" w:cs="Times New Roman"/>
                <w:b/>
                <w:bCs/>
                <w:color w:val="000000"/>
                <w:sz w:val="20"/>
                <w:szCs w:val="20"/>
                <w:lang w:val="es-MX" w:eastAsia="es-MX"/>
              </w:rPr>
            </w:pPr>
            <w:r w:rsidRPr="00CA1D44">
              <w:rPr>
                <w:rFonts w:ascii="Aptos Narrow" w:eastAsia="Times New Roman" w:hAnsi="Aptos Narrow" w:cs="Times New Roman"/>
                <w:b/>
                <w:bCs/>
                <w:color w:val="000000"/>
                <w:sz w:val="20"/>
                <w:szCs w:val="20"/>
                <w:lang w:val="es-MX" w:eastAsia="es-MX"/>
              </w:rPr>
              <w:t xml:space="preserve">PRIMERA - Servicios en </w:t>
            </w:r>
            <w:r w:rsidR="00B3467D">
              <w:rPr>
                <w:rFonts w:ascii="Aptos Narrow" w:eastAsia="Times New Roman" w:hAnsi="Aptos Narrow" w:cs="Times New Roman"/>
                <w:b/>
                <w:bCs/>
                <w:color w:val="000000"/>
                <w:sz w:val="20"/>
                <w:szCs w:val="20"/>
                <w:lang w:val="es-MX" w:eastAsia="es-MX"/>
              </w:rPr>
              <w:t>español</w:t>
            </w:r>
          </w:p>
        </w:tc>
        <w:tc>
          <w:tcPr>
            <w:tcW w:w="906" w:type="dxa"/>
            <w:tcBorders>
              <w:top w:val="single" w:sz="8" w:space="0" w:color="auto"/>
              <w:left w:val="nil"/>
              <w:bottom w:val="single" w:sz="4" w:space="0" w:color="auto"/>
              <w:right w:val="single" w:sz="4" w:space="0" w:color="auto"/>
            </w:tcBorders>
            <w:shd w:val="clear" w:color="auto" w:fill="auto"/>
            <w:noWrap/>
            <w:vAlign w:val="bottom"/>
            <w:hideMark/>
          </w:tcPr>
          <w:p w14:paraId="5AE02355" w14:textId="77777777" w:rsidR="00CA1D44" w:rsidRPr="00CA1D44" w:rsidRDefault="00CA1D44" w:rsidP="00CA1D44">
            <w:pPr>
              <w:jc w:val="center"/>
              <w:rPr>
                <w:rFonts w:ascii="Aptos Narrow" w:eastAsia="Times New Roman" w:hAnsi="Aptos Narrow" w:cs="Times New Roman"/>
                <w:b/>
                <w:bCs/>
                <w:color w:val="000000"/>
                <w:sz w:val="20"/>
                <w:szCs w:val="20"/>
                <w:lang w:val="es-MX" w:eastAsia="es-MX"/>
              </w:rPr>
            </w:pPr>
            <w:r w:rsidRPr="00CA1D44">
              <w:rPr>
                <w:rFonts w:ascii="Aptos Narrow" w:eastAsia="Times New Roman" w:hAnsi="Aptos Narrow" w:cs="Times New Roman"/>
                <w:b/>
                <w:bCs/>
                <w:color w:val="000000"/>
                <w:sz w:val="20"/>
                <w:szCs w:val="20"/>
                <w:lang w:val="es-MX" w:eastAsia="es-MX"/>
              </w:rPr>
              <w:t>5868</w:t>
            </w:r>
          </w:p>
        </w:tc>
        <w:tc>
          <w:tcPr>
            <w:tcW w:w="903" w:type="dxa"/>
            <w:tcBorders>
              <w:top w:val="single" w:sz="8" w:space="0" w:color="auto"/>
              <w:left w:val="nil"/>
              <w:bottom w:val="single" w:sz="4" w:space="0" w:color="auto"/>
              <w:right w:val="single" w:sz="4" w:space="0" w:color="auto"/>
            </w:tcBorders>
            <w:shd w:val="clear" w:color="auto" w:fill="auto"/>
            <w:noWrap/>
            <w:vAlign w:val="bottom"/>
            <w:hideMark/>
          </w:tcPr>
          <w:p w14:paraId="63B86505" w14:textId="77777777" w:rsidR="00CA1D44" w:rsidRPr="00CA1D44" w:rsidRDefault="00CA1D44" w:rsidP="00CA1D44">
            <w:pPr>
              <w:jc w:val="center"/>
              <w:rPr>
                <w:rFonts w:ascii="Aptos Narrow" w:eastAsia="Times New Roman" w:hAnsi="Aptos Narrow" w:cs="Times New Roman"/>
                <w:b/>
                <w:bCs/>
                <w:color w:val="000000"/>
                <w:sz w:val="20"/>
                <w:szCs w:val="20"/>
                <w:lang w:val="es-MX" w:eastAsia="es-MX"/>
              </w:rPr>
            </w:pPr>
            <w:r w:rsidRPr="00CA1D44">
              <w:rPr>
                <w:rFonts w:ascii="Aptos Narrow" w:eastAsia="Times New Roman" w:hAnsi="Aptos Narrow" w:cs="Times New Roman"/>
                <w:b/>
                <w:bCs/>
                <w:color w:val="000000"/>
                <w:sz w:val="20"/>
                <w:szCs w:val="20"/>
                <w:lang w:val="es-MX" w:eastAsia="es-MX"/>
              </w:rPr>
              <w:t>5196</w:t>
            </w:r>
          </w:p>
        </w:tc>
        <w:tc>
          <w:tcPr>
            <w:tcW w:w="1310" w:type="dxa"/>
            <w:tcBorders>
              <w:top w:val="single" w:sz="8" w:space="0" w:color="auto"/>
              <w:left w:val="nil"/>
              <w:bottom w:val="single" w:sz="4" w:space="0" w:color="auto"/>
              <w:right w:val="single" w:sz="8" w:space="0" w:color="auto"/>
            </w:tcBorders>
            <w:shd w:val="clear" w:color="auto" w:fill="auto"/>
            <w:noWrap/>
            <w:vAlign w:val="bottom"/>
            <w:hideMark/>
          </w:tcPr>
          <w:p w14:paraId="3408554C" w14:textId="77777777" w:rsidR="00CA1D44" w:rsidRPr="00CA1D44" w:rsidRDefault="00CA1D44" w:rsidP="00CA1D44">
            <w:pPr>
              <w:jc w:val="center"/>
              <w:rPr>
                <w:rFonts w:ascii="Aptos Narrow" w:eastAsia="Times New Roman" w:hAnsi="Aptos Narrow" w:cs="Times New Roman"/>
                <w:b/>
                <w:bCs/>
                <w:color w:val="000000"/>
                <w:sz w:val="20"/>
                <w:szCs w:val="20"/>
                <w:lang w:val="es-MX" w:eastAsia="es-MX"/>
              </w:rPr>
            </w:pPr>
            <w:r w:rsidRPr="00CA1D44">
              <w:rPr>
                <w:rFonts w:ascii="Aptos Narrow" w:eastAsia="Times New Roman" w:hAnsi="Aptos Narrow" w:cs="Times New Roman"/>
                <w:b/>
                <w:bCs/>
                <w:color w:val="000000"/>
                <w:sz w:val="20"/>
                <w:szCs w:val="20"/>
                <w:lang w:val="es-MX" w:eastAsia="es-MX"/>
              </w:rPr>
              <w:t>7049</w:t>
            </w:r>
          </w:p>
        </w:tc>
      </w:tr>
      <w:tr w:rsidR="00CA1D44" w:rsidRPr="00CA1D44" w14:paraId="48A23C5E" w14:textId="77777777" w:rsidTr="00CA1D44">
        <w:trPr>
          <w:trHeight w:val="300"/>
          <w:jc w:val="center"/>
        </w:trPr>
        <w:tc>
          <w:tcPr>
            <w:tcW w:w="4101" w:type="dxa"/>
            <w:tcBorders>
              <w:top w:val="single" w:sz="4" w:space="0" w:color="auto"/>
              <w:left w:val="single" w:sz="8" w:space="0" w:color="auto"/>
              <w:bottom w:val="single" w:sz="8" w:space="0" w:color="auto"/>
              <w:right w:val="single" w:sz="4" w:space="0" w:color="auto"/>
            </w:tcBorders>
            <w:shd w:val="clear" w:color="000000" w:fill="FFFFFF"/>
            <w:noWrap/>
            <w:vAlign w:val="center"/>
            <w:hideMark/>
          </w:tcPr>
          <w:p w14:paraId="75DBEF40" w14:textId="6F930909" w:rsidR="00CA1D44" w:rsidRPr="00CA1D44" w:rsidRDefault="00CA1D44" w:rsidP="00CA1D44">
            <w:pPr>
              <w:rPr>
                <w:rFonts w:ascii="Aptos Narrow" w:eastAsia="Times New Roman" w:hAnsi="Aptos Narrow" w:cs="Times New Roman"/>
                <w:b/>
                <w:bCs/>
                <w:color w:val="000000"/>
                <w:sz w:val="20"/>
                <w:szCs w:val="20"/>
                <w:lang w:val="es-MX" w:eastAsia="es-MX"/>
              </w:rPr>
            </w:pPr>
            <w:r w:rsidRPr="00CA1D44">
              <w:rPr>
                <w:rFonts w:ascii="Aptos Narrow" w:eastAsia="Times New Roman" w:hAnsi="Aptos Narrow" w:cs="Times New Roman"/>
                <w:b/>
                <w:bCs/>
                <w:color w:val="000000"/>
                <w:sz w:val="20"/>
                <w:szCs w:val="20"/>
                <w:lang w:val="es-MX" w:eastAsia="es-MX"/>
              </w:rPr>
              <w:t xml:space="preserve">PRIMERA - Servicios en </w:t>
            </w:r>
            <w:r w:rsidR="00B3467D">
              <w:rPr>
                <w:rFonts w:ascii="Aptos Narrow" w:eastAsia="Times New Roman" w:hAnsi="Aptos Narrow" w:cs="Times New Roman"/>
                <w:b/>
                <w:bCs/>
                <w:color w:val="000000"/>
                <w:sz w:val="20"/>
                <w:szCs w:val="20"/>
                <w:lang w:val="es-MX" w:eastAsia="es-MX"/>
              </w:rPr>
              <w:t>inglés</w:t>
            </w:r>
          </w:p>
        </w:tc>
        <w:tc>
          <w:tcPr>
            <w:tcW w:w="906" w:type="dxa"/>
            <w:tcBorders>
              <w:top w:val="nil"/>
              <w:left w:val="nil"/>
              <w:bottom w:val="single" w:sz="8" w:space="0" w:color="auto"/>
              <w:right w:val="single" w:sz="4" w:space="0" w:color="auto"/>
            </w:tcBorders>
            <w:shd w:val="clear" w:color="auto" w:fill="auto"/>
            <w:noWrap/>
            <w:vAlign w:val="bottom"/>
            <w:hideMark/>
          </w:tcPr>
          <w:p w14:paraId="11766DAD" w14:textId="77777777" w:rsidR="00CA1D44" w:rsidRPr="00CA1D44" w:rsidRDefault="00CA1D44" w:rsidP="00CA1D44">
            <w:pPr>
              <w:jc w:val="center"/>
              <w:rPr>
                <w:rFonts w:ascii="Aptos Narrow" w:eastAsia="Times New Roman" w:hAnsi="Aptos Narrow" w:cs="Times New Roman"/>
                <w:b/>
                <w:bCs/>
                <w:color w:val="000000"/>
                <w:sz w:val="20"/>
                <w:szCs w:val="20"/>
                <w:lang w:val="es-MX" w:eastAsia="es-MX"/>
              </w:rPr>
            </w:pPr>
            <w:r w:rsidRPr="00CA1D44">
              <w:rPr>
                <w:rFonts w:ascii="Aptos Narrow" w:eastAsia="Times New Roman" w:hAnsi="Aptos Narrow" w:cs="Times New Roman"/>
                <w:b/>
                <w:bCs/>
                <w:color w:val="000000"/>
                <w:sz w:val="20"/>
                <w:szCs w:val="20"/>
                <w:lang w:val="es-MX" w:eastAsia="es-MX"/>
              </w:rPr>
              <w:t>5327</w:t>
            </w:r>
          </w:p>
        </w:tc>
        <w:tc>
          <w:tcPr>
            <w:tcW w:w="903" w:type="dxa"/>
            <w:tcBorders>
              <w:top w:val="nil"/>
              <w:left w:val="nil"/>
              <w:bottom w:val="single" w:sz="8" w:space="0" w:color="auto"/>
              <w:right w:val="single" w:sz="4" w:space="0" w:color="auto"/>
            </w:tcBorders>
            <w:shd w:val="clear" w:color="auto" w:fill="auto"/>
            <w:noWrap/>
            <w:vAlign w:val="bottom"/>
            <w:hideMark/>
          </w:tcPr>
          <w:p w14:paraId="075A5068" w14:textId="77777777" w:rsidR="00CA1D44" w:rsidRPr="00CA1D44" w:rsidRDefault="00CA1D44" w:rsidP="00CA1D44">
            <w:pPr>
              <w:jc w:val="center"/>
              <w:rPr>
                <w:rFonts w:ascii="Aptos Narrow" w:eastAsia="Times New Roman" w:hAnsi="Aptos Narrow" w:cs="Times New Roman"/>
                <w:b/>
                <w:bCs/>
                <w:color w:val="000000"/>
                <w:sz w:val="20"/>
                <w:szCs w:val="20"/>
                <w:lang w:val="es-MX" w:eastAsia="es-MX"/>
              </w:rPr>
            </w:pPr>
            <w:r w:rsidRPr="00CA1D44">
              <w:rPr>
                <w:rFonts w:ascii="Aptos Narrow" w:eastAsia="Times New Roman" w:hAnsi="Aptos Narrow" w:cs="Times New Roman"/>
                <w:b/>
                <w:bCs/>
                <w:color w:val="000000"/>
                <w:sz w:val="20"/>
                <w:szCs w:val="20"/>
                <w:lang w:val="es-MX" w:eastAsia="es-MX"/>
              </w:rPr>
              <w:t>4836</w:t>
            </w:r>
          </w:p>
        </w:tc>
        <w:tc>
          <w:tcPr>
            <w:tcW w:w="1310" w:type="dxa"/>
            <w:tcBorders>
              <w:top w:val="nil"/>
              <w:left w:val="nil"/>
              <w:bottom w:val="single" w:sz="8" w:space="0" w:color="auto"/>
              <w:right w:val="single" w:sz="8" w:space="0" w:color="auto"/>
            </w:tcBorders>
            <w:shd w:val="clear" w:color="auto" w:fill="auto"/>
            <w:noWrap/>
            <w:vAlign w:val="bottom"/>
            <w:hideMark/>
          </w:tcPr>
          <w:p w14:paraId="2ECB4EFE" w14:textId="77777777" w:rsidR="00CA1D44" w:rsidRPr="00CA1D44" w:rsidRDefault="00CA1D44" w:rsidP="00CA1D44">
            <w:pPr>
              <w:jc w:val="center"/>
              <w:rPr>
                <w:rFonts w:ascii="Aptos Narrow" w:eastAsia="Times New Roman" w:hAnsi="Aptos Narrow" w:cs="Times New Roman"/>
                <w:b/>
                <w:bCs/>
                <w:color w:val="000000"/>
                <w:sz w:val="20"/>
                <w:szCs w:val="20"/>
                <w:lang w:val="es-MX" w:eastAsia="es-MX"/>
              </w:rPr>
            </w:pPr>
            <w:r w:rsidRPr="00CA1D44">
              <w:rPr>
                <w:rFonts w:ascii="Aptos Narrow" w:eastAsia="Times New Roman" w:hAnsi="Aptos Narrow" w:cs="Times New Roman"/>
                <w:b/>
                <w:bCs/>
                <w:color w:val="000000"/>
                <w:sz w:val="20"/>
                <w:szCs w:val="20"/>
                <w:lang w:val="es-MX" w:eastAsia="es-MX"/>
              </w:rPr>
              <w:t>5967</w:t>
            </w:r>
          </w:p>
        </w:tc>
      </w:tr>
      <w:tr w:rsidR="00CA1D44" w:rsidRPr="00CA1D44" w14:paraId="03709E1D" w14:textId="77777777" w:rsidTr="00CA1D44">
        <w:trPr>
          <w:trHeight w:val="300"/>
          <w:jc w:val="center"/>
        </w:trPr>
        <w:tc>
          <w:tcPr>
            <w:tcW w:w="7220" w:type="dxa"/>
            <w:gridSpan w:val="4"/>
            <w:tcBorders>
              <w:top w:val="nil"/>
              <w:left w:val="single" w:sz="8" w:space="0" w:color="auto"/>
              <w:bottom w:val="single" w:sz="4" w:space="0" w:color="auto"/>
              <w:right w:val="single" w:sz="8" w:space="0" w:color="000000"/>
            </w:tcBorders>
            <w:shd w:val="clear" w:color="auto" w:fill="auto"/>
            <w:noWrap/>
            <w:vAlign w:val="center"/>
            <w:hideMark/>
          </w:tcPr>
          <w:p w14:paraId="12F2B0AD" w14:textId="77777777" w:rsidR="00CA1D44" w:rsidRPr="00CA1D44" w:rsidRDefault="00CA1D44" w:rsidP="00CA1D44">
            <w:pPr>
              <w:jc w:val="center"/>
              <w:rPr>
                <w:rFonts w:ascii="Aptos Narrow" w:eastAsia="Times New Roman" w:hAnsi="Aptos Narrow" w:cs="Times New Roman"/>
                <w:color w:val="000000"/>
                <w:sz w:val="18"/>
                <w:szCs w:val="18"/>
                <w:lang w:val="es-MX" w:eastAsia="es-MX"/>
              </w:rPr>
            </w:pPr>
            <w:r w:rsidRPr="00CA1D44">
              <w:rPr>
                <w:rFonts w:ascii="Aptos Narrow" w:eastAsia="Times New Roman" w:hAnsi="Aptos Narrow" w:cs="Times New Roman"/>
                <w:color w:val="000000"/>
                <w:sz w:val="18"/>
                <w:szCs w:val="18"/>
                <w:lang w:val="es-MX" w:eastAsia="es-MX"/>
              </w:rPr>
              <w:t xml:space="preserve">TARIFAS SUJETAS A DISPONIBILIDAD Y CAMBIO SIN PREVIO AVISO </w:t>
            </w:r>
          </w:p>
        </w:tc>
      </w:tr>
      <w:tr w:rsidR="00CA1D44" w:rsidRPr="00CA1D44" w14:paraId="334C40ED" w14:textId="77777777" w:rsidTr="00CA1D44">
        <w:trPr>
          <w:trHeight w:val="300"/>
          <w:jc w:val="center"/>
        </w:trPr>
        <w:tc>
          <w:tcPr>
            <w:tcW w:w="7220" w:type="dxa"/>
            <w:gridSpan w:val="4"/>
            <w:tcBorders>
              <w:top w:val="single" w:sz="4" w:space="0" w:color="auto"/>
              <w:left w:val="single" w:sz="8" w:space="0" w:color="auto"/>
              <w:bottom w:val="single" w:sz="8" w:space="0" w:color="auto"/>
              <w:right w:val="single" w:sz="8" w:space="0" w:color="000000"/>
            </w:tcBorders>
            <w:shd w:val="clear" w:color="auto" w:fill="auto"/>
            <w:noWrap/>
            <w:vAlign w:val="center"/>
            <w:hideMark/>
          </w:tcPr>
          <w:p w14:paraId="126E7A08" w14:textId="77777777" w:rsidR="00CA1D44" w:rsidRPr="00CA1D44" w:rsidRDefault="00CA1D44" w:rsidP="00CA1D44">
            <w:pPr>
              <w:jc w:val="center"/>
              <w:rPr>
                <w:rFonts w:ascii="Aptos Narrow" w:eastAsia="Times New Roman" w:hAnsi="Aptos Narrow" w:cs="Times New Roman"/>
                <w:color w:val="000000"/>
                <w:sz w:val="18"/>
                <w:szCs w:val="18"/>
                <w:lang w:val="es-MX" w:eastAsia="es-MX"/>
              </w:rPr>
            </w:pPr>
            <w:r w:rsidRPr="00CA1D44">
              <w:rPr>
                <w:rFonts w:ascii="Aptos Narrow" w:eastAsia="Times New Roman" w:hAnsi="Aptos Narrow" w:cs="Times New Roman"/>
                <w:color w:val="000000"/>
                <w:sz w:val="18"/>
                <w:szCs w:val="18"/>
                <w:lang w:val="es-MX" w:eastAsia="es-MX"/>
              </w:rPr>
              <w:t>CONSULTAR SUPLEMENTO PARA SEMANA SANTA, VERANO, NAVIDAD Y FIN DE AÑO</w:t>
            </w:r>
          </w:p>
        </w:tc>
      </w:tr>
    </w:tbl>
    <w:p w14:paraId="68B3547D" w14:textId="77777777" w:rsidR="00582E91" w:rsidRPr="003465D4" w:rsidRDefault="00582E91" w:rsidP="00582E91">
      <w:pPr>
        <w:rPr>
          <w:rFonts w:eastAsia="Calibri" w:cs="Tahoma"/>
          <w:b/>
          <w:color w:val="000000" w:themeColor="text1"/>
          <w:lang w:val="es-MX"/>
        </w:rPr>
      </w:pPr>
    </w:p>
    <w:p w14:paraId="42BD4130" w14:textId="77777777" w:rsidR="00582E91" w:rsidRDefault="00582E91" w:rsidP="00582E91">
      <w:pPr>
        <w:rPr>
          <w:rFonts w:eastAsia="Calibri" w:cs="Tahoma"/>
          <w:b/>
          <w:color w:val="000000" w:themeColor="text1"/>
        </w:rPr>
      </w:pPr>
    </w:p>
    <w:p w14:paraId="23B9FD1F" w14:textId="77777777" w:rsidR="00CA1D44" w:rsidRDefault="00CA1D44" w:rsidP="00582E91">
      <w:pPr>
        <w:rPr>
          <w:rFonts w:eastAsia="Calibri" w:cs="Tahoma"/>
          <w:b/>
          <w:color w:val="000000" w:themeColor="text1"/>
        </w:rPr>
      </w:pPr>
    </w:p>
    <w:p w14:paraId="27B20F28" w14:textId="77777777" w:rsidR="00CA1D44" w:rsidRDefault="00CA1D44" w:rsidP="00582E91">
      <w:pPr>
        <w:rPr>
          <w:rFonts w:eastAsia="Calibri" w:cs="Tahoma"/>
          <w:b/>
          <w:color w:val="000000" w:themeColor="text1"/>
        </w:rPr>
      </w:pPr>
    </w:p>
    <w:tbl>
      <w:tblPr>
        <w:tblW w:w="6800" w:type="dxa"/>
        <w:jc w:val="center"/>
        <w:tblCellMar>
          <w:left w:w="70" w:type="dxa"/>
          <w:right w:w="70" w:type="dxa"/>
        </w:tblCellMar>
        <w:tblLook w:val="04A0" w:firstRow="1" w:lastRow="0" w:firstColumn="1" w:lastColumn="0" w:noHBand="0" w:noVBand="1"/>
      </w:tblPr>
      <w:tblGrid>
        <w:gridCol w:w="1000"/>
        <w:gridCol w:w="3051"/>
        <w:gridCol w:w="2749"/>
      </w:tblGrid>
      <w:tr w:rsidR="00582E91" w:rsidRPr="003465D4" w14:paraId="074C17DA" w14:textId="77777777" w:rsidTr="00CA1D44">
        <w:trPr>
          <w:trHeight w:val="60"/>
          <w:jc w:val="center"/>
        </w:trPr>
        <w:tc>
          <w:tcPr>
            <w:tcW w:w="6800" w:type="dxa"/>
            <w:gridSpan w:val="3"/>
            <w:tcBorders>
              <w:top w:val="single" w:sz="8" w:space="0" w:color="auto"/>
              <w:left w:val="single" w:sz="8" w:space="0" w:color="auto"/>
              <w:bottom w:val="nil"/>
              <w:right w:val="single" w:sz="8" w:space="0" w:color="000000"/>
            </w:tcBorders>
            <w:shd w:val="clear" w:color="000000" w:fill="000000"/>
            <w:noWrap/>
            <w:vAlign w:val="center"/>
            <w:hideMark/>
          </w:tcPr>
          <w:p w14:paraId="717A98FD" w14:textId="77777777" w:rsidR="00582E91" w:rsidRPr="003465D4" w:rsidRDefault="00582E91" w:rsidP="00A21698">
            <w:pPr>
              <w:jc w:val="center"/>
              <w:rPr>
                <w:rFonts w:ascii="Calibri" w:eastAsia="Times New Roman" w:hAnsi="Calibri" w:cs="Calibri"/>
                <w:b/>
                <w:bCs/>
                <w:color w:val="FFFFFF"/>
                <w:sz w:val="20"/>
                <w:szCs w:val="20"/>
                <w:lang w:val="es-MX" w:eastAsia="es-MX"/>
              </w:rPr>
            </w:pPr>
            <w:r w:rsidRPr="003465D4">
              <w:rPr>
                <w:rFonts w:ascii="Calibri" w:eastAsia="Times New Roman" w:hAnsi="Calibri" w:cs="Calibri"/>
                <w:b/>
                <w:bCs/>
                <w:color w:val="FFFFFF"/>
                <w:sz w:val="20"/>
                <w:szCs w:val="20"/>
                <w:lang w:val="es-MX" w:eastAsia="es-MX"/>
              </w:rPr>
              <w:t>HOTELES PREVISTOS O SIMILARES</w:t>
            </w:r>
          </w:p>
        </w:tc>
      </w:tr>
      <w:tr w:rsidR="00582E91" w:rsidRPr="003465D4" w14:paraId="3BDB323A" w14:textId="77777777" w:rsidTr="00CA1D44">
        <w:trPr>
          <w:trHeight w:val="60"/>
          <w:jc w:val="center"/>
        </w:trPr>
        <w:tc>
          <w:tcPr>
            <w:tcW w:w="1000" w:type="dxa"/>
            <w:tcBorders>
              <w:top w:val="single" w:sz="8" w:space="0" w:color="auto"/>
              <w:left w:val="single" w:sz="8" w:space="0" w:color="auto"/>
              <w:bottom w:val="single" w:sz="8" w:space="0" w:color="auto"/>
              <w:right w:val="single" w:sz="8" w:space="0" w:color="auto"/>
            </w:tcBorders>
            <w:shd w:val="clear" w:color="000000" w:fill="000000"/>
            <w:noWrap/>
            <w:vAlign w:val="bottom"/>
            <w:hideMark/>
          </w:tcPr>
          <w:p w14:paraId="0D3BB614" w14:textId="77777777" w:rsidR="00582E91" w:rsidRPr="003465D4" w:rsidRDefault="00582E91" w:rsidP="00A21698">
            <w:pPr>
              <w:jc w:val="center"/>
              <w:rPr>
                <w:rFonts w:ascii="Calibri" w:eastAsia="Times New Roman" w:hAnsi="Calibri" w:cs="Calibri"/>
                <w:b/>
                <w:bCs/>
                <w:color w:val="FFFFFF"/>
                <w:sz w:val="20"/>
                <w:szCs w:val="20"/>
                <w:lang w:val="es-MX" w:eastAsia="es-MX"/>
              </w:rPr>
            </w:pPr>
            <w:r w:rsidRPr="003465D4">
              <w:rPr>
                <w:rFonts w:ascii="Calibri" w:eastAsia="Times New Roman" w:hAnsi="Calibri" w:cs="Calibri"/>
                <w:b/>
                <w:bCs/>
                <w:color w:val="FFFFFF"/>
                <w:sz w:val="20"/>
                <w:szCs w:val="20"/>
                <w:lang w:val="es-MX" w:eastAsia="es-MX"/>
              </w:rPr>
              <w:t>Categoría</w:t>
            </w:r>
          </w:p>
        </w:tc>
        <w:tc>
          <w:tcPr>
            <w:tcW w:w="3051" w:type="dxa"/>
            <w:tcBorders>
              <w:top w:val="single" w:sz="8" w:space="0" w:color="auto"/>
              <w:left w:val="nil"/>
              <w:bottom w:val="single" w:sz="8" w:space="0" w:color="auto"/>
              <w:right w:val="single" w:sz="8" w:space="0" w:color="auto"/>
            </w:tcBorders>
            <w:shd w:val="clear" w:color="000000" w:fill="000000"/>
            <w:noWrap/>
            <w:vAlign w:val="bottom"/>
            <w:hideMark/>
          </w:tcPr>
          <w:p w14:paraId="46C4D35D" w14:textId="77777777" w:rsidR="00582E91" w:rsidRPr="003465D4" w:rsidRDefault="00582E91" w:rsidP="00A21698">
            <w:pPr>
              <w:jc w:val="center"/>
              <w:rPr>
                <w:rFonts w:ascii="Calibri" w:eastAsia="Times New Roman" w:hAnsi="Calibri" w:cs="Calibri"/>
                <w:b/>
                <w:bCs/>
                <w:color w:val="FFFFFF"/>
                <w:sz w:val="20"/>
                <w:szCs w:val="20"/>
                <w:lang w:val="es-MX" w:eastAsia="es-MX"/>
              </w:rPr>
            </w:pPr>
            <w:r w:rsidRPr="003465D4">
              <w:rPr>
                <w:rFonts w:ascii="Calibri" w:eastAsia="Times New Roman" w:hAnsi="Calibri" w:cs="Calibri"/>
                <w:b/>
                <w:bCs/>
                <w:color w:val="FFFFFF"/>
                <w:sz w:val="20"/>
                <w:szCs w:val="20"/>
                <w:lang w:val="es-MX" w:eastAsia="es-MX"/>
              </w:rPr>
              <w:t>Ciudades</w:t>
            </w:r>
          </w:p>
        </w:tc>
        <w:tc>
          <w:tcPr>
            <w:tcW w:w="2749" w:type="dxa"/>
            <w:tcBorders>
              <w:top w:val="single" w:sz="8" w:space="0" w:color="auto"/>
              <w:left w:val="nil"/>
              <w:bottom w:val="single" w:sz="8" w:space="0" w:color="auto"/>
              <w:right w:val="single" w:sz="8" w:space="0" w:color="auto"/>
            </w:tcBorders>
            <w:shd w:val="clear" w:color="000000" w:fill="000000"/>
            <w:noWrap/>
            <w:vAlign w:val="bottom"/>
            <w:hideMark/>
          </w:tcPr>
          <w:p w14:paraId="07ED762C" w14:textId="77777777" w:rsidR="00582E91" w:rsidRPr="003465D4" w:rsidRDefault="00582E91" w:rsidP="00A21698">
            <w:pPr>
              <w:jc w:val="center"/>
              <w:rPr>
                <w:rFonts w:ascii="Calibri" w:eastAsia="Times New Roman" w:hAnsi="Calibri" w:cs="Calibri"/>
                <w:b/>
                <w:bCs/>
                <w:color w:val="FFFFFF"/>
                <w:sz w:val="20"/>
                <w:szCs w:val="20"/>
                <w:lang w:val="es-MX" w:eastAsia="es-MX"/>
              </w:rPr>
            </w:pPr>
            <w:r w:rsidRPr="003465D4">
              <w:rPr>
                <w:rFonts w:ascii="Calibri" w:eastAsia="Times New Roman" w:hAnsi="Calibri" w:cs="Calibri"/>
                <w:b/>
                <w:bCs/>
                <w:color w:val="FFFFFF"/>
                <w:sz w:val="20"/>
                <w:szCs w:val="20"/>
                <w:lang w:val="es-MX" w:eastAsia="es-MX"/>
              </w:rPr>
              <w:t>Hotel</w:t>
            </w:r>
          </w:p>
        </w:tc>
      </w:tr>
      <w:tr w:rsidR="00582E91" w:rsidRPr="003465D4" w14:paraId="2D321035" w14:textId="77777777" w:rsidTr="00CA1D44">
        <w:trPr>
          <w:trHeight w:val="60"/>
          <w:jc w:val="center"/>
        </w:trPr>
        <w:tc>
          <w:tcPr>
            <w:tcW w:w="100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6322B668" w14:textId="77777777" w:rsidR="00582E91" w:rsidRPr="003465D4" w:rsidRDefault="00582E91" w:rsidP="00A21698">
            <w:pPr>
              <w:jc w:val="center"/>
              <w:rPr>
                <w:rFonts w:ascii="Calibri" w:eastAsia="Times New Roman" w:hAnsi="Calibri" w:cs="Calibri"/>
                <w:b/>
                <w:bCs/>
                <w:color w:val="000000"/>
                <w:sz w:val="20"/>
                <w:szCs w:val="20"/>
                <w:lang w:val="es-MX" w:eastAsia="es-MX"/>
              </w:rPr>
            </w:pPr>
            <w:r w:rsidRPr="003465D4">
              <w:rPr>
                <w:rFonts w:ascii="Calibri" w:eastAsia="Times New Roman" w:hAnsi="Calibri" w:cs="Calibri"/>
                <w:b/>
                <w:bCs/>
                <w:color w:val="000000"/>
                <w:sz w:val="20"/>
                <w:szCs w:val="20"/>
                <w:lang w:val="es-MX" w:eastAsia="es-MX"/>
              </w:rPr>
              <w:t>PRIMERA</w:t>
            </w:r>
          </w:p>
        </w:tc>
        <w:tc>
          <w:tcPr>
            <w:tcW w:w="3051" w:type="dxa"/>
            <w:tcBorders>
              <w:top w:val="nil"/>
              <w:left w:val="nil"/>
              <w:bottom w:val="nil"/>
              <w:right w:val="single" w:sz="8" w:space="0" w:color="auto"/>
            </w:tcBorders>
            <w:shd w:val="clear" w:color="auto" w:fill="auto"/>
            <w:noWrap/>
            <w:vAlign w:val="bottom"/>
            <w:hideMark/>
          </w:tcPr>
          <w:p w14:paraId="45BC9DBB" w14:textId="77777777" w:rsidR="00582E91" w:rsidRPr="003465D4" w:rsidRDefault="00582E91" w:rsidP="00A21698">
            <w:pPr>
              <w:rPr>
                <w:rFonts w:ascii="Calibri" w:eastAsia="Times New Roman" w:hAnsi="Calibri" w:cs="Calibri"/>
                <w:color w:val="000000"/>
                <w:sz w:val="20"/>
                <w:szCs w:val="20"/>
                <w:lang w:val="es-MX" w:eastAsia="es-MX"/>
              </w:rPr>
            </w:pPr>
            <w:r w:rsidRPr="003465D4">
              <w:rPr>
                <w:rFonts w:ascii="Calibri" w:eastAsia="Times New Roman" w:hAnsi="Calibri" w:cs="Calibri"/>
                <w:color w:val="000000"/>
                <w:sz w:val="20"/>
                <w:szCs w:val="20"/>
                <w:lang w:val="es-MX" w:eastAsia="es-MX"/>
              </w:rPr>
              <w:t>Kampala</w:t>
            </w:r>
          </w:p>
        </w:tc>
        <w:tc>
          <w:tcPr>
            <w:tcW w:w="2749" w:type="dxa"/>
            <w:tcBorders>
              <w:top w:val="nil"/>
              <w:left w:val="nil"/>
              <w:bottom w:val="nil"/>
              <w:right w:val="single" w:sz="8" w:space="0" w:color="auto"/>
            </w:tcBorders>
            <w:shd w:val="clear" w:color="auto" w:fill="auto"/>
            <w:noWrap/>
            <w:vAlign w:val="bottom"/>
            <w:hideMark/>
          </w:tcPr>
          <w:p w14:paraId="6FFBE2A0" w14:textId="77777777" w:rsidR="00582E91" w:rsidRPr="003465D4" w:rsidRDefault="00582E91" w:rsidP="00A21698">
            <w:pPr>
              <w:rPr>
                <w:rFonts w:ascii="Calibri" w:eastAsia="Times New Roman" w:hAnsi="Calibri" w:cs="Calibri"/>
                <w:color w:val="000000"/>
                <w:sz w:val="20"/>
                <w:szCs w:val="20"/>
                <w:lang w:val="es-MX" w:eastAsia="es-MX"/>
              </w:rPr>
            </w:pPr>
            <w:r w:rsidRPr="003465D4">
              <w:rPr>
                <w:rFonts w:ascii="Calibri" w:eastAsia="Times New Roman" w:hAnsi="Calibri" w:cs="Calibri"/>
                <w:color w:val="000000"/>
                <w:sz w:val="20"/>
                <w:szCs w:val="20"/>
                <w:lang w:val="es-MX" w:eastAsia="es-MX"/>
              </w:rPr>
              <w:t>Lake Victoria Serena Resort</w:t>
            </w:r>
          </w:p>
        </w:tc>
      </w:tr>
      <w:tr w:rsidR="00582E91" w:rsidRPr="003465D4" w14:paraId="545C2DB9" w14:textId="77777777" w:rsidTr="00CA1D44">
        <w:trPr>
          <w:trHeight w:val="60"/>
          <w:jc w:val="center"/>
        </w:trPr>
        <w:tc>
          <w:tcPr>
            <w:tcW w:w="1000" w:type="dxa"/>
            <w:vMerge/>
            <w:tcBorders>
              <w:top w:val="nil"/>
              <w:left w:val="single" w:sz="8" w:space="0" w:color="auto"/>
              <w:bottom w:val="single" w:sz="8" w:space="0" w:color="000000"/>
              <w:right w:val="single" w:sz="8" w:space="0" w:color="auto"/>
            </w:tcBorders>
            <w:vAlign w:val="center"/>
            <w:hideMark/>
          </w:tcPr>
          <w:p w14:paraId="74A4934C" w14:textId="77777777" w:rsidR="00582E91" w:rsidRPr="003465D4" w:rsidRDefault="00582E91" w:rsidP="00A21698">
            <w:pPr>
              <w:rPr>
                <w:rFonts w:ascii="Calibri" w:eastAsia="Times New Roman" w:hAnsi="Calibri" w:cs="Calibri"/>
                <w:b/>
                <w:bCs/>
                <w:color w:val="000000"/>
                <w:sz w:val="20"/>
                <w:szCs w:val="20"/>
                <w:lang w:val="es-MX" w:eastAsia="es-MX"/>
              </w:rPr>
            </w:pPr>
          </w:p>
        </w:tc>
        <w:tc>
          <w:tcPr>
            <w:tcW w:w="3051" w:type="dxa"/>
            <w:tcBorders>
              <w:top w:val="nil"/>
              <w:left w:val="nil"/>
              <w:bottom w:val="nil"/>
              <w:right w:val="single" w:sz="8" w:space="0" w:color="auto"/>
            </w:tcBorders>
            <w:shd w:val="clear" w:color="auto" w:fill="auto"/>
            <w:noWrap/>
            <w:vAlign w:val="bottom"/>
            <w:hideMark/>
          </w:tcPr>
          <w:p w14:paraId="68B3C6D7" w14:textId="77777777" w:rsidR="00582E91" w:rsidRPr="003465D4" w:rsidRDefault="00582E91" w:rsidP="00A21698">
            <w:pPr>
              <w:rPr>
                <w:rFonts w:ascii="Calibri" w:eastAsia="Times New Roman" w:hAnsi="Calibri" w:cs="Calibri"/>
                <w:color w:val="000000"/>
                <w:sz w:val="20"/>
                <w:szCs w:val="20"/>
                <w:lang w:val="es-MX" w:eastAsia="es-MX"/>
              </w:rPr>
            </w:pPr>
            <w:proofErr w:type="spellStart"/>
            <w:r w:rsidRPr="003465D4">
              <w:rPr>
                <w:rFonts w:ascii="Calibri" w:eastAsia="Times New Roman" w:hAnsi="Calibri" w:cs="Calibri"/>
                <w:color w:val="000000"/>
                <w:sz w:val="20"/>
                <w:szCs w:val="20"/>
                <w:lang w:val="es-MX" w:eastAsia="es-MX"/>
              </w:rPr>
              <w:t>Kibale</w:t>
            </w:r>
            <w:proofErr w:type="spellEnd"/>
          </w:p>
        </w:tc>
        <w:tc>
          <w:tcPr>
            <w:tcW w:w="2749" w:type="dxa"/>
            <w:tcBorders>
              <w:top w:val="nil"/>
              <w:left w:val="nil"/>
              <w:bottom w:val="nil"/>
              <w:right w:val="single" w:sz="8" w:space="0" w:color="auto"/>
            </w:tcBorders>
            <w:shd w:val="clear" w:color="auto" w:fill="auto"/>
            <w:noWrap/>
            <w:vAlign w:val="bottom"/>
            <w:hideMark/>
          </w:tcPr>
          <w:p w14:paraId="53E0063D" w14:textId="77777777" w:rsidR="00582E91" w:rsidRPr="003465D4" w:rsidRDefault="00582E91" w:rsidP="00A21698">
            <w:pPr>
              <w:rPr>
                <w:rFonts w:ascii="Calibri" w:eastAsia="Times New Roman" w:hAnsi="Calibri" w:cs="Calibri"/>
                <w:color w:val="000000"/>
                <w:sz w:val="20"/>
                <w:szCs w:val="20"/>
                <w:lang w:val="es-MX" w:eastAsia="es-MX"/>
              </w:rPr>
            </w:pPr>
            <w:proofErr w:type="spellStart"/>
            <w:r w:rsidRPr="003465D4">
              <w:rPr>
                <w:rFonts w:ascii="Calibri" w:eastAsia="Times New Roman" w:hAnsi="Calibri" w:cs="Calibri"/>
                <w:color w:val="000000"/>
                <w:sz w:val="20"/>
                <w:szCs w:val="20"/>
                <w:lang w:val="es-MX" w:eastAsia="es-MX"/>
              </w:rPr>
              <w:t>Crater</w:t>
            </w:r>
            <w:proofErr w:type="spellEnd"/>
            <w:r w:rsidRPr="003465D4">
              <w:rPr>
                <w:rFonts w:ascii="Calibri" w:eastAsia="Times New Roman" w:hAnsi="Calibri" w:cs="Calibri"/>
                <w:color w:val="000000"/>
                <w:sz w:val="20"/>
                <w:szCs w:val="20"/>
                <w:lang w:val="es-MX" w:eastAsia="es-MX"/>
              </w:rPr>
              <w:t xml:space="preserve"> Safari </w:t>
            </w:r>
            <w:proofErr w:type="spellStart"/>
            <w:r w:rsidRPr="003465D4">
              <w:rPr>
                <w:rFonts w:ascii="Calibri" w:eastAsia="Times New Roman" w:hAnsi="Calibri" w:cs="Calibri"/>
                <w:color w:val="000000"/>
                <w:sz w:val="20"/>
                <w:szCs w:val="20"/>
                <w:lang w:val="es-MX" w:eastAsia="es-MX"/>
              </w:rPr>
              <w:t>Lodge</w:t>
            </w:r>
            <w:proofErr w:type="spellEnd"/>
            <w:r w:rsidRPr="003465D4">
              <w:rPr>
                <w:rFonts w:ascii="Calibri" w:eastAsia="Times New Roman" w:hAnsi="Calibri" w:cs="Calibri"/>
                <w:color w:val="000000"/>
                <w:sz w:val="20"/>
                <w:szCs w:val="20"/>
                <w:lang w:val="es-MX" w:eastAsia="es-MX"/>
              </w:rPr>
              <w:t xml:space="preserve"> </w:t>
            </w:r>
          </w:p>
        </w:tc>
      </w:tr>
      <w:tr w:rsidR="00582E91" w:rsidRPr="003465D4" w14:paraId="2DBB9430" w14:textId="77777777" w:rsidTr="00CA1D44">
        <w:trPr>
          <w:trHeight w:val="60"/>
          <w:jc w:val="center"/>
        </w:trPr>
        <w:tc>
          <w:tcPr>
            <w:tcW w:w="1000" w:type="dxa"/>
            <w:vMerge/>
            <w:tcBorders>
              <w:top w:val="nil"/>
              <w:left w:val="single" w:sz="8" w:space="0" w:color="auto"/>
              <w:bottom w:val="single" w:sz="8" w:space="0" w:color="000000"/>
              <w:right w:val="single" w:sz="8" w:space="0" w:color="auto"/>
            </w:tcBorders>
            <w:vAlign w:val="center"/>
            <w:hideMark/>
          </w:tcPr>
          <w:p w14:paraId="6F52EAB2" w14:textId="77777777" w:rsidR="00582E91" w:rsidRPr="003465D4" w:rsidRDefault="00582E91" w:rsidP="00A21698">
            <w:pPr>
              <w:rPr>
                <w:rFonts w:ascii="Calibri" w:eastAsia="Times New Roman" w:hAnsi="Calibri" w:cs="Calibri"/>
                <w:b/>
                <w:bCs/>
                <w:color w:val="000000"/>
                <w:sz w:val="20"/>
                <w:szCs w:val="20"/>
                <w:lang w:val="es-MX" w:eastAsia="es-MX"/>
              </w:rPr>
            </w:pPr>
          </w:p>
        </w:tc>
        <w:tc>
          <w:tcPr>
            <w:tcW w:w="3051" w:type="dxa"/>
            <w:tcBorders>
              <w:top w:val="nil"/>
              <w:left w:val="nil"/>
              <w:bottom w:val="nil"/>
              <w:right w:val="single" w:sz="8" w:space="0" w:color="auto"/>
            </w:tcBorders>
            <w:shd w:val="clear" w:color="auto" w:fill="auto"/>
            <w:noWrap/>
            <w:vAlign w:val="bottom"/>
            <w:hideMark/>
          </w:tcPr>
          <w:p w14:paraId="5B029C5C" w14:textId="77777777" w:rsidR="00582E91" w:rsidRPr="003465D4" w:rsidRDefault="00582E91" w:rsidP="00A21698">
            <w:pPr>
              <w:rPr>
                <w:rFonts w:ascii="Calibri" w:eastAsia="Times New Roman" w:hAnsi="Calibri" w:cs="Calibri"/>
                <w:color w:val="000000"/>
                <w:sz w:val="20"/>
                <w:szCs w:val="20"/>
                <w:lang w:val="es-MX" w:eastAsia="es-MX"/>
              </w:rPr>
            </w:pPr>
            <w:r w:rsidRPr="003465D4">
              <w:rPr>
                <w:rFonts w:ascii="Calibri" w:eastAsia="Times New Roman" w:hAnsi="Calibri" w:cs="Calibri"/>
                <w:color w:val="000000"/>
                <w:sz w:val="20"/>
                <w:szCs w:val="20"/>
                <w:lang w:val="es-MX" w:eastAsia="es-MX"/>
              </w:rPr>
              <w:t xml:space="preserve">Queen Elizabeth </w:t>
            </w:r>
            <w:proofErr w:type="spellStart"/>
            <w:r w:rsidRPr="003465D4">
              <w:rPr>
                <w:rFonts w:ascii="Calibri" w:eastAsia="Times New Roman" w:hAnsi="Calibri" w:cs="Calibri"/>
                <w:color w:val="000000"/>
                <w:sz w:val="20"/>
                <w:szCs w:val="20"/>
                <w:lang w:val="es-MX" w:eastAsia="es-MX"/>
              </w:rPr>
              <w:t>National</w:t>
            </w:r>
            <w:proofErr w:type="spellEnd"/>
            <w:r w:rsidRPr="003465D4">
              <w:rPr>
                <w:rFonts w:ascii="Calibri" w:eastAsia="Times New Roman" w:hAnsi="Calibri" w:cs="Calibri"/>
                <w:color w:val="000000"/>
                <w:sz w:val="20"/>
                <w:szCs w:val="20"/>
                <w:lang w:val="es-MX" w:eastAsia="es-MX"/>
              </w:rPr>
              <w:t xml:space="preserve"> Park </w:t>
            </w:r>
          </w:p>
        </w:tc>
        <w:tc>
          <w:tcPr>
            <w:tcW w:w="2749" w:type="dxa"/>
            <w:tcBorders>
              <w:top w:val="nil"/>
              <w:left w:val="nil"/>
              <w:bottom w:val="nil"/>
              <w:right w:val="single" w:sz="8" w:space="0" w:color="auto"/>
            </w:tcBorders>
            <w:shd w:val="clear" w:color="auto" w:fill="auto"/>
            <w:noWrap/>
            <w:vAlign w:val="bottom"/>
            <w:hideMark/>
          </w:tcPr>
          <w:p w14:paraId="0E354C44" w14:textId="77777777" w:rsidR="00582E91" w:rsidRPr="003465D4" w:rsidRDefault="00582E91" w:rsidP="00A21698">
            <w:pPr>
              <w:rPr>
                <w:rFonts w:ascii="Calibri" w:eastAsia="Times New Roman" w:hAnsi="Calibri" w:cs="Calibri"/>
                <w:color w:val="000000"/>
                <w:sz w:val="20"/>
                <w:szCs w:val="20"/>
                <w:lang w:val="es-MX" w:eastAsia="es-MX"/>
              </w:rPr>
            </w:pPr>
            <w:proofErr w:type="spellStart"/>
            <w:r w:rsidRPr="003465D4">
              <w:rPr>
                <w:rFonts w:ascii="Calibri" w:eastAsia="Times New Roman" w:hAnsi="Calibri" w:cs="Calibri"/>
                <w:color w:val="000000"/>
                <w:sz w:val="20"/>
                <w:szCs w:val="20"/>
                <w:lang w:val="es-MX" w:eastAsia="es-MX"/>
              </w:rPr>
              <w:t>Mweya</w:t>
            </w:r>
            <w:proofErr w:type="spellEnd"/>
            <w:r w:rsidRPr="003465D4">
              <w:rPr>
                <w:rFonts w:ascii="Calibri" w:eastAsia="Times New Roman" w:hAnsi="Calibri" w:cs="Calibri"/>
                <w:color w:val="000000"/>
                <w:sz w:val="20"/>
                <w:szCs w:val="20"/>
                <w:lang w:val="es-MX" w:eastAsia="es-MX"/>
              </w:rPr>
              <w:t xml:space="preserve"> Safari </w:t>
            </w:r>
            <w:proofErr w:type="spellStart"/>
            <w:r w:rsidRPr="003465D4">
              <w:rPr>
                <w:rFonts w:ascii="Calibri" w:eastAsia="Times New Roman" w:hAnsi="Calibri" w:cs="Calibri"/>
                <w:color w:val="000000"/>
                <w:sz w:val="20"/>
                <w:szCs w:val="20"/>
                <w:lang w:val="es-MX" w:eastAsia="es-MX"/>
              </w:rPr>
              <w:t>Lodge</w:t>
            </w:r>
            <w:proofErr w:type="spellEnd"/>
            <w:r w:rsidRPr="003465D4">
              <w:rPr>
                <w:rFonts w:ascii="Calibri" w:eastAsia="Times New Roman" w:hAnsi="Calibri" w:cs="Calibri"/>
                <w:color w:val="000000"/>
                <w:sz w:val="20"/>
                <w:szCs w:val="20"/>
                <w:lang w:val="es-MX" w:eastAsia="es-MX"/>
              </w:rPr>
              <w:t xml:space="preserve"> </w:t>
            </w:r>
          </w:p>
        </w:tc>
      </w:tr>
      <w:tr w:rsidR="00582E91" w:rsidRPr="003465D4" w14:paraId="3D7B15C6" w14:textId="77777777" w:rsidTr="00CA1D44">
        <w:trPr>
          <w:trHeight w:val="60"/>
          <w:jc w:val="center"/>
        </w:trPr>
        <w:tc>
          <w:tcPr>
            <w:tcW w:w="1000" w:type="dxa"/>
            <w:vMerge/>
            <w:tcBorders>
              <w:top w:val="nil"/>
              <w:left w:val="single" w:sz="8" w:space="0" w:color="auto"/>
              <w:bottom w:val="single" w:sz="8" w:space="0" w:color="000000"/>
              <w:right w:val="single" w:sz="8" w:space="0" w:color="auto"/>
            </w:tcBorders>
            <w:vAlign w:val="center"/>
            <w:hideMark/>
          </w:tcPr>
          <w:p w14:paraId="1030B3DB" w14:textId="77777777" w:rsidR="00582E91" w:rsidRPr="003465D4" w:rsidRDefault="00582E91" w:rsidP="00A21698">
            <w:pPr>
              <w:rPr>
                <w:rFonts w:ascii="Calibri" w:eastAsia="Times New Roman" w:hAnsi="Calibri" w:cs="Calibri"/>
                <w:b/>
                <w:bCs/>
                <w:color w:val="000000"/>
                <w:sz w:val="20"/>
                <w:szCs w:val="20"/>
                <w:lang w:val="es-MX" w:eastAsia="es-MX"/>
              </w:rPr>
            </w:pPr>
          </w:p>
        </w:tc>
        <w:tc>
          <w:tcPr>
            <w:tcW w:w="3051" w:type="dxa"/>
            <w:tcBorders>
              <w:top w:val="nil"/>
              <w:left w:val="nil"/>
              <w:bottom w:val="single" w:sz="8" w:space="0" w:color="auto"/>
              <w:right w:val="single" w:sz="8" w:space="0" w:color="auto"/>
            </w:tcBorders>
            <w:shd w:val="clear" w:color="auto" w:fill="auto"/>
            <w:noWrap/>
            <w:vAlign w:val="bottom"/>
            <w:hideMark/>
          </w:tcPr>
          <w:p w14:paraId="377097CD" w14:textId="77777777" w:rsidR="00582E91" w:rsidRPr="003465D4" w:rsidRDefault="00582E91" w:rsidP="00A21698">
            <w:pPr>
              <w:rPr>
                <w:rFonts w:ascii="Calibri" w:eastAsia="Times New Roman" w:hAnsi="Calibri" w:cs="Calibri"/>
                <w:color w:val="000000"/>
                <w:sz w:val="20"/>
                <w:szCs w:val="20"/>
                <w:lang w:val="es-MX" w:eastAsia="es-MX"/>
              </w:rPr>
            </w:pPr>
            <w:r w:rsidRPr="003465D4">
              <w:rPr>
                <w:rFonts w:ascii="Calibri" w:eastAsia="Times New Roman" w:hAnsi="Calibri" w:cs="Calibri"/>
                <w:color w:val="000000"/>
                <w:sz w:val="20"/>
                <w:szCs w:val="20"/>
                <w:lang w:val="es-MX" w:eastAsia="es-MX"/>
              </w:rPr>
              <w:t xml:space="preserve">Parque Nacional </w:t>
            </w:r>
            <w:proofErr w:type="spellStart"/>
            <w:r w:rsidRPr="003465D4">
              <w:rPr>
                <w:rFonts w:ascii="Calibri" w:eastAsia="Times New Roman" w:hAnsi="Calibri" w:cs="Calibri"/>
                <w:color w:val="000000"/>
                <w:sz w:val="20"/>
                <w:szCs w:val="20"/>
                <w:lang w:val="es-MX" w:eastAsia="es-MX"/>
              </w:rPr>
              <w:t>Bwindi</w:t>
            </w:r>
            <w:proofErr w:type="spellEnd"/>
            <w:r w:rsidRPr="003465D4">
              <w:rPr>
                <w:rFonts w:ascii="Calibri" w:eastAsia="Times New Roman" w:hAnsi="Calibri" w:cs="Calibri"/>
                <w:color w:val="000000"/>
                <w:sz w:val="20"/>
                <w:szCs w:val="20"/>
                <w:lang w:val="es-MX" w:eastAsia="es-MX"/>
              </w:rPr>
              <w:t xml:space="preserve"> </w:t>
            </w:r>
          </w:p>
        </w:tc>
        <w:tc>
          <w:tcPr>
            <w:tcW w:w="2749" w:type="dxa"/>
            <w:tcBorders>
              <w:top w:val="nil"/>
              <w:left w:val="nil"/>
              <w:bottom w:val="single" w:sz="8" w:space="0" w:color="auto"/>
              <w:right w:val="single" w:sz="8" w:space="0" w:color="auto"/>
            </w:tcBorders>
            <w:shd w:val="clear" w:color="auto" w:fill="auto"/>
            <w:noWrap/>
            <w:vAlign w:val="bottom"/>
            <w:hideMark/>
          </w:tcPr>
          <w:p w14:paraId="757C52A2" w14:textId="77777777" w:rsidR="00582E91" w:rsidRPr="003465D4" w:rsidRDefault="00582E91" w:rsidP="00A21698">
            <w:pPr>
              <w:rPr>
                <w:rFonts w:ascii="Calibri" w:eastAsia="Times New Roman" w:hAnsi="Calibri" w:cs="Calibri"/>
                <w:color w:val="000000"/>
                <w:sz w:val="20"/>
                <w:szCs w:val="20"/>
                <w:lang w:val="es-MX" w:eastAsia="es-MX"/>
              </w:rPr>
            </w:pPr>
            <w:proofErr w:type="spellStart"/>
            <w:r w:rsidRPr="003465D4">
              <w:rPr>
                <w:rFonts w:ascii="Calibri" w:eastAsia="Times New Roman" w:hAnsi="Calibri" w:cs="Calibri"/>
                <w:color w:val="000000"/>
                <w:sz w:val="20"/>
                <w:szCs w:val="20"/>
                <w:lang w:val="es-ES" w:eastAsia="es-MX"/>
              </w:rPr>
              <w:t>Engagi</w:t>
            </w:r>
            <w:proofErr w:type="spellEnd"/>
            <w:r w:rsidRPr="003465D4">
              <w:rPr>
                <w:rFonts w:ascii="Calibri" w:eastAsia="Times New Roman" w:hAnsi="Calibri" w:cs="Calibri"/>
                <w:color w:val="000000"/>
                <w:sz w:val="20"/>
                <w:szCs w:val="20"/>
                <w:lang w:val="es-ES" w:eastAsia="es-MX"/>
              </w:rPr>
              <w:t xml:space="preserve"> </w:t>
            </w:r>
            <w:proofErr w:type="spellStart"/>
            <w:r w:rsidRPr="003465D4">
              <w:rPr>
                <w:rFonts w:ascii="Calibri" w:eastAsia="Times New Roman" w:hAnsi="Calibri" w:cs="Calibri"/>
                <w:color w:val="000000"/>
                <w:sz w:val="20"/>
                <w:szCs w:val="20"/>
                <w:lang w:val="es-ES" w:eastAsia="es-MX"/>
              </w:rPr>
              <w:t>Lodge</w:t>
            </w:r>
            <w:proofErr w:type="spellEnd"/>
            <w:r w:rsidRPr="003465D4">
              <w:rPr>
                <w:rFonts w:ascii="Calibri" w:eastAsia="Times New Roman" w:hAnsi="Calibri" w:cs="Calibri"/>
                <w:color w:val="000000"/>
                <w:sz w:val="20"/>
                <w:szCs w:val="20"/>
                <w:lang w:val="es-ES" w:eastAsia="es-MX"/>
              </w:rPr>
              <w:t xml:space="preserve"> </w:t>
            </w:r>
          </w:p>
        </w:tc>
      </w:tr>
    </w:tbl>
    <w:p w14:paraId="35FF2FC3" w14:textId="77777777" w:rsidR="00582E91" w:rsidRDefault="00582E91" w:rsidP="00582E91">
      <w:pPr>
        <w:rPr>
          <w:rFonts w:eastAsia="Calibri" w:cs="Tahoma"/>
          <w:b/>
          <w:color w:val="000000" w:themeColor="text1"/>
        </w:rPr>
      </w:pPr>
    </w:p>
    <w:p w14:paraId="19D815B9" w14:textId="77777777" w:rsidR="00582E91" w:rsidRDefault="00582E91" w:rsidP="00582E91">
      <w:pPr>
        <w:rPr>
          <w:rFonts w:eastAsia="Calibri" w:cs="Tahoma"/>
          <w:b/>
          <w:color w:val="000000" w:themeColor="text1"/>
        </w:rPr>
      </w:pPr>
    </w:p>
    <w:p w14:paraId="11C6116F" w14:textId="77777777" w:rsidR="00582E91" w:rsidRDefault="00582E91" w:rsidP="00582E91">
      <w:pPr>
        <w:rPr>
          <w:rFonts w:eastAsia="Calibri" w:cs="Tahoma"/>
          <w:b/>
          <w:color w:val="000000" w:themeColor="text1"/>
        </w:rPr>
      </w:pPr>
      <w:r w:rsidRPr="00173D5B">
        <w:rPr>
          <w:rFonts w:eastAsia="Calibri" w:cs="Tahoma"/>
          <w:b/>
          <w:color w:val="000000" w:themeColor="text1"/>
        </w:rPr>
        <w:t>NOTAS IMPORTANTES:</w:t>
      </w:r>
    </w:p>
    <w:p w14:paraId="76977DC7" w14:textId="77777777" w:rsidR="00582E91" w:rsidRDefault="00582E91" w:rsidP="00582E91">
      <w:pPr>
        <w:pStyle w:val="Textosinformato"/>
        <w:jc w:val="center"/>
        <w:rPr>
          <w:rFonts w:ascii="Tahoma" w:eastAsia="Calibri" w:hAnsi="Tahoma" w:cs="Tahoma"/>
          <w:b/>
          <w:color w:val="00B050"/>
          <w:sz w:val="20"/>
          <w:lang w:val="es-MX"/>
        </w:rPr>
      </w:pPr>
      <w:r w:rsidRPr="00853391">
        <w:rPr>
          <w:rFonts w:ascii="Tahoma" w:eastAsia="Calibri" w:hAnsi="Tahoma" w:cs="Tahoma"/>
          <w:b/>
          <w:color w:val="00B050"/>
          <w:sz w:val="20"/>
          <w:lang w:val="es-MX"/>
        </w:rPr>
        <w:t xml:space="preserve">Requiere visa para </w:t>
      </w:r>
      <w:r>
        <w:rPr>
          <w:rFonts w:ascii="Tahoma" w:eastAsia="Calibri" w:hAnsi="Tahoma" w:cs="Tahoma"/>
          <w:b/>
          <w:color w:val="00B050"/>
          <w:sz w:val="20"/>
          <w:lang w:val="es-MX"/>
        </w:rPr>
        <w:t>Uganda</w:t>
      </w:r>
      <w:r w:rsidRPr="00853391">
        <w:rPr>
          <w:rFonts w:ascii="Tahoma" w:eastAsia="Calibri" w:hAnsi="Tahoma" w:cs="Tahoma"/>
          <w:b/>
          <w:color w:val="00B050"/>
          <w:sz w:val="20"/>
          <w:lang w:val="es-MX"/>
        </w:rPr>
        <w:t xml:space="preserve"> y la vacuna de la fiebre amarilla. </w:t>
      </w:r>
    </w:p>
    <w:p w14:paraId="2CC12CD0" w14:textId="77777777" w:rsidR="00582E91" w:rsidRPr="00853391" w:rsidRDefault="00582E91" w:rsidP="00582E91">
      <w:pPr>
        <w:pStyle w:val="Textosinformato"/>
        <w:jc w:val="center"/>
        <w:rPr>
          <w:rFonts w:ascii="Tahoma" w:eastAsia="Calibri" w:hAnsi="Tahoma" w:cs="Tahoma"/>
          <w:b/>
          <w:color w:val="00B050"/>
          <w:sz w:val="20"/>
          <w:lang w:val="es-MX"/>
        </w:rPr>
      </w:pPr>
      <w:r w:rsidRPr="00853391">
        <w:rPr>
          <w:rFonts w:ascii="Tahoma" w:eastAsia="Calibri" w:hAnsi="Tahoma" w:cs="Tahoma"/>
          <w:b/>
          <w:color w:val="00B050"/>
          <w:sz w:val="20"/>
          <w:lang w:val="es-MX"/>
        </w:rPr>
        <w:t>Se recomienda tratamiento contra la malaria.</w:t>
      </w:r>
    </w:p>
    <w:p w14:paraId="09E0E23C" w14:textId="77777777" w:rsidR="00582E91" w:rsidRPr="00FC19E4" w:rsidRDefault="00582E91" w:rsidP="00582E91">
      <w:pPr>
        <w:pStyle w:val="Prrafodelista"/>
        <w:numPr>
          <w:ilvl w:val="0"/>
          <w:numId w:val="2"/>
        </w:numPr>
        <w:tabs>
          <w:tab w:val="left" w:pos="851"/>
        </w:tabs>
        <w:spacing w:after="160" w:line="259" w:lineRule="auto"/>
        <w:jc w:val="both"/>
        <w:rPr>
          <w:rStyle w:val="Textoennegrita"/>
          <w:sz w:val="20"/>
          <w:szCs w:val="20"/>
        </w:rPr>
      </w:pPr>
      <w:r w:rsidRPr="00FC19E4">
        <w:rPr>
          <w:rStyle w:val="Textoennegrita"/>
          <w:sz w:val="20"/>
          <w:szCs w:val="20"/>
        </w:rPr>
        <w:t xml:space="preserve">Es responsabilidad del pasajero contar con pasaporte vigente, así como visados, vacunas y requisitos necesarios para realizar su viaje. </w:t>
      </w:r>
    </w:p>
    <w:p w14:paraId="1353D3E4" w14:textId="77777777" w:rsidR="00582E91" w:rsidRPr="00FC19E4" w:rsidRDefault="00582E91" w:rsidP="00582E91">
      <w:pPr>
        <w:pStyle w:val="Prrafodelista"/>
        <w:numPr>
          <w:ilvl w:val="0"/>
          <w:numId w:val="2"/>
        </w:numPr>
        <w:tabs>
          <w:tab w:val="left" w:pos="851"/>
        </w:tabs>
        <w:spacing w:after="160" w:line="259" w:lineRule="auto"/>
        <w:jc w:val="both"/>
        <w:rPr>
          <w:rStyle w:val="Textoennegrita"/>
          <w:sz w:val="20"/>
          <w:szCs w:val="20"/>
        </w:rPr>
      </w:pPr>
      <w:r w:rsidRPr="00FC19E4">
        <w:rPr>
          <w:rStyle w:val="Textoennegrita"/>
          <w:sz w:val="20"/>
          <w:szCs w:val="20"/>
        </w:rPr>
        <w:t>El orden de los servicios podría variar según disponibilidad aérea y/o terrestre.</w:t>
      </w:r>
    </w:p>
    <w:p w14:paraId="11F49F3B" w14:textId="77777777" w:rsidR="00582E91" w:rsidRPr="00FC19E4" w:rsidRDefault="00582E91" w:rsidP="00582E91">
      <w:pPr>
        <w:pStyle w:val="Prrafodelista"/>
        <w:numPr>
          <w:ilvl w:val="0"/>
          <w:numId w:val="2"/>
        </w:numPr>
        <w:tabs>
          <w:tab w:val="left" w:pos="851"/>
        </w:tabs>
        <w:spacing w:after="160" w:line="259" w:lineRule="auto"/>
        <w:jc w:val="both"/>
        <w:rPr>
          <w:rStyle w:val="Textoennegrita"/>
          <w:sz w:val="20"/>
          <w:szCs w:val="20"/>
        </w:rPr>
      </w:pPr>
      <w:r w:rsidRPr="00FC19E4">
        <w:rPr>
          <w:rStyle w:val="Textoennegrita"/>
          <w:sz w:val="20"/>
          <w:szCs w:val="20"/>
        </w:rPr>
        <w:t>Recomendamos viajar bajo la cobertura de una póliza de Seguro</w:t>
      </w:r>
      <w:r>
        <w:rPr>
          <w:rStyle w:val="Textoennegrita"/>
          <w:sz w:val="20"/>
          <w:szCs w:val="20"/>
        </w:rPr>
        <w:t xml:space="preserve"> más amplia</w:t>
      </w:r>
      <w:r w:rsidRPr="00FC19E4">
        <w:rPr>
          <w:rStyle w:val="Textoennegrita"/>
          <w:sz w:val="20"/>
          <w:szCs w:val="20"/>
        </w:rPr>
        <w:t xml:space="preserve">. Su ejecutivo </w:t>
      </w:r>
      <w:r>
        <w:rPr>
          <w:rStyle w:val="Textoennegrita"/>
          <w:sz w:val="20"/>
          <w:szCs w:val="20"/>
        </w:rPr>
        <w:t xml:space="preserve">de </w:t>
      </w:r>
      <w:proofErr w:type="spellStart"/>
      <w:r>
        <w:rPr>
          <w:rStyle w:val="Textoennegrita"/>
          <w:sz w:val="20"/>
          <w:szCs w:val="20"/>
        </w:rPr>
        <w:t>JuliàTours</w:t>
      </w:r>
      <w:proofErr w:type="spellEnd"/>
      <w:r>
        <w:rPr>
          <w:rStyle w:val="Textoennegrita"/>
          <w:sz w:val="20"/>
          <w:szCs w:val="20"/>
        </w:rPr>
        <w:t xml:space="preserve"> </w:t>
      </w:r>
      <w:r w:rsidRPr="00FC19E4">
        <w:rPr>
          <w:rStyle w:val="Textoennegrita"/>
          <w:sz w:val="20"/>
          <w:szCs w:val="20"/>
        </w:rPr>
        <w:t xml:space="preserve">puede informarle.  </w:t>
      </w:r>
    </w:p>
    <w:p w14:paraId="708D6642" w14:textId="77777777" w:rsidR="00582E91" w:rsidRPr="00FC19E4" w:rsidRDefault="00582E91" w:rsidP="00582E91">
      <w:pPr>
        <w:pStyle w:val="Prrafodelista"/>
        <w:numPr>
          <w:ilvl w:val="0"/>
          <w:numId w:val="2"/>
        </w:numPr>
        <w:tabs>
          <w:tab w:val="left" w:pos="851"/>
        </w:tabs>
        <w:spacing w:after="160" w:line="259" w:lineRule="auto"/>
        <w:jc w:val="both"/>
        <w:rPr>
          <w:sz w:val="20"/>
          <w:szCs w:val="20"/>
        </w:rPr>
      </w:pPr>
      <w:r w:rsidRPr="00FC19E4">
        <w:rPr>
          <w:sz w:val="20"/>
          <w:szCs w:val="20"/>
        </w:rPr>
        <w:t xml:space="preserve">Existen impuestos locales que se pagan directo en los aeropuertos, puede ser a la llegada o a la salida del destino. </w:t>
      </w:r>
    </w:p>
    <w:p w14:paraId="7B98EB48" w14:textId="77777777" w:rsidR="00582E91" w:rsidRPr="00FC19E4" w:rsidRDefault="00582E91" w:rsidP="00582E91">
      <w:pPr>
        <w:pStyle w:val="Prrafodelista"/>
        <w:numPr>
          <w:ilvl w:val="0"/>
          <w:numId w:val="2"/>
        </w:numPr>
        <w:tabs>
          <w:tab w:val="left" w:pos="851"/>
        </w:tabs>
        <w:spacing w:after="160" w:line="259" w:lineRule="auto"/>
        <w:jc w:val="both"/>
        <w:rPr>
          <w:sz w:val="20"/>
          <w:szCs w:val="20"/>
        </w:rPr>
      </w:pPr>
      <w:r w:rsidRPr="00FC19E4">
        <w:rPr>
          <w:sz w:val="20"/>
          <w:szCs w:val="20"/>
        </w:rPr>
        <w:t>Algunos hoteles cobran un resort fee que el pasajero deberá pagar en destino.</w:t>
      </w:r>
      <w:r w:rsidRPr="00FC19E4">
        <w:rPr>
          <w:sz w:val="20"/>
          <w:szCs w:val="20"/>
        </w:rPr>
        <w:br/>
        <w:t xml:space="preserve">El Horario estándar del </w:t>
      </w:r>
      <w:proofErr w:type="spellStart"/>
      <w:r w:rsidRPr="00FC19E4">
        <w:rPr>
          <w:sz w:val="20"/>
          <w:szCs w:val="20"/>
        </w:rPr>
        <w:t>Check</w:t>
      </w:r>
      <w:proofErr w:type="spellEnd"/>
      <w:r w:rsidRPr="00FC19E4">
        <w:rPr>
          <w:sz w:val="20"/>
          <w:szCs w:val="20"/>
        </w:rPr>
        <w:t xml:space="preserve"> in 15:00hrs y el </w:t>
      </w:r>
      <w:proofErr w:type="spellStart"/>
      <w:r w:rsidRPr="00FC19E4">
        <w:rPr>
          <w:sz w:val="20"/>
          <w:szCs w:val="20"/>
        </w:rPr>
        <w:t>Check</w:t>
      </w:r>
      <w:proofErr w:type="spellEnd"/>
      <w:r w:rsidRPr="00FC19E4">
        <w:rPr>
          <w:sz w:val="20"/>
          <w:szCs w:val="20"/>
        </w:rPr>
        <w:t xml:space="preserve"> </w:t>
      </w:r>
      <w:proofErr w:type="spellStart"/>
      <w:r w:rsidRPr="00FC19E4">
        <w:rPr>
          <w:sz w:val="20"/>
          <w:szCs w:val="20"/>
        </w:rPr>
        <w:t>Out</w:t>
      </w:r>
      <w:proofErr w:type="spellEnd"/>
      <w:r w:rsidRPr="00FC19E4">
        <w:rPr>
          <w:sz w:val="20"/>
          <w:szCs w:val="20"/>
        </w:rPr>
        <w:t xml:space="preserve"> 11:00hrs.</w:t>
      </w:r>
    </w:p>
    <w:p w14:paraId="34872C5B" w14:textId="77777777" w:rsidR="00582E91" w:rsidRPr="00890958" w:rsidRDefault="00582E91" w:rsidP="00582E91">
      <w:pPr>
        <w:pStyle w:val="Prrafodelista"/>
        <w:numPr>
          <w:ilvl w:val="0"/>
          <w:numId w:val="2"/>
        </w:numPr>
        <w:tabs>
          <w:tab w:val="left" w:pos="851"/>
        </w:tabs>
        <w:spacing w:after="160" w:line="259" w:lineRule="auto"/>
        <w:jc w:val="both"/>
        <w:rPr>
          <w:sz w:val="20"/>
          <w:szCs w:val="20"/>
        </w:rPr>
      </w:pPr>
      <w:r w:rsidRPr="00890958">
        <w:rPr>
          <w:sz w:val="20"/>
          <w:szCs w:val="20"/>
        </w:rPr>
        <w:t xml:space="preserve">Los traslados están considerados en horario diurno y para un mínimo de dos personas, en horario nocturno (22hrs-06hrs) y/o viajando un solo pasajero se deberá pagar un suplemento. </w:t>
      </w:r>
    </w:p>
    <w:p w14:paraId="40BD7AFF" w14:textId="77777777" w:rsidR="00582E91" w:rsidRDefault="00582E91" w:rsidP="00582E91">
      <w:pPr>
        <w:pStyle w:val="Prrafodelista"/>
        <w:numPr>
          <w:ilvl w:val="0"/>
          <w:numId w:val="2"/>
        </w:numPr>
        <w:tabs>
          <w:tab w:val="left" w:pos="851"/>
        </w:tabs>
        <w:spacing w:after="160" w:line="259" w:lineRule="auto"/>
        <w:jc w:val="both"/>
        <w:rPr>
          <w:sz w:val="20"/>
          <w:szCs w:val="20"/>
        </w:rPr>
      </w:pPr>
      <w:r w:rsidRPr="00067D05">
        <w:rPr>
          <w:sz w:val="20"/>
          <w:szCs w:val="20"/>
        </w:rPr>
        <w:t xml:space="preserve">NO SE PERMITE LA ENTRADA A MENORES DE 15 AÑOS. </w:t>
      </w:r>
    </w:p>
    <w:p w14:paraId="40245D9B" w14:textId="77777777" w:rsidR="00582E91" w:rsidRDefault="00582E91" w:rsidP="00582E91">
      <w:pPr>
        <w:pStyle w:val="Prrafodelista"/>
        <w:numPr>
          <w:ilvl w:val="0"/>
          <w:numId w:val="2"/>
        </w:numPr>
        <w:tabs>
          <w:tab w:val="left" w:pos="851"/>
        </w:tabs>
        <w:spacing w:after="160" w:line="259" w:lineRule="auto"/>
        <w:jc w:val="both"/>
        <w:rPr>
          <w:sz w:val="20"/>
          <w:szCs w:val="20"/>
        </w:rPr>
      </w:pPr>
      <w:r w:rsidRPr="00067D05">
        <w:rPr>
          <w:sz w:val="20"/>
          <w:szCs w:val="20"/>
        </w:rPr>
        <w:t>Para la observación de chimpancés y gorilas, es facultad de las autoridades de los parques, negar la entrada a los visitantes con síntomas de enfermedad, que pueda poner en riesgo la seguridad de los animales. En este caso el pago de los permisos NO es reembolsable.</w:t>
      </w:r>
    </w:p>
    <w:p w14:paraId="4CEDFDB3" w14:textId="77777777" w:rsidR="00816870" w:rsidRDefault="00582E91" w:rsidP="00582E91">
      <w:pPr>
        <w:pStyle w:val="Prrafodelista"/>
        <w:numPr>
          <w:ilvl w:val="0"/>
          <w:numId w:val="2"/>
        </w:numPr>
        <w:tabs>
          <w:tab w:val="left" w:pos="851"/>
        </w:tabs>
        <w:spacing w:after="160" w:line="259" w:lineRule="auto"/>
        <w:jc w:val="both"/>
        <w:rPr>
          <w:sz w:val="20"/>
          <w:szCs w:val="20"/>
        </w:rPr>
      </w:pPr>
      <w:r>
        <w:rPr>
          <w:sz w:val="20"/>
          <w:szCs w:val="20"/>
        </w:rPr>
        <w:t xml:space="preserve">Puede consultar el suplemento de </w:t>
      </w:r>
      <w:r w:rsidRPr="00067D05">
        <w:rPr>
          <w:sz w:val="20"/>
          <w:szCs w:val="20"/>
        </w:rPr>
        <w:t xml:space="preserve">Toyota </w:t>
      </w:r>
      <w:proofErr w:type="spellStart"/>
      <w:r w:rsidRPr="00067D05">
        <w:rPr>
          <w:sz w:val="20"/>
          <w:szCs w:val="20"/>
        </w:rPr>
        <w:t>Land</w:t>
      </w:r>
      <w:proofErr w:type="spellEnd"/>
      <w:r w:rsidRPr="00067D05">
        <w:rPr>
          <w:sz w:val="20"/>
          <w:szCs w:val="20"/>
        </w:rPr>
        <w:t xml:space="preserve"> </w:t>
      </w:r>
      <w:proofErr w:type="spellStart"/>
      <w:r w:rsidRPr="00067D05">
        <w:rPr>
          <w:sz w:val="20"/>
          <w:szCs w:val="20"/>
        </w:rPr>
        <w:t>Cruiser</w:t>
      </w:r>
      <w:proofErr w:type="spellEnd"/>
      <w:r w:rsidRPr="00067D05">
        <w:rPr>
          <w:sz w:val="20"/>
          <w:szCs w:val="20"/>
        </w:rPr>
        <w:t xml:space="preserve"> (5 plazas en ventanilla)</w:t>
      </w:r>
      <w:r>
        <w:rPr>
          <w:sz w:val="20"/>
          <w:szCs w:val="20"/>
        </w:rPr>
        <w:t xml:space="preserve"> </w:t>
      </w:r>
    </w:p>
    <w:p w14:paraId="39BA3DC9" w14:textId="2A45A595" w:rsidR="00781862" w:rsidRPr="00816870" w:rsidRDefault="00582E91" w:rsidP="00582E91">
      <w:pPr>
        <w:pStyle w:val="Prrafodelista"/>
        <w:numPr>
          <w:ilvl w:val="0"/>
          <w:numId w:val="2"/>
        </w:numPr>
        <w:tabs>
          <w:tab w:val="left" w:pos="851"/>
        </w:tabs>
        <w:spacing w:after="160" w:line="259" w:lineRule="auto"/>
        <w:jc w:val="both"/>
        <w:rPr>
          <w:sz w:val="20"/>
          <w:szCs w:val="20"/>
        </w:rPr>
      </w:pPr>
      <w:r w:rsidRPr="00816870">
        <w:rPr>
          <w:sz w:val="20"/>
          <w:szCs w:val="20"/>
        </w:rPr>
        <w:t>Opción de tomar un vuelo en el Dia 7 (consultar suplemento)</w:t>
      </w:r>
      <w:r w:rsidRPr="00EF336A">
        <w:t xml:space="preserve"> </w:t>
      </w:r>
      <w:r w:rsidRPr="00816870">
        <w:rPr>
          <w:sz w:val="20"/>
          <w:szCs w:val="20"/>
        </w:rPr>
        <w:t xml:space="preserve">Desayuno y traslado en furgoneta 4x4 (aprox. 1:30 a 2 horas) al aeródromo de </w:t>
      </w:r>
      <w:proofErr w:type="spellStart"/>
      <w:r w:rsidRPr="00816870">
        <w:rPr>
          <w:sz w:val="20"/>
          <w:szCs w:val="20"/>
        </w:rPr>
        <w:t>Kihihi</w:t>
      </w:r>
      <w:proofErr w:type="spellEnd"/>
      <w:r w:rsidRPr="00816870">
        <w:rPr>
          <w:sz w:val="20"/>
          <w:szCs w:val="20"/>
        </w:rPr>
        <w:t xml:space="preserve"> o de </w:t>
      </w:r>
      <w:proofErr w:type="spellStart"/>
      <w:r w:rsidRPr="00816870">
        <w:rPr>
          <w:sz w:val="20"/>
          <w:szCs w:val="20"/>
        </w:rPr>
        <w:t>Kisoro</w:t>
      </w:r>
      <w:proofErr w:type="spellEnd"/>
      <w:r w:rsidRPr="00816870">
        <w:rPr>
          <w:sz w:val="20"/>
          <w:szCs w:val="20"/>
        </w:rPr>
        <w:t xml:space="preserve"> para su vuelo chárter regular con </w:t>
      </w:r>
      <w:proofErr w:type="spellStart"/>
      <w:r w:rsidRPr="00816870">
        <w:rPr>
          <w:sz w:val="20"/>
          <w:szCs w:val="20"/>
        </w:rPr>
        <w:t>Aerolin</w:t>
      </w:r>
      <w:proofErr w:type="spellEnd"/>
    </w:p>
    <w:sectPr w:rsidR="00781862" w:rsidRPr="00816870" w:rsidSect="002F396F">
      <w:headerReference w:type="default" r:id="rId7"/>
      <w:pgSz w:w="12240" w:h="15840"/>
      <w:pgMar w:top="4536" w:right="851" w:bottom="1418"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B60093" w14:textId="77777777" w:rsidR="001B05E4" w:rsidRDefault="001B05E4" w:rsidP="00781862">
      <w:r>
        <w:separator/>
      </w:r>
    </w:p>
  </w:endnote>
  <w:endnote w:type="continuationSeparator" w:id="0">
    <w:p w14:paraId="3E86EAC9" w14:textId="77777777" w:rsidR="001B05E4" w:rsidRDefault="001B05E4" w:rsidP="007818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ourier">
    <w:altName w:val="Courier New"/>
    <w:panose1 w:val="02070409020205020404"/>
    <w:charset w:val="4D"/>
    <w:family w:val="modern"/>
    <w:notTrueType/>
    <w:pitch w:val="fixed"/>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Narrow">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33BD26" w14:textId="77777777" w:rsidR="001B05E4" w:rsidRDefault="001B05E4" w:rsidP="00781862">
      <w:r>
        <w:separator/>
      </w:r>
    </w:p>
  </w:footnote>
  <w:footnote w:type="continuationSeparator" w:id="0">
    <w:p w14:paraId="4ECA3361" w14:textId="77777777" w:rsidR="001B05E4" w:rsidRDefault="001B05E4" w:rsidP="007818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0D966F" w14:textId="37EC16DA" w:rsidR="00781862" w:rsidRDefault="00781862">
    <w:pPr>
      <w:pStyle w:val="Encabezado"/>
    </w:pPr>
    <w:r>
      <w:rPr>
        <w:noProof/>
      </w:rPr>
      <w:drawing>
        <wp:anchor distT="0" distB="0" distL="114300" distR="114300" simplePos="0" relativeHeight="251658240" behindDoc="1" locked="0" layoutInCell="1" allowOverlap="1" wp14:anchorId="431EAE47" wp14:editId="10E98803">
          <wp:simplePos x="0" y="0"/>
          <wp:positionH relativeFrom="column">
            <wp:posOffset>-568960</wp:posOffset>
          </wp:positionH>
          <wp:positionV relativeFrom="paragraph">
            <wp:posOffset>-450215</wp:posOffset>
          </wp:positionV>
          <wp:extent cx="7791450" cy="10075376"/>
          <wp:effectExtent l="0" t="0" r="0" b="2540"/>
          <wp:wrapNone/>
          <wp:docPr id="64350802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7568" cy="1010915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1D65A2"/>
    <w:multiLevelType w:val="hybridMultilevel"/>
    <w:tmpl w:val="A8B6DE04"/>
    <w:lvl w:ilvl="0" w:tplc="0C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1" w15:restartNumberingAfterBreak="0">
    <w:nsid w:val="3EA1587C"/>
    <w:multiLevelType w:val="hybridMultilevel"/>
    <w:tmpl w:val="D0387F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662E2E0C"/>
    <w:multiLevelType w:val="hybridMultilevel"/>
    <w:tmpl w:val="9D88D3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612860761">
    <w:abstractNumId w:val="0"/>
  </w:num>
  <w:num w:numId="2" w16cid:durableId="600336160">
    <w:abstractNumId w:val="1"/>
  </w:num>
  <w:num w:numId="3" w16cid:durableId="2139344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862"/>
    <w:rsid w:val="000F2108"/>
    <w:rsid w:val="001A1F56"/>
    <w:rsid w:val="001A4500"/>
    <w:rsid w:val="001B05E4"/>
    <w:rsid w:val="001B2339"/>
    <w:rsid w:val="002E5846"/>
    <w:rsid w:val="002F396F"/>
    <w:rsid w:val="003F3072"/>
    <w:rsid w:val="00492AFA"/>
    <w:rsid w:val="00521EED"/>
    <w:rsid w:val="00582E91"/>
    <w:rsid w:val="005B57DB"/>
    <w:rsid w:val="00781862"/>
    <w:rsid w:val="00816870"/>
    <w:rsid w:val="00896607"/>
    <w:rsid w:val="008A668C"/>
    <w:rsid w:val="00923F36"/>
    <w:rsid w:val="00924DED"/>
    <w:rsid w:val="00B1377A"/>
    <w:rsid w:val="00B3467D"/>
    <w:rsid w:val="00B830CD"/>
    <w:rsid w:val="00C417C0"/>
    <w:rsid w:val="00C53531"/>
    <w:rsid w:val="00C93CD8"/>
    <w:rsid w:val="00CA1D44"/>
    <w:rsid w:val="00CB6DEB"/>
    <w:rsid w:val="00CE2805"/>
    <w:rsid w:val="00E16BEA"/>
    <w:rsid w:val="00E26D77"/>
    <w:rsid w:val="00EE33D0"/>
    <w:rsid w:val="00EF3D98"/>
    <w:rsid w:val="00F076F8"/>
    <w:rsid w:val="00F778E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858F22"/>
  <w15:chartTrackingRefBased/>
  <w15:docId w15:val="{0E683153-71EE-4380-87AC-27F964E9C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MX"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6DEB"/>
    <w:pPr>
      <w:spacing w:after="0" w:line="240" w:lineRule="auto"/>
    </w:pPr>
    <w:rPr>
      <w:kern w:val="0"/>
      <w:lang w:val="es-ES_tradnl"/>
      <w14:ligatures w14:val="none"/>
    </w:rPr>
  </w:style>
  <w:style w:type="paragraph" w:styleId="Ttulo1">
    <w:name w:val="heading 1"/>
    <w:basedOn w:val="Normal"/>
    <w:next w:val="Normal"/>
    <w:link w:val="Ttulo1Car"/>
    <w:uiPriority w:val="9"/>
    <w:qFormat/>
    <w:rsid w:val="0078186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78186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781862"/>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781862"/>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781862"/>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781862"/>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781862"/>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781862"/>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781862"/>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81862"/>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781862"/>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781862"/>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781862"/>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781862"/>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781862"/>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781862"/>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781862"/>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781862"/>
    <w:rPr>
      <w:rFonts w:eastAsiaTheme="majorEastAsia" w:cstheme="majorBidi"/>
      <w:color w:val="272727" w:themeColor="text1" w:themeTint="D8"/>
    </w:rPr>
  </w:style>
  <w:style w:type="paragraph" w:styleId="Ttulo">
    <w:name w:val="Title"/>
    <w:basedOn w:val="Normal"/>
    <w:next w:val="Normal"/>
    <w:link w:val="TtuloCar"/>
    <w:uiPriority w:val="10"/>
    <w:qFormat/>
    <w:rsid w:val="00781862"/>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781862"/>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781862"/>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781862"/>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781862"/>
    <w:pPr>
      <w:spacing w:before="160"/>
      <w:jc w:val="center"/>
    </w:pPr>
    <w:rPr>
      <w:i/>
      <w:iCs/>
      <w:color w:val="404040" w:themeColor="text1" w:themeTint="BF"/>
    </w:rPr>
  </w:style>
  <w:style w:type="character" w:customStyle="1" w:styleId="CitaCar">
    <w:name w:val="Cita Car"/>
    <w:basedOn w:val="Fuentedeprrafopredeter"/>
    <w:link w:val="Cita"/>
    <w:uiPriority w:val="29"/>
    <w:rsid w:val="00781862"/>
    <w:rPr>
      <w:i/>
      <w:iCs/>
      <w:color w:val="404040" w:themeColor="text1" w:themeTint="BF"/>
    </w:rPr>
  </w:style>
  <w:style w:type="paragraph" w:styleId="Prrafodelista">
    <w:name w:val="List Paragraph"/>
    <w:basedOn w:val="Normal"/>
    <w:uiPriority w:val="34"/>
    <w:qFormat/>
    <w:rsid w:val="00781862"/>
    <w:pPr>
      <w:ind w:left="720"/>
      <w:contextualSpacing/>
    </w:pPr>
  </w:style>
  <w:style w:type="character" w:styleId="nfasisintenso">
    <w:name w:val="Intense Emphasis"/>
    <w:basedOn w:val="Fuentedeprrafopredeter"/>
    <w:uiPriority w:val="21"/>
    <w:qFormat/>
    <w:rsid w:val="00781862"/>
    <w:rPr>
      <w:i/>
      <w:iCs/>
      <w:color w:val="0F4761" w:themeColor="accent1" w:themeShade="BF"/>
    </w:rPr>
  </w:style>
  <w:style w:type="paragraph" w:styleId="Citadestacada">
    <w:name w:val="Intense Quote"/>
    <w:basedOn w:val="Normal"/>
    <w:next w:val="Normal"/>
    <w:link w:val="CitadestacadaCar"/>
    <w:uiPriority w:val="30"/>
    <w:qFormat/>
    <w:rsid w:val="0078186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781862"/>
    <w:rPr>
      <w:i/>
      <w:iCs/>
      <w:color w:val="0F4761" w:themeColor="accent1" w:themeShade="BF"/>
    </w:rPr>
  </w:style>
  <w:style w:type="character" w:styleId="Referenciaintensa">
    <w:name w:val="Intense Reference"/>
    <w:basedOn w:val="Fuentedeprrafopredeter"/>
    <w:uiPriority w:val="32"/>
    <w:qFormat/>
    <w:rsid w:val="00781862"/>
    <w:rPr>
      <w:b/>
      <w:bCs/>
      <w:smallCaps/>
      <w:color w:val="0F4761" w:themeColor="accent1" w:themeShade="BF"/>
      <w:spacing w:val="5"/>
    </w:rPr>
  </w:style>
  <w:style w:type="paragraph" w:styleId="Encabezado">
    <w:name w:val="header"/>
    <w:basedOn w:val="Normal"/>
    <w:link w:val="EncabezadoCar"/>
    <w:uiPriority w:val="99"/>
    <w:unhideWhenUsed/>
    <w:rsid w:val="00781862"/>
    <w:pPr>
      <w:tabs>
        <w:tab w:val="center" w:pos="4419"/>
        <w:tab w:val="right" w:pos="8838"/>
      </w:tabs>
    </w:pPr>
  </w:style>
  <w:style w:type="character" w:customStyle="1" w:styleId="EncabezadoCar">
    <w:name w:val="Encabezado Car"/>
    <w:basedOn w:val="Fuentedeprrafopredeter"/>
    <w:link w:val="Encabezado"/>
    <w:uiPriority w:val="99"/>
    <w:rsid w:val="00781862"/>
  </w:style>
  <w:style w:type="paragraph" w:styleId="Piedepgina">
    <w:name w:val="footer"/>
    <w:basedOn w:val="Normal"/>
    <w:link w:val="PiedepginaCar"/>
    <w:uiPriority w:val="99"/>
    <w:unhideWhenUsed/>
    <w:rsid w:val="00781862"/>
    <w:pPr>
      <w:tabs>
        <w:tab w:val="center" w:pos="4419"/>
        <w:tab w:val="right" w:pos="8838"/>
      </w:tabs>
    </w:pPr>
  </w:style>
  <w:style w:type="character" w:customStyle="1" w:styleId="PiedepginaCar">
    <w:name w:val="Pie de página Car"/>
    <w:basedOn w:val="Fuentedeprrafopredeter"/>
    <w:link w:val="Piedepgina"/>
    <w:uiPriority w:val="99"/>
    <w:rsid w:val="00781862"/>
  </w:style>
  <w:style w:type="paragraph" w:styleId="Textosinformato">
    <w:name w:val="Plain Text"/>
    <w:basedOn w:val="Normal"/>
    <w:link w:val="TextosinformatoCar"/>
    <w:unhideWhenUsed/>
    <w:rsid w:val="00CB6DEB"/>
    <w:rPr>
      <w:rFonts w:ascii="Courier" w:hAnsi="Courier"/>
      <w:sz w:val="21"/>
      <w:szCs w:val="21"/>
    </w:rPr>
  </w:style>
  <w:style w:type="character" w:customStyle="1" w:styleId="TextosinformatoCar">
    <w:name w:val="Texto sin formato Car"/>
    <w:basedOn w:val="Fuentedeprrafopredeter"/>
    <w:link w:val="Textosinformato"/>
    <w:rsid w:val="00CB6DEB"/>
    <w:rPr>
      <w:rFonts w:ascii="Courier" w:hAnsi="Courier"/>
      <w:kern w:val="0"/>
      <w:sz w:val="21"/>
      <w:szCs w:val="21"/>
      <w:lang w:val="es-ES_tradnl"/>
      <w14:ligatures w14:val="none"/>
    </w:rPr>
  </w:style>
  <w:style w:type="character" w:styleId="Textoennegrita">
    <w:name w:val="Strong"/>
    <w:basedOn w:val="Fuentedeprrafopredeter"/>
    <w:uiPriority w:val="22"/>
    <w:qFormat/>
    <w:rsid w:val="00CB6DE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0889404">
      <w:bodyDiv w:val="1"/>
      <w:marLeft w:val="0"/>
      <w:marRight w:val="0"/>
      <w:marTop w:val="0"/>
      <w:marBottom w:val="0"/>
      <w:divBdr>
        <w:top w:val="none" w:sz="0" w:space="0" w:color="auto"/>
        <w:left w:val="none" w:sz="0" w:space="0" w:color="auto"/>
        <w:bottom w:val="none" w:sz="0" w:space="0" w:color="auto"/>
        <w:right w:val="none" w:sz="0" w:space="0" w:color="auto"/>
      </w:divBdr>
    </w:div>
    <w:div w:id="645937578">
      <w:bodyDiv w:val="1"/>
      <w:marLeft w:val="0"/>
      <w:marRight w:val="0"/>
      <w:marTop w:val="0"/>
      <w:marBottom w:val="0"/>
      <w:divBdr>
        <w:top w:val="none" w:sz="0" w:space="0" w:color="auto"/>
        <w:left w:val="none" w:sz="0" w:space="0" w:color="auto"/>
        <w:bottom w:val="none" w:sz="0" w:space="0" w:color="auto"/>
        <w:right w:val="none" w:sz="0" w:space="0" w:color="auto"/>
      </w:divBdr>
    </w:div>
    <w:div w:id="1024287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1389</Words>
  <Characters>7641</Characters>
  <Application>Microsoft Office Word</Application>
  <DocSecurity>0</DocSecurity>
  <Lines>63</Lines>
  <Paragraphs>18</Paragraphs>
  <ScaleCrop>false</ScaleCrop>
  <Company/>
  <LinksUpToDate>false</LinksUpToDate>
  <CharactersWithSpaces>9012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Borja "JULIA TOURS"</dc:creator>
  <cp:keywords/>
  <dc:description/>
  <cp:lastModifiedBy>Becarios producto "JULIA TOURS"</cp:lastModifiedBy>
  <cp:revision>2</cp:revision>
  <cp:lastPrinted>2025-02-19T22:42:00Z</cp:lastPrinted>
  <dcterms:created xsi:type="dcterms:W3CDTF">2025-02-19T22:42:00Z</dcterms:created>
  <dcterms:modified xsi:type="dcterms:W3CDTF">2025-02-19T22:42:00Z</dcterms:modified>
</cp:coreProperties>
</file>