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EFC" w:rsidRPr="00B56B0D" w:rsidRDefault="00BE0EFC" w:rsidP="00BE0EFC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>Hawái Completo</w:t>
      </w:r>
    </w:p>
    <w:p w:rsidR="00BE0EFC" w:rsidRDefault="00BE0EFC" w:rsidP="00BE0EFC">
      <w:pPr>
        <w:jc w:val="center"/>
        <w:rPr>
          <w:lang w:val="es-ES"/>
        </w:rPr>
      </w:pPr>
    </w:p>
    <w:p w:rsidR="00BE0EFC" w:rsidRDefault="00BE0EFC" w:rsidP="00BE0EF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BE0EFC" w:rsidRPr="007A6F01" w:rsidRDefault="00BE0EFC" w:rsidP="00BE0EFC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>
        <w:rPr>
          <w:sz w:val="20"/>
          <w:szCs w:val="20"/>
          <w:lang w:val="es-ES"/>
        </w:rPr>
        <w:t>Diarias</w:t>
      </w:r>
    </w:p>
    <w:p w:rsidR="00BE0EFC" w:rsidRDefault="00BE0EFC" w:rsidP="00BE0EFC">
      <w:pPr>
        <w:rPr>
          <w:sz w:val="20"/>
          <w:szCs w:val="20"/>
          <w:u w:val="single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>Día 1.</w:t>
      </w:r>
      <w:r>
        <w:rPr>
          <w:b/>
          <w:sz w:val="20"/>
          <w:szCs w:val="20"/>
          <w:lang w:val="es-ES"/>
        </w:rPr>
        <w:t xml:space="preserve"> Honolulu</w:t>
      </w:r>
    </w:p>
    <w:p w:rsidR="00BE0EFC" w:rsidRPr="007A6F01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Llegada al aeropuerto de </w:t>
      </w:r>
      <w:r>
        <w:rPr>
          <w:rFonts w:asciiTheme="minorHAnsi" w:eastAsia="Calibri" w:hAnsiTheme="minorHAnsi" w:cstheme="minorHAnsi"/>
          <w:sz w:val="20"/>
          <w:lang w:val="es-MX"/>
        </w:rPr>
        <w:t>Honolulu.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BE0EFC" w:rsidRDefault="00BE0EFC" w:rsidP="00BE0EFC">
      <w:pPr>
        <w:rPr>
          <w:b/>
          <w:sz w:val="20"/>
          <w:szCs w:val="20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Honolulu </w:t>
      </w:r>
      <w:r w:rsidRPr="00D733C4">
        <w:rPr>
          <w:b/>
          <w:color w:val="FF0000"/>
          <w:sz w:val="20"/>
          <w:szCs w:val="20"/>
          <w:lang w:val="es-ES"/>
        </w:rPr>
        <w:t xml:space="preserve">(Tour Oficial de Honolulu en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Trolley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Pase)</w:t>
      </w:r>
    </w:p>
    <w:p w:rsidR="00BE0EFC" w:rsidRPr="00347561" w:rsidRDefault="00BE0EFC" w:rsidP="00BE0EFC">
      <w:pPr>
        <w:jc w:val="both"/>
        <w:rPr>
          <w:b/>
          <w:sz w:val="20"/>
          <w:szCs w:val="20"/>
          <w:lang w:val="es-MX"/>
        </w:rPr>
      </w:pPr>
      <w:r w:rsidRPr="00347561">
        <w:rPr>
          <w:sz w:val="20"/>
          <w:szCs w:val="20"/>
          <w:lang w:val="es-MX"/>
        </w:rPr>
        <w:t xml:space="preserve">Ya sea que esté buscando una visita a Pearl Harbor o a destinos de compras y restaurantes de clase mundial, 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ofrece una forma conveniente, segura y divertida de explorar lo que Honolulu tiene para ofrecer. 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también lo lleva a algunos de los mejores lugares turísticos y pintorescos de la parte sureste de Oahu. Suba a </w:t>
      </w:r>
      <w:proofErr w:type="spellStart"/>
      <w:r w:rsidRPr="00347561">
        <w:rPr>
          <w:sz w:val="20"/>
          <w:szCs w:val="20"/>
          <w:lang w:val="es-MX"/>
        </w:rPr>
        <w:t>Diamond</w:t>
      </w:r>
      <w:proofErr w:type="spellEnd"/>
      <w:r w:rsidRPr="00347561">
        <w:rPr>
          <w:sz w:val="20"/>
          <w:szCs w:val="20"/>
          <w:lang w:val="es-MX"/>
        </w:rPr>
        <w:t xml:space="preserve"> Head por la Línea Verde, o viva una experiencia inolvidable con delfines en el Parque Sea </w:t>
      </w:r>
      <w:proofErr w:type="spellStart"/>
      <w:r w:rsidRPr="00347561">
        <w:rPr>
          <w:sz w:val="20"/>
          <w:szCs w:val="20"/>
          <w:lang w:val="es-MX"/>
        </w:rPr>
        <w:t>Life</w:t>
      </w:r>
      <w:proofErr w:type="spellEnd"/>
      <w:r w:rsidRPr="00347561">
        <w:rPr>
          <w:sz w:val="20"/>
          <w:szCs w:val="20"/>
          <w:lang w:val="es-MX"/>
        </w:rPr>
        <w:t xml:space="preserve"> a través de la Línea Azul. (Admisión a </w:t>
      </w:r>
      <w:proofErr w:type="spellStart"/>
      <w:r w:rsidRPr="00347561">
        <w:rPr>
          <w:sz w:val="20"/>
          <w:szCs w:val="20"/>
          <w:lang w:val="es-MX"/>
        </w:rPr>
        <w:t>SeaLife</w:t>
      </w:r>
      <w:proofErr w:type="spellEnd"/>
      <w:r w:rsidRPr="00347561">
        <w:rPr>
          <w:sz w:val="20"/>
          <w:szCs w:val="20"/>
          <w:lang w:val="es-MX"/>
        </w:rPr>
        <w:t xml:space="preserve"> no incluida) ¡Y con el sistema único de subir y bajar del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, las posibilidades de planificar su estadía en Honolulu son ilimitadas! </w:t>
      </w:r>
      <w:r w:rsidRPr="00347561">
        <w:rPr>
          <w:b/>
          <w:sz w:val="20"/>
          <w:szCs w:val="20"/>
          <w:lang w:val="es-MX"/>
        </w:rPr>
        <w:t>Alojamiento.</w:t>
      </w:r>
    </w:p>
    <w:p w:rsidR="00BE0EFC" w:rsidRPr="0038287A" w:rsidRDefault="00BE0EFC" w:rsidP="00BE0EFC">
      <w:pPr>
        <w:jc w:val="both"/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Honolulu (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Trolley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Pase</w:t>
      </w:r>
      <w:r>
        <w:rPr>
          <w:b/>
          <w:color w:val="FF0000"/>
          <w:sz w:val="20"/>
          <w:szCs w:val="20"/>
          <w:lang w:val="es-ES"/>
        </w:rPr>
        <w:t xml:space="preserve"> y </w:t>
      </w:r>
      <w:r w:rsidRPr="00D733C4">
        <w:rPr>
          <w:b/>
          <w:color w:val="FF0000"/>
          <w:sz w:val="20"/>
          <w:szCs w:val="20"/>
          <w:lang w:val="es-ES"/>
        </w:rPr>
        <w:t xml:space="preserve">Cena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Tipica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Hawaiiana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Luau)</w:t>
      </w:r>
    </w:p>
    <w:p w:rsidR="00BE0EFC" w:rsidRPr="00347561" w:rsidRDefault="00BE0EFC" w:rsidP="00BE0EFC">
      <w:pPr>
        <w:jc w:val="both"/>
        <w:rPr>
          <w:b/>
          <w:sz w:val="20"/>
          <w:szCs w:val="20"/>
          <w:lang w:val="es-ES"/>
        </w:rPr>
      </w:pPr>
      <w:r w:rsidRPr="00347561">
        <w:rPr>
          <w:sz w:val="20"/>
          <w:szCs w:val="20"/>
          <w:lang w:val="es-MX"/>
        </w:rPr>
        <w:t xml:space="preserve">Día libre. Continúe usando su pase del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de Waikiki.</w:t>
      </w:r>
      <w:r>
        <w:rPr>
          <w:sz w:val="20"/>
          <w:szCs w:val="20"/>
          <w:lang w:val="es-MX"/>
        </w:rPr>
        <w:t xml:space="preserve"> por la tarde disfrute de una Cena típica Hawaiana </w:t>
      </w:r>
      <w:r w:rsidRPr="00D733C4">
        <w:rPr>
          <w:sz w:val="20"/>
          <w:szCs w:val="20"/>
          <w:lang w:val="es-MX"/>
        </w:rPr>
        <w:t xml:space="preserve">Usted tiene programada una cena </w:t>
      </w:r>
      <w:proofErr w:type="spellStart"/>
      <w:r w:rsidRPr="00D733C4">
        <w:rPr>
          <w:sz w:val="20"/>
          <w:szCs w:val="20"/>
          <w:lang w:val="es-MX"/>
        </w:rPr>
        <w:t>Hawaiiana</w:t>
      </w:r>
      <w:proofErr w:type="spellEnd"/>
      <w:r w:rsidRPr="00D733C4">
        <w:rPr>
          <w:sz w:val="20"/>
          <w:szCs w:val="20"/>
          <w:lang w:val="es-MX"/>
        </w:rPr>
        <w:t xml:space="preserve"> Luau tradicional, un </w:t>
      </w:r>
      <w:proofErr w:type="gramStart"/>
      <w:r w:rsidRPr="00D733C4">
        <w:rPr>
          <w:sz w:val="20"/>
          <w:szCs w:val="20"/>
          <w:lang w:val="es-MX"/>
        </w:rPr>
        <w:t>representante ,</w:t>
      </w:r>
      <w:proofErr w:type="gramEnd"/>
      <w:r w:rsidRPr="00D733C4">
        <w:rPr>
          <w:sz w:val="20"/>
          <w:szCs w:val="20"/>
          <w:lang w:val="es-MX"/>
        </w:rPr>
        <w:t xml:space="preserve"> estará esperando por los asistentes a la fiesta justo en el punto señalado anteriormente.  Es recomendable ropa cómoda, playera, shorts, sandalias o zapatos cómodos de playa, usted estará cenando en la playa.</w:t>
      </w:r>
      <w:r>
        <w:rPr>
          <w:sz w:val="20"/>
          <w:szCs w:val="20"/>
          <w:lang w:val="es-MX"/>
        </w:rPr>
        <w:t xml:space="preserve"> </w:t>
      </w:r>
      <w:r w:rsidRPr="00347561">
        <w:rPr>
          <w:sz w:val="20"/>
          <w:szCs w:val="20"/>
          <w:lang w:val="es-MX"/>
        </w:rPr>
        <w:t>Es importante seguir las instrucciones del guía para el regreso y el punto de encuentro del autobús, así como el número de autobús para el retorno hacia su hotel</w:t>
      </w:r>
      <w:r>
        <w:rPr>
          <w:sz w:val="20"/>
          <w:szCs w:val="20"/>
          <w:lang w:val="es-MX"/>
        </w:rPr>
        <w:t xml:space="preserve"> Regreso al hotel. </w:t>
      </w:r>
      <w:r w:rsidRPr="00347561">
        <w:rPr>
          <w:sz w:val="20"/>
          <w:szCs w:val="20"/>
          <w:lang w:val="es-MX"/>
        </w:rPr>
        <w:t xml:space="preserve"> </w:t>
      </w:r>
      <w:r w:rsidRPr="00347561">
        <w:rPr>
          <w:b/>
          <w:sz w:val="20"/>
          <w:szCs w:val="20"/>
          <w:lang w:val="es-ES"/>
        </w:rPr>
        <w:t>Alojamiento.</w:t>
      </w:r>
    </w:p>
    <w:p w:rsidR="00BE0EFC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BE0EFC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lang w:val="es-MX"/>
        </w:rPr>
      </w:pPr>
      <w:r>
        <w:rPr>
          <w:rFonts w:asciiTheme="minorHAnsi" w:eastAsia="Calibri" w:hAnsiTheme="minorHAnsi" w:cstheme="minorHAnsi"/>
          <w:b/>
          <w:bCs/>
          <w:sz w:val="20"/>
          <w:lang w:val="es-MX"/>
        </w:rPr>
        <w:t xml:space="preserve">Día 4. Honolulu - </w:t>
      </w:r>
      <w:proofErr w:type="spellStart"/>
      <w:r>
        <w:rPr>
          <w:rFonts w:asciiTheme="minorHAnsi" w:eastAsia="Calibri" w:hAnsiTheme="minorHAnsi" w:cstheme="minorHAnsi"/>
          <w:b/>
          <w:bCs/>
          <w:sz w:val="20"/>
          <w:lang w:val="es-MX"/>
        </w:rPr>
        <w:t>Kona</w:t>
      </w:r>
      <w:proofErr w:type="spellEnd"/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 w:rsidRPr="00F56E36">
        <w:rPr>
          <w:sz w:val="20"/>
          <w:szCs w:val="20"/>
          <w:lang w:val="es-MX"/>
        </w:rPr>
        <w:t xml:space="preserve">A la hora indicada tendrá su traslado hacia el Aeropuerto Internacional de Honolulu para tomar su vuelo a su siguiente Isla. Tiene incluido un vuelo viaje sencillo desde OAHU hacia la Isla </w:t>
      </w:r>
      <w:r>
        <w:rPr>
          <w:sz w:val="20"/>
          <w:szCs w:val="20"/>
          <w:lang w:val="es-MX"/>
        </w:rPr>
        <w:t>Grande (Big Island)</w:t>
      </w:r>
      <w:r w:rsidRPr="00F56E36">
        <w:rPr>
          <w:sz w:val="20"/>
          <w:szCs w:val="20"/>
          <w:lang w:val="es-MX"/>
        </w:rPr>
        <w:t xml:space="preserve">. Llegada a </w:t>
      </w:r>
      <w:proofErr w:type="spellStart"/>
      <w:r>
        <w:rPr>
          <w:sz w:val="20"/>
          <w:szCs w:val="20"/>
          <w:lang w:val="es-MX"/>
        </w:rPr>
        <w:t>Kona</w:t>
      </w:r>
      <w:proofErr w:type="spellEnd"/>
      <w:r w:rsidRPr="00F56E36">
        <w:rPr>
          <w:sz w:val="20"/>
          <w:szCs w:val="20"/>
          <w:lang w:val="es-MX"/>
        </w:rPr>
        <w:t xml:space="preserve">. </w:t>
      </w:r>
      <w:r w:rsidRPr="00F56E36">
        <w:rPr>
          <w:b/>
          <w:sz w:val="20"/>
          <w:szCs w:val="20"/>
          <w:lang w:val="es-MX"/>
        </w:rPr>
        <w:t>Alojamiento.</w:t>
      </w: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Día 5. </w:t>
      </w:r>
      <w:proofErr w:type="spellStart"/>
      <w:r>
        <w:rPr>
          <w:b/>
          <w:sz w:val="20"/>
          <w:szCs w:val="20"/>
          <w:lang w:val="es-MX"/>
        </w:rPr>
        <w:t>Kona</w:t>
      </w:r>
      <w:proofErr w:type="spellEnd"/>
      <w:r>
        <w:rPr>
          <w:b/>
          <w:sz w:val="20"/>
          <w:szCs w:val="20"/>
          <w:lang w:val="es-MX"/>
        </w:rPr>
        <w:t xml:space="preserve"> </w:t>
      </w:r>
      <w:bookmarkStart w:id="0" w:name="_Hlk124250368"/>
      <w:r>
        <w:rPr>
          <w:b/>
          <w:sz w:val="20"/>
          <w:szCs w:val="20"/>
          <w:lang w:val="es-MX"/>
        </w:rPr>
        <w:t>(</w:t>
      </w:r>
      <w:r w:rsidRPr="00D733C4">
        <w:rPr>
          <w:b/>
          <w:color w:val="FF0000"/>
          <w:sz w:val="20"/>
          <w:szCs w:val="20"/>
          <w:lang w:val="es-MX"/>
        </w:rPr>
        <w:t xml:space="preserve">Tour Circular por La Isla Grande </w:t>
      </w:r>
      <w:r>
        <w:rPr>
          <w:b/>
          <w:color w:val="FF0000"/>
          <w:sz w:val="20"/>
          <w:szCs w:val="20"/>
          <w:lang w:val="es-MX"/>
        </w:rPr>
        <w:t>en</w:t>
      </w:r>
      <w:r w:rsidRPr="00D733C4">
        <w:rPr>
          <w:b/>
          <w:color w:val="FF0000"/>
          <w:sz w:val="20"/>
          <w:szCs w:val="20"/>
          <w:lang w:val="es-MX"/>
        </w:rPr>
        <w:t xml:space="preserve"> </w:t>
      </w:r>
      <w:proofErr w:type="spellStart"/>
      <w:r w:rsidRPr="00D733C4">
        <w:rPr>
          <w:b/>
          <w:color w:val="FF0000"/>
          <w:sz w:val="20"/>
          <w:szCs w:val="20"/>
          <w:lang w:val="es-MX"/>
        </w:rPr>
        <w:t>ingles</w:t>
      </w:r>
      <w:proofErr w:type="spellEnd"/>
      <w:r w:rsidRPr="00D733C4">
        <w:rPr>
          <w:b/>
          <w:color w:val="FF0000"/>
          <w:sz w:val="20"/>
          <w:szCs w:val="20"/>
          <w:lang w:val="es-MX"/>
        </w:rPr>
        <w:t>)</w:t>
      </w:r>
      <w:bookmarkEnd w:id="0"/>
    </w:p>
    <w:p w:rsidR="00BE0EFC" w:rsidRPr="0038287A" w:rsidRDefault="00BE0EFC" w:rsidP="00BE0EFC">
      <w:pPr>
        <w:jc w:val="both"/>
        <w:rPr>
          <w:sz w:val="20"/>
          <w:szCs w:val="20"/>
          <w:lang w:val="es-MX"/>
        </w:rPr>
      </w:pPr>
      <w:r w:rsidRPr="0038287A">
        <w:rPr>
          <w:sz w:val="20"/>
          <w:szCs w:val="20"/>
          <w:lang w:val="es-MX"/>
        </w:rPr>
        <w:t xml:space="preserve">Descubra la belleza natural y la excitación volcánica de Hawái en nuestro tour Big Island Grand </w:t>
      </w:r>
      <w:proofErr w:type="spellStart"/>
      <w:r w:rsidRPr="0038287A">
        <w:rPr>
          <w:sz w:val="20"/>
          <w:szCs w:val="20"/>
          <w:lang w:val="es-MX"/>
        </w:rPr>
        <w:t>Circle</w:t>
      </w:r>
      <w:proofErr w:type="spellEnd"/>
      <w:r w:rsidRPr="0038287A">
        <w:rPr>
          <w:sz w:val="20"/>
          <w:szCs w:val="20"/>
          <w:lang w:val="es-MX"/>
        </w:rPr>
        <w:t xml:space="preserve"> de día completo. El Grand </w:t>
      </w:r>
      <w:proofErr w:type="spellStart"/>
      <w:r w:rsidRPr="0038287A">
        <w:rPr>
          <w:sz w:val="20"/>
          <w:szCs w:val="20"/>
          <w:lang w:val="es-MX"/>
        </w:rPr>
        <w:t>Circle</w:t>
      </w:r>
      <w:proofErr w:type="spellEnd"/>
      <w:r w:rsidRPr="0038287A">
        <w:rPr>
          <w:sz w:val="20"/>
          <w:szCs w:val="20"/>
          <w:lang w:val="es-MX"/>
        </w:rPr>
        <w:t xml:space="preserve"> Island Adventure te transporta de exuberantes selvas tropicales al Parque Nacional de los Volcanes en un gran día de viaje alrededor de la Isla Grande. Transporte de ida y vuelta en el hotel </w:t>
      </w:r>
      <w:proofErr w:type="spellStart"/>
      <w:r w:rsidRPr="0038287A">
        <w:rPr>
          <w:sz w:val="20"/>
          <w:szCs w:val="20"/>
          <w:lang w:val="es-MX"/>
        </w:rPr>
        <w:t>Kona</w:t>
      </w:r>
      <w:proofErr w:type="spellEnd"/>
      <w:r w:rsidRPr="0038287A">
        <w:rPr>
          <w:sz w:val="20"/>
          <w:szCs w:val="20"/>
          <w:lang w:val="es-MX"/>
        </w:rPr>
        <w:t xml:space="preserve"> y narración experta incluida en esta excursión de un día a </w:t>
      </w:r>
      <w:proofErr w:type="spellStart"/>
      <w:r w:rsidRPr="0038287A">
        <w:rPr>
          <w:sz w:val="20"/>
          <w:szCs w:val="20"/>
          <w:lang w:val="es-MX"/>
        </w:rPr>
        <w:t>Hawaii</w:t>
      </w:r>
      <w:proofErr w:type="spellEnd"/>
      <w:r w:rsidRPr="0038287A">
        <w:rPr>
          <w:sz w:val="20"/>
          <w:szCs w:val="20"/>
          <w:lang w:val="es-MX"/>
        </w:rPr>
        <w:t xml:space="preserve"> Big Island. Disfrute de un paseo panorámico en nuestros autocares con aire acondicionado a lo largo de la costa sur de Hawái. Vea la bahía de </w:t>
      </w:r>
      <w:proofErr w:type="spellStart"/>
      <w:r w:rsidRPr="0038287A">
        <w:rPr>
          <w:sz w:val="20"/>
          <w:szCs w:val="20"/>
          <w:lang w:val="es-MX"/>
        </w:rPr>
        <w:t>Kealakekua</w:t>
      </w:r>
      <w:proofErr w:type="spellEnd"/>
      <w:r w:rsidRPr="0038287A">
        <w:rPr>
          <w:sz w:val="20"/>
          <w:szCs w:val="20"/>
          <w:lang w:val="es-MX"/>
        </w:rPr>
        <w:t xml:space="preserve">, establecida hace más de mil años, y vistas espectaculares de la costa desde su parada de </w:t>
      </w:r>
      <w:proofErr w:type="spellStart"/>
      <w:r w:rsidRPr="0038287A">
        <w:rPr>
          <w:sz w:val="20"/>
          <w:szCs w:val="20"/>
          <w:lang w:val="es-MX"/>
        </w:rPr>
        <w:t>Kona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Coffee</w:t>
      </w:r>
      <w:proofErr w:type="spellEnd"/>
      <w:r w:rsidRPr="0038287A">
        <w:rPr>
          <w:sz w:val="20"/>
          <w:szCs w:val="20"/>
          <w:lang w:val="es-MX"/>
        </w:rPr>
        <w:t xml:space="preserve">. </w:t>
      </w: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 w:rsidRPr="0038287A">
        <w:rPr>
          <w:sz w:val="20"/>
          <w:szCs w:val="20"/>
          <w:lang w:val="es-MX"/>
        </w:rPr>
        <w:t xml:space="preserve">Continúa la aventura mientras viajamos por el extremo sur de Hawái hasta llegar al Parque Nacional de los Volcanes, llamado Patio de recreo de Pele (admisión incluida). Visite el Museo </w:t>
      </w:r>
      <w:proofErr w:type="spellStart"/>
      <w:r w:rsidRPr="0038287A">
        <w:rPr>
          <w:sz w:val="20"/>
          <w:szCs w:val="20"/>
          <w:lang w:val="es-MX"/>
        </w:rPr>
        <w:t>Jaggar</w:t>
      </w:r>
      <w:proofErr w:type="spellEnd"/>
      <w:r w:rsidRPr="0038287A">
        <w:rPr>
          <w:sz w:val="20"/>
          <w:szCs w:val="20"/>
          <w:lang w:val="es-MX"/>
        </w:rPr>
        <w:t xml:space="preserve"> y mire un video espectacular lleno de erupciones volcánicas, descubra las pantallas informativas y camine por el Tubo de Lava Thurston y conduzca por </w:t>
      </w:r>
      <w:proofErr w:type="spellStart"/>
      <w:r w:rsidRPr="0038287A">
        <w:rPr>
          <w:sz w:val="20"/>
          <w:szCs w:val="20"/>
          <w:lang w:val="es-MX"/>
        </w:rPr>
        <w:t>Kilauea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Iki</w:t>
      </w:r>
      <w:proofErr w:type="spellEnd"/>
      <w:r w:rsidRPr="0038287A">
        <w:rPr>
          <w:sz w:val="20"/>
          <w:szCs w:val="20"/>
          <w:lang w:val="es-MX"/>
        </w:rPr>
        <w:t xml:space="preserve">, un cráter de pozo cerca de la cima, y las </w:t>
      </w:r>
      <w:proofErr w:type="spellStart"/>
      <w:r w:rsidRPr="0038287A">
        <w:rPr>
          <w:sz w:val="20"/>
          <w:szCs w:val="20"/>
          <w:lang w:val="es-MX"/>
        </w:rPr>
        <w:t>Steam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Vents</w:t>
      </w:r>
      <w:proofErr w:type="spellEnd"/>
      <w:r w:rsidRPr="0038287A">
        <w:rPr>
          <w:sz w:val="20"/>
          <w:szCs w:val="20"/>
          <w:lang w:val="es-MX"/>
        </w:rPr>
        <w:t xml:space="preserve">. Deja atrás los volcanes mientras nos dirigimos a Hilo. ¡Disfrute de una parada en Big Island </w:t>
      </w:r>
      <w:proofErr w:type="spellStart"/>
      <w:r w:rsidRPr="0038287A">
        <w:rPr>
          <w:sz w:val="20"/>
          <w:szCs w:val="20"/>
          <w:lang w:val="es-MX"/>
        </w:rPr>
        <w:t>Candies</w:t>
      </w:r>
      <w:proofErr w:type="spellEnd"/>
      <w:r w:rsidRPr="0038287A">
        <w:rPr>
          <w:sz w:val="20"/>
          <w:szCs w:val="20"/>
          <w:lang w:val="es-MX"/>
        </w:rPr>
        <w:t xml:space="preserve"> para una visita gratis! Establecidos en 1977, fabrican y comercializan golosinas y galletas de buena calidad.</w:t>
      </w:r>
      <w:r w:rsidRPr="0038287A">
        <w:rPr>
          <w:sz w:val="20"/>
          <w:szCs w:val="20"/>
          <w:lang w:val="es-ES"/>
        </w:rPr>
        <w:t xml:space="preserve"> </w:t>
      </w:r>
      <w:r w:rsidRPr="0038287A">
        <w:rPr>
          <w:b/>
          <w:sz w:val="20"/>
          <w:szCs w:val="20"/>
          <w:lang w:val="es-MX"/>
        </w:rPr>
        <w:t>Alojamiento.</w:t>
      </w: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proofErr w:type="spellStart"/>
      <w:r>
        <w:rPr>
          <w:b/>
          <w:sz w:val="20"/>
          <w:szCs w:val="20"/>
          <w:lang w:val="es-ES"/>
        </w:rPr>
        <w:t>Kona</w:t>
      </w:r>
      <w:proofErr w:type="spellEnd"/>
    </w:p>
    <w:p w:rsidR="00BE0EFC" w:rsidRDefault="00BE0EFC" w:rsidP="00BE0EFC">
      <w:pPr>
        <w:jc w:val="both"/>
        <w:rPr>
          <w:sz w:val="20"/>
          <w:szCs w:val="20"/>
          <w:lang w:val="es-MX"/>
        </w:rPr>
      </w:pPr>
      <w:r w:rsidRPr="0038287A">
        <w:rPr>
          <w:sz w:val="20"/>
          <w:szCs w:val="20"/>
        </w:rPr>
        <w:t>Día libre. El lado oeste de la isla (</w:t>
      </w:r>
      <w:proofErr w:type="spellStart"/>
      <w:r w:rsidRPr="0038287A">
        <w:rPr>
          <w:sz w:val="20"/>
          <w:szCs w:val="20"/>
        </w:rPr>
        <w:t>Kona</w:t>
      </w:r>
      <w:proofErr w:type="spellEnd"/>
      <w:r w:rsidRPr="0038287A">
        <w:rPr>
          <w:sz w:val="20"/>
          <w:szCs w:val="20"/>
        </w:rPr>
        <w:t>) es conocido por su clase mundial en campos de golf y la observación de ballenas. El lado este (Hilo) cuenta con ex</w:t>
      </w:r>
      <w:r>
        <w:rPr>
          <w:sz w:val="20"/>
          <w:szCs w:val="20"/>
        </w:rPr>
        <w:t>u</w:t>
      </w:r>
      <w:r w:rsidRPr="0038287A">
        <w:rPr>
          <w:sz w:val="20"/>
          <w:szCs w:val="20"/>
        </w:rPr>
        <w:t xml:space="preserve">berante selva tropical, cascadas, aguas termales y lava que fluye al rojo vivo.  </w:t>
      </w:r>
      <w:r w:rsidRPr="0038287A">
        <w:rPr>
          <w:b/>
          <w:sz w:val="20"/>
          <w:szCs w:val="20"/>
          <w:lang w:val="es-ES"/>
        </w:rPr>
        <w:t>Alojamiento.</w:t>
      </w:r>
    </w:p>
    <w:p w:rsidR="00BE0EFC" w:rsidRDefault="00BE0EFC" w:rsidP="00BE0EFC">
      <w:pPr>
        <w:jc w:val="both"/>
        <w:rPr>
          <w:b/>
          <w:sz w:val="20"/>
          <w:szCs w:val="20"/>
          <w:lang w:val="es-ES"/>
        </w:rPr>
      </w:pPr>
    </w:p>
    <w:p w:rsidR="00BE0EFC" w:rsidRPr="00F56E36" w:rsidRDefault="00BE0EFC" w:rsidP="00BE0EFC">
      <w:pPr>
        <w:jc w:val="both"/>
        <w:rPr>
          <w:sz w:val="20"/>
          <w:szCs w:val="20"/>
          <w:lang w:val="es-MX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proofErr w:type="spellStart"/>
      <w:r>
        <w:rPr>
          <w:b/>
          <w:sz w:val="20"/>
          <w:szCs w:val="20"/>
          <w:lang w:val="es-ES"/>
        </w:rPr>
        <w:t>Kona</w:t>
      </w:r>
      <w:proofErr w:type="spellEnd"/>
    </w:p>
    <w:p w:rsidR="00BE0EFC" w:rsidRPr="007A6F01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A la hora acordada traslado al aeropuerto para tomar vuelo de regreso a ciudad de origen.</w:t>
      </w:r>
    </w:p>
    <w:p w:rsidR="00BE0EFC" w:rsidRDefault="00BE0EFC" w:rsidP="00BE0EFC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BE0EFC" w:rsidRPr="00275C03" w:rsidRDefault="00BE0EFC" w:rsidP="00275C03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BE0EFC" w:rsidRDefault="00BE0EFC" w:rsidP="00BE0EFC">
      <w:pPr>
        <w:rPr>
          <w:sz w:val="20"/>
          <w:szCs w:val="20"/>
          <w:lang w:val="es-ES"/>
        </w:rPr>
      </w:pPr>
    </w:p>
    <w:p w:rsidR="00BE0EFC" w:rsidRPr="00B56B0D" w:rsidRDefault="00BE0EFC" w:rsidP="00BE0EF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5676" wp14:editId="3E0FB8C5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EFC" w:rsidRPr="00F74623" w:rsidRDefault="00BE0EFC" w:rsidP="00BE0EF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65676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BE0EFC" w:rsidRPr="00F74623" w:rsidRDefault="00BE0EFC" w:rsidP="00BE0EF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0EFC" w:rsidRPr="00B56B0D" w:rsidRDefault="00BE0EFC" w:rsidP="00BE0EFC">
      <w:pPr>
        <w:rPr>
          <w:sz w:val="20"/>
          <w:szCs w:val="20"/>
          <w:lang w:val="es-ES"/>
        </w:rPr>
      </w:pPr>
    </w:p>
    <w:p w:rsidR="00BE0EFC" w:rsidRPr="00B56B0D" w:rsidRDefault="00BE0EFC" w:rsidP="00BE0EFC">
      <w:pPr>
        <w:tabs>
          <w:tab w:val="left" w:pos="851"/>
        </w:tabs>
        <w:rPr>
          <w:sz w:val="20"/>
          <w:szCs w:val="20"/>
        </w:rPr>
      </w:pP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3 noches en Honolulu y 3 en </w:t>
      </w:r>
      <w:proofErr w:type="spellStart"/>
      <w:r>
        <w:rPr>
          <w:sz w:val="20"/>
          <w:szCs w:val="20"/>
        </w:rPr>
        <w:t>Kona</w:t>
      </w:r>
      <w:proofErr w:type="spellEnd"/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>Traslados de entrada y salida</w:t>
      </w:r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Lei</w:t>
      </w:r>
      <w:proofErr w:type="spellEnd"/>
      <w:r>
        <w:rPr>
          <w:sz w:val="20"/>
          <w:szCs w:val="20"/>
        </w:rPr>
        <w:t xml:space="preserve"> de flores frescas de bienvenida</w:t>
      </w:r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Tour oficial de Honolulu en </w:t>
      </w:r>
      <w:proofErr w:type="spellStart"/>
      <w:r>
        <w:rPr>
          <w:sz w:val="20"/>
          <w:szCs w:val="20"/>
        </w:rPr>
        <w:t>Trolley</w:t>
      </w:r>
      <w:proofErr w:type="spellEnd"/>
      <w:r>
        <w:rPr>
          <w:sz w:val="20"/>
          <w:szCs w:val="20"/>
        </w:rPr>
        <w:t xml:space="preserve"> (pase de 4 días ilimitado)</w:t>
      </w: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Fiesta Luau típica hawaiana con cena y traslados</w:t>
      </w:r>
    </w:p>
    <w:p w:rsidR="00BE0EFC" w:rsidRPr="0034756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Vuelo </w:t>
      </w:r>
      <w:proofErr w:type="spellStart"/>
      <w:r>
        <w:rPr>
          <w:sz w:val="20"/>
          <w:szCs w:val="20"/>
        </w:rPr>
        <w:t>Inter-isla</w:t>
      </w:r>
      <w:proofErr w:type="spellEnd"/>
      <w:r>
        <w:rPr>
          <w:sz w:val="20"/>
          <w:szCs w:val="20"/>
        </w:rPr>
        <w:t xml:space="preserve"> desde Honolulu hacia </w:t>
      </w:r>
      <w:proofErr w:type="spellStart"/>
      <w:r>
        <w:rPr>
          <w:sz w:val="20"/>
          <w:szCs w:val="20"/>
        </w:rPr>
        <w:t>Kona</w:t>
      </w:r>
      <w:proofErr w:type="spellEnd"/>
    </w:p>
    <w:p w:rsidR="00BE0EFC" w:rsidRPr="00F55DD7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Tour Gran Círculo de La Isla y Parque Nacional de Los Volcanes (inglés)</w:t>
      </w: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>Seguro de asistencia</w:t>
      </w:r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 xml:space="preserve">Maletín de viaje </w:t>
      </w:r>
      <w:proofErr w:type="spellStart"/>
      <w:r w:rsidRPr="007A6F01">
        <w:rPr>
          <w:sz w:val="20"/>
          <w:szCs w:val="20"/>
        </w:rPr>
        <w:t>JuliaTours</w:t>
      </w:r>
      <w:proofErr w:type="spellEnd"/>
    </w:p>
    <w:p w:rsidR="00BE0EFC" w:rsidRDefault="00BE0EFC" w:rsidP="00BE0EFC">
      <w:pPr>
        <w:pStyle w:val="Prrafodelista"/>
        <w:numPr>
          <w:ilvl w:val="0"/>
          <w:numId w:val="5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BE0EFC" w:rsidRPr="007A6F01" w:rsidRDefault="00BE0EFC" w:rsidP="00BE0EFC">
      <w:pPr>
        <w:pStyle w:val="Prrafodelista"/>
        <w:rPr>
          <w:sz w:val="20"/>
          <w:szCs w:val="20"/>
        </w:rPr>
      </w:pPr>
      <w:r w:rsidRPr="007A6F01">
        <w:rPr>
          <w:sz w:val="20"/>
          <w:szCs w:val="20"/>
        </w:rPr>
        <w:t xml:space="preserve"> </w:t>
      </w:r>
    </w:p>
    <w:p w:rsidR="00BE0EFC" w:rsidRPr="00B56B0D" w:rsidRDefault="00BE0EFC" w:rsidP="00BE0EFC">
      <w:pPr>
        <w:rPr>
          <w:b/>
        </w:rPr>
      </w:pPr>
      <w:r>
        <w:rPr>
          <w:b/>
        </w:rPr>
        <w:t>N</w:t>
      </w:r>
      <w:r w:rsidRPr="00B56B0D">
        <w:rPr>
          <w:b/>
        </w:rPr>
        <w:t>O Incluye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BE0EFC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BE0EFC" w:rsidRDefault="00BE0EFC" w:rsidP="00BE0EFC">
      <w:pPr>
        <w:tabs>
          <w:tab w:val="left" w:pos="851"/>
        </w:tabs>
        <w:rPr>
          <w:sz w:val="20"/>
          <w:szCs w:val="20"/>
        </w:rPr>
      </w:pPr>
    </w:p>
    <w:p w:rsidR="00BE0EFC" w:rsidRPr="007A6F01" w:rsidRDefault="00BE0EFC" w:rsidP="00BE0EFC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BE0EFC" w:rsidRDefault="00BE0EFC" w:rsidP="00BE0EFC">
      <w:pPr>
        <w:tabs>
          <w:tab w:val="left" w:pos="851"/>
        </w:tabs>
        <w:rPr>
          <w:sz w:val="20"/>
          <w:szCs w:val="20"/>
        </w:rPr>
      </w:pPr>
    </w:p>
    <w:tbl>
      <w:tblPr>
        <w:tblW w:w="74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777"/>
        <w:gridCol w:w="992"/>
        <w:gridCol w:w="1054"/>
        <w:gridCol w:w="837"/>
        <w:gridCol w:w="839"/>
        <w:gridCol w:w="848"/>
        <w:gridCol w:w="851"/>
      </w:tblGrid>
      <w:tr w:rsidR="00E8134A" w:rsidRPr="00E8134A" w:rsidTr="00E8134A">
        <w:trPr>
          <w:trHeight w:val="528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E8134A" w:rsidRPr="00E8134A" w:rsidTr="00E8134A">
        <w:trPr>
          <w:trHeight w:val="482"/>
          <w:jc w:val="center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E8134A" w:rsidRPr="00E8134A" w:rsidTr="00E8134A">
        <w:trPr>
          <w:trHeight w:val="287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- 15 DIC 2024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CUÁDRUPLE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JUNIOR </w:t>
            </w: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10 - 17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MENOR </w:t>
            </w: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3 - 9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INFANTE </w:t>
            </w:r>
            <w:r w:rsidRPr="00E8134A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0 - 2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2386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2182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4549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2216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356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MÁXIMO 02 MENORES POR HABITACIÓN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E8134A" w:rsidRPr="00E8134A" w:rsidTr="00E8134A">
        <w:trPr>
          <w:trHeight w:val="275"/>
          <w:jc w:val="center"/>
        </w:trPr>
        <w:tc>
          <w:tcPr>
            <w:tcW w:w="74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34A" w:rsidRPr="00E8134A" w:rsidRDefault="00E8134A" w:rsidP="00E8134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8134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E8134A" w:rsidRDefault="00E8134A" w:rsidP="00BE0EFC">
      <w:pPr>
        <w:rPr>
          <w:rFonts w:eastAsia="Calibri" w:cs="Tahoma"/>
          <w:b/>
          <w:color w:val="000000" w:themeColor="text1"/>
        </w:rPr>
      </w:pPr>
    </w:p>
    <w:tbl>
      <w:tblPr>
        <w:tblW w:w="5400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050"/>
        <w:gridCol w:w="3218"/>
      </w:tblGrid>
      <w:tr w:rsidR="00BE0EFC" w:rsidRPr="00BE0EFC" w:rsidTr="00BE0EFC">
        <w:trPr>
          <w:trHeight w:val="315"/>
        </w:trPr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BE0EFC" w:rsidRPr="00BE0EFC" w:rsidTr="00BE0EFC">
        <w:trPr>
          <w:trHeight w:val="30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BE0EFC" w:rsidRPr="00BE0EFC" w:rsidTr="00BE0EFC">
        <w:trPr>
          <w:trHeight w:val="3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Honolulu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Hilton </w:t>
            </w: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Hawaiian</w:t>
            </w:r>
            <w:proofErr w:type="spellEnd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Village</w:t>
            </w:r>
            <w:proofErr w:type="spellEnd"/>
          </w:p>
        </w:tc>
      </w:tr>
      <w:tr w:rsidR="00BE0EFC" w:rsidRPr="00E8134A" w:rsidTr="00BE0EFC">
        <w:trPr>
          <w:trHeight w:val="4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Kona</w:t>
            </w:r>
            <w:proofErr w:type="spellEnd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FC" w:rsidRPr="00275C03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75C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Royal Kona Resort Big Island</w:t>
            </w:r>
          </w:p>
        </w:tc>
      </w:tr>
    </w:tbl>
    <w:p w:rsidR="00BE0EFC" w:rsidRPr="00275C03" w:rsidRDefault="00BE0EFC" w:rsidP="00BE0EFC">
      <w:pPr>
        <w:rPr>
          <w:rFonts w:eastAsia="Calibri" w:cs="Tahoma"/>
          <w:b/>
          <w:color w:val="000000" w:themeColor="text1"/>
          <w:lang w:val="en-US"/>
        </w:rPr>
      </w:pPr>
    </w:p>
    <w:p w:rsidR="00BE0EFC" w:rsidRPr="00275C03" w:rsidRDefault="00BE0EFC" w:rsidP="00BE0EFC">
      <w:pPr>
        <w:rPr>
          <w:rFonts w:eastAsia="Calibri" w:cs="Tahoma"/>
          <w:b/>
          <w:color w:val="000000" w:themeColor="text1"/>
          <w:lang w:val="en-US"/>
        </w:rPr>
      </w:pPr>
    </w:p>
    <w:p w:rsidR="00BE0EFC" w:rsidRPr="00173D5B" w:rsidRDefault="00BE0EFC" w:rsidP="00BE0EFC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Recomendamos viajar bajo la cobertura de una póliza de Seguro. Su ejecutivo puede informarle. </w:t>
      </w:r>
    </w:p>
    <w:p w:rsidR="00BE0EFC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El orden de los servicios podría variar según disponibilidad aérea y/o terrestre.</w:t>
      </w:r>
    </w:p>
    <w:p w:rsidR="00BE0EFC" w:rsidRPr="00F56E36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Reemplaza Tour oficial de Honolulu por un Tour de 3 horas en español (infantes pagan suplemento).</w:t>
      </w:r>
    </w:p>
    <w:p w:rsidR="00BE0EFC" w:rsidRPr="001E43B4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BE0EFC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BE0EFC" w:rsidRPr="00D733C4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>
        <w:rPr>
          <w:rFonts w:eastAsia="Calibri" w:cstheme="minorHAnsi"/>
          <w:sz w:val="20"/>
          <w:szCs w:val="20"/>
          <w:lang w:val="es-MX"/>
        </w:rPr>
        <w:t xml:space="preserve">En caso de no tener disponibilidad para el tour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Tour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Circular por La Isla Grande en </w:t>
      </w:r>
      <w:r>
        <w:rPr>
          <w:rFonts w:eastAsia="Calibri" w:cstheme="minorHAnsi"/>
          <w:sz w:val="20"/>
          <w:szCs w:val="20"/>
          <w:lang w:val="es-MX"/>
        </w:rPr>
        <w:t xml:space="preserve">se puede cambiar por </w:t>
      </w:r>
      <w:r w:rsidRPr="00D733C4">
        <w:rPr>
          <w:rFonts w:eastAsia="Calibri" w:cstheme="minorHAnsi"/>
          <w:sz w:val="20"/>
          <w:szCs w:val="20"/>
          <w:lang w:val="es-MX"/>
        </w:rPr>
        <w:t xml:space="preserve">Aventura del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Volcan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en La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Islan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Grande (Disponible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Miercoles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y </w:t>
      </w:r>
      <w:proofErr w:type="gramStart"/>
      <w:r w:rsidRPr="00D733C4">
        <w:rPr>
          <w:rFonts w:eastAsia="Calibri" w:cstheme="minorHAnsi"/>
          <w:sz w:val="20"/>
          <w:szCs w:val="20"/>
          <w:lang w:val="es-MX"/>
        </w:rPr>
        <w:t>Viernes</w:t>
      </w:r>
      <w:proofErr w:type="gramEnd"/>
      <w:r w:rsidRPr="00D733C4">
        <w:rPr>
          <w:rFonts w:eastAsia="Calibri" w:cstheme="minorHAnsi"/>
          <w:sz w:val="20"/>
          <w:szCs w:val="20"/>
          <w:lang w:val="es-MX"/>
        </w:rPr>
        <w:t>)</w:t>
      </w:r>
      <w:r>
        <w:rPr>
          <w:rFonts w:eastAsia="Calibri" w:cstheme="minorHAnsi"/>
          <w:sz w:val="20"/>
          <w:szCs w:val="20"/>
          <w:lang w:val="es-MX"/>
        </w:rPr>
        <w:t xml:space="preserve"> o </w:t>
      </w:r>
      <w:r w:rsidRPr="00D733C4">
        <w:rPr>
          <w:rFonts w:eastAsia="Calibri" w:cstheme="minorHAnsi"/>
          <w:sz w:val="20"/>
          <w:szCs w:val="20"/>
          <w:lang w:val="es-MX"/>
        </w:rPr>
        <w:t xml:space="preserve">Mini Crucero de 3 Horas Con Cena por la bahía de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Kealakekua</w:t>
      </w:r>
      <w:proofErr w:type="spellEnd"/>
    </w:p>
    <w:p w:rsidR="00AD2015" w:rsidRPr="00BE0EFC" w:rsidRDefault="00AD2015" w:rsidP="00BE0EFC"/>
    <w:sectPr w:rsidR="00AD2015" w:rsidRPr="00BE0EFC" w:rsidSect="00FA2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4E7" w:rsidRDefault="008924E7" w:rsidP="00A771DB">
      <w:r>
        <w:separator/>
      </w:r>
    </w:p>
  </w:endnote>
  <w:endnote w:type="continuationSeparator" w:id="0">
    <w:p w:rsidR="008924E7" w:rsidRDefault="008924E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4E7" w:rsidRDefault="008924E7" w:rsidP="00A771DB">
      <w:r>
        <w:separator/>
      </w:r>
    </w:p>
  </w:footnote>
  <w:footnote w:type="continuationSeparator" w:id="0">
    <w:p w:rsidR="008924E7" w:rsidRDefault="008924E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1C312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7C9E54DD" wp14:editId="612AA08A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589141">
    <w:abstractNumId w:val="2"/>
  </w:num>
  <w:num w:numId="2" w16cid:durableId="20019567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642395">
    <w:abstractNumId w:val="3"/>
  </w:num>
  <w:num w:numId="4" w16cid:durableId="1713655321">
    <w:abstractNumId w:val="0"/>
  </w:num>
  <w:num w:numId="5" w16cid:durableId="660354370">
    <w:abstractNumId w:val="4"/>
  </w:num>
  <w:num w:numId="6" w16cid:durableId="1438018743">
    <w:abstractNumId w:val="5"/>
  </w:num>
  <w:num w:numId="7" w16cid:durableId="122657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73A77"/>
    <w:rsid w:val="000A2FC6"/>
    <w:rsid w:val="000C1345"/>
    <w:rsid w:val="000C6DFC"/>
    <w:rsid w:val="000C7133"/>
    <w:rsid w:val="00132245"/>
    <w:rsid w:val="001C312C"/>
    <w:rsid w:val="001E43B4"/>
    <w:rsid w:val="001F325C"/>
    <w:rsid w:val="0020659E"/>
    <w:rsid w:val="00266FFE"/>
    <w:rsid w:val="00275C03"/>
    <w:rsid w:val="002A2243"/>
    <w:rsid w:val="002E2CA0"/>
    <w:rsid w:val="002E565B"/>
    <w:rsid w:val="002F7C79"/>
    <w:rsid w:val="00315C87"/>
    <w:rsid w:val="003240BF"/>
    <w:rsid w:val="00347561"/>
    <w:rsid w:val="0038287A"/>
    <w:rsid w:val="00396311"/>
    <w:rsid w:val="003B7DFF"/>
    <w:rsid w:val="003C2FF6"/>
    <w:rsid w:val="003C4ED2"/>
    <w:rsid w:val="00433725"/>
    <w:rsid w:val="00435EBA"/>
    <w:rsid w:val="00453719"/>
    <w:rsid w:val="00477F34"/>
    <w:rsid w:val="004E5D21"/>
    <w:rsid w:val="00502B19"/>
    <w:rsid w:val="0051101D"/>
    <w:rsid w:val="00540655"/>
    <w:rsid w:val="005575A9"/>
    <w:rsid w:val="00593F38"/>
    <w:rsid w:val="005B6246"/>
    <w:rsid w:val="005D68BB"/>
    <w:rsid w:val="00635691"/>
    <w:rsid w:val="00667934"/>
    <w:rsid w:val="00670E4B"/>
    <w:rsid w:val="006B6C37"/>
    <w:rsid w:val="006D12DE"/>
    <w:rsid w:val="006D4A8B"/>
    <w:rsid w:val="00707E55"/>
    <w:rsid w:val="00735D25"/>
    <w:rsid w:val="00740D7A"/>
    <w:rsid w:val="007557FD"/>
    <w:rsid w:val="007A6F01"/>
    <w:rsid w:val="007C22FC"/>
    <w:rsid w:val="008924E7"/>
    <w:rsid w:val="008B4655"/>
    <w:rsid w:val="008D47D7"/>
    <w:rsid w:val="008F036B"/>
    <w:rsid w:val="008F1AFA"/>
    <w:rsid w:val="0091342B"/>
    <w:rsid w:val="009307C5"/>
    <w:rsid w:val="00993F8F"/>
    <w:rsid w:val="009C097D"/>
    <w:rsid w:val="00A771DB"/>
    <w:rsid w:val="00A827D1"/>
    <w:rsid w:val="00A85FEE"/>
    <w:rsid w:val="00AC188B"/>
    <w:rsid w:val="00AD2015"/>
    <w:rsid w:val="00B41476"/>
    <w:rsid w:val="00B52F57"/>
    <w:rsid w:val="00B93BB3"/>
    <w:rsid w:val="00BB7204"/>
    <w:rsid w:val="00BD6914"/>
    <w:rsid w:val="00BE0EFC"/>
    <w:rsid w:val="00BE67DF"/>
    <w:rsid w:val="00C121EA"/>
    <w:rsid w:val="00C410A8"/>
    <w:rsid w:val="00CE22AC"/>
    <w:rsid w:val="00D33902"/>
    <w:rsid w:val="00D718B1"/>
    <w:rsid w:val="00D727AE"/>
    <w:rsid w:val="00D82855"/>
    <w:rsid w:val="00DA5675"/>
    <w:rsid w:val="00DB0D00"/>
    <w:rsid w:val="00DC5172"/>
    <w:rsid w:val="00E15B6D"/>
    <w:rsid w:val="00E32650"/>
    <w:rsid w:val="00E414E6"/>
    <w:rsid w:val="00E635F3"/>
    <w:rsid w:val="00E8134A"/>
    <w:rsid w:val="00E9215E"/>
    <w:rsid w:val="00E92A64"/>
    <w:rsid w:val="00E948CB"/>
    <w:rsid w:val="00E95056"/>
    <w:rsid w:val="00E97988"/>
    <w:rsid w:val="00EC42AD"/>
    <w:rsid w:val="00EC78EF"/>
    <w:rsid w:val="00ED48E4"/>
    <w:rsid w:val="00ED4A36"/>
    <w:rsid w:val="00F16A48"/>
    <w:rsid w:val="00F33DC1"/>
    <w:rsid w:val="00F34D41"/>
    <w:rsid w:val="00F55DD7"/>
    <w:rsid w:val="00FA2D52"/>
    <w:rsid w:val="00FB76E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3A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2024-08-19T22:49:00Z</dcterms:created>
  <dcterms:modified xsi:type="dcterms:W3CDTF">2024-08-19T22:49:00Z</dcterms:modified>
</cp:coreProperties>
</file>