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5A36" w:rsidRDefault="00545A36" w:rsidP="00545A36">
      <w:pPr>
        <w:jc w:val="center"/>
        <w:rPr>
          <w:b/>
          <w:sz w:val="72"/>
          <w:szCs w:val="72"/>
          <w:lang w:val="es-ES"/>
        </w:rPr>
      </w:pPr>
      <w:r>
        <w:rPr>
          <w:b/>
          <w:sz w:val="72"/>
          <w:szCs w:val="72"/>
          <w:lang w:val="es-ES"/>
        </w:rPr>
        <w:t>Argentina Especial</w:t>
      </w:r>
    </w:p>
    <w:p w:rsidR="00545A36" w:rsidRDefault="00545A36" w:rsidP="00545A36">
      <w:pPr>
        <w:jc w:val="center"/>
        <w:rPr>
          <w:b/>
          <w:sz w:val="32"/>
          <w:szCs w:val="32"/>
          <w:lang w:val="es-ES"/>
        </w:rPr>
      </w:pPr>
      <w:r>
        <w:rPr>
          <w:b/>
          <w:sz w:val="32"/>
          <w:szCs w:val="32"/>
          <w:lang w:val="es-ES"/>
        </w:rPr>
        <w:t xml:space="preserve">10 </w:t>
      </w:r>
      <w:r w:rsidRPr="00883B24">
        <w:rPr>
          <w:b/>
          <w:sz w:val="32"/>
          <w:szCs w:val="32"/>
          <w:lang w:val="es-ES"/>
        </w:rPr>
        <w:t xml:space="preserve">días / </w:t>
      </w:r>
      <w:r>
        <w:rPr>
          <w:b/>
          <w:sz w:val="32"/>
          <w:szCs w:val="32"/>
          <w:lang w:val="es-ES"/>
        </w:rPr>
        <w:t xml:space="preserve">09 </w:t>
      </w:r>
      <w:r w:rsidRPr="00883B24">
        <w:rPr>
          <w:b/>
          <w:sz w:val="32"/>
          <w:szCs w:val="32"/>
          <w:lang w:val="es-ES"/>
        </w:rPr>
        <w:t>noches</w:t>
      </w:r>
    </w:p>
    <w:p w:rsidR="00545A36" w:rsidRDefault="00545A36" w:rsidP="00545A36">
      <w:pPr>
        <w:jc w:val="center"/>
        <w:rPr>
          <w:sz w:val="20"/>
          <w:szCs w:val="20"/>
          <w:lang w:val="es-ES"/>
        </w:rPr>
      </w:pPr>
    </w:p>
    <w:p w:rsidR="00545A36" w:rsidRPr="004B3F1B" w:rsidRDefault="00545A36" w:rsidP="00545A36">
      <w:pPr>
        <w:rPr>
          <w:sz w:val="20"/>
          <w:szCs w:val="20"/>
          <w:lang w:val="es-ES"/>
        </w:rPr>
      </w:pPr>
      <w:r w:rsidRPr="004B3F1B">
        <w:rPr>
          <w:sz w:val="20"/>
          <w:szCs w:val="20"/>
          <w:lang w:val="es-ES"/>
        </w:rPr>
        <w:t>Llegadas:</w:t>
      </w:r>
      <w:r>
        <w:rPr>
          <w:sz w:val="20"/>
          <w:szCs w:val="20"/>
          <w:lang w:val="es-ES"/>
        </w:rPr>
        <w:t xml:space="preserve"> Diarias </w:t>
      </w:r>
    </w:p>
    <w:p w:rsidR="00545A36" w:rsidRDefault="00545A36" w:rsidP="00545A36">
      <w:pPr>
        <w:jc w:val="both"/>
        <w:rPr>
          <w:b/>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545A36" w:rsidRDefault="00545A36" w:rsidP="00545A36">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545A36" w:rsidRDefault="00545A36" w:rsidP="00545A36">
      <w:pPr>
        <w:jc w:val="both"/>
        <w:rPr>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 xml:space="preserve">City Tour </w:t>
      </w:r>
      <w:r>
        <w:rPr>
          <w:b/>
          <w:color w:val="FF0000"/>
          <w:sz w:val="20"/>
          <w:szCs w:val="20"/>
          <w:lang w:val="es-ES"/>
        </w:rPr>
        <w:t xml:space="preserve">+ Cena </w:t>
      </w:r>
      <w:proofErr w:type="gramStart"/>
      <w:r>
        <w:rPr>
          <w:b/>
          <w:color w:val="FF0000"/>
          <w:sz w:val="20"/>
          <w:szCs w:val="20"/>
          <w:lang w:val="es-ES"/>
        </w:rPr>
        <w:t>Show</w:t>
      </w:r>
      <w:proofErr w:type="gramEnd"/>
      <w:r w:rsidRPr="002148DF">
        <w:rPr>
          <w:b/>
          <w:color w:val="FF0000"/>
          <w:sz w:val="20"/>
          <w:szCs w:val="20"/>
          <w:lang w:val="es-ES"/>
        </w:rPr>
        <w:t>)</w:t>
      </w:r>
      <w:r>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Desayuno</w:t>
      </w:r>
      <w:r w:rsidRPr="00AB7772">
        <w:rPr>
          <w:sz w:val="20"/>
          <w:szCs w:val="20"/>
          <w:lang w:val="es-ES"/>
        </w:rPr>
        <w:t xml:space="preserve">. En la mañana visita de la ciudad, conociendo: Plaza de Mayo, Catedral, Avenida 9 de Julio, Teatro Colon, Palacio Legislativo, Avenida Paseo Colón, La Boca, Palermo, La Recoleta, Avenida Alvear, Calle Santa Fe, Plaza San Martín. Tarde libre. Por la noche Cena </w:t>
      </w:r>
      <w:proofErr w:type="gramStart"/>
      <w:r w:rsidRPr="00AB7772">
        <w:rPr>
          <w:sz w:val="20"/>
          <w:szCs w:val="20"/>
          <w:lang w:val="es-ES"/>
        </w:rPr>
        <w:t>show</w:t>
      </w:r>
      <w:proofErr w:type="gramEnd"/>
      <w:r w:rsidRPr="00AB7772">
        <w:rPr>
          <w:sz w:val="20"/>
          <w:szCs w:val="20"/>
          <w:lang w:val="es-ES"/>
        </w:rPr>
        <w:t xml:space="preserve"> de Tango con traslados.</w:t>
      </w:r>
      <w:r w:rsidRPr="00AB7772">
        <w:rPr>
          <w:b/>
          <w:bCs/>
          <w:sz w:val="20"/>
          <w:szCs w:val="20"/>
          <w:lang w:val="es-ES"/>
        </w:rPr>
        <w:t xml:space="preserve"> Alojamiento.</w:t>
      </w:r>
    </w:p>
    <w:p w:rsidR="00545A36" w:rsidRDefault="00545A36" w:rsidP="00545A36">
      <w:pPr>
        <w:jc w:val="both"/>
        <w:rPr>
          <w:b/>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Bariloche </w:t>
      </w:r>
      <w:r>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Bariloche. Llegada, recepción y traslado al hotel.</w:t>
      </w:r>
      <w:r w:rsidRPr="00AB7772">
        <w:rPr>
          <w:b/>
          <w:bCs/>
          <w:sz w:val="20"/>
          <w:szCs w:val="20"/>
          <w:lang w:val="es-ES"/>
        </w:rPr>
        <w:t xml:space="preserve"> Alojamiento.</w:t>
      </w:r>
    </w:p>
    <w:p w:rsidR="00545A36" w:rsidRDefault="00545A36" w:rsidP="00545A36">
      <w:pPr>
        <w:jc w:val="both"/>
        <w:rPr>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Bariloche </w:t>
      </w:r>
      <w:r w:rsidRPr="002148DF">
        <w:rPr>
          <w:b/>
          <w:color w:val="FF0000"/>
          <w:sz w:val="20"/>
          <w:szCs w:val="20"/>
          <w:lang w:val="es-ES"/>
        </w:rPr>
        <w:t>(</w:t>
      </w:r>
      <w:r w:rsidRPr="00AB7772">
        <w:rPr>
          <w:b/>
          <w:color w:val="FF0000"/>
          <w:sz w:val="20"/>
          <w:szCs w:val="20"/>
          <w:lang w:val="es-ES"/>
        </w:rPr>
        <w:t>Excursión Circuito Chico</w:t>
      </w:r>
      <w:r w:rsidRPr="002148DF">
        <w:rPr>
          <w:b/>
          <w:color w:val="FF0000"/>
          <w:sz w:val="20"/>
          <w:szCs w:val="20"/>
          <w:lang w:val="es-ES"/>
        </w:rPr>
        <w:t>)</w:t>
      </w:r>
      <w:r>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AB7772">
        <w:rPr>
          <w:b/>
          <w:bCs/>
          <w:sz w:val="20"/>
          <w:szCs w:val="20"/>
          <w:lang w:val="es-ES"/>
        </w:rPr>
        <w:t xml:space="preserve"> Alojamiento.</w:t>
      </w:r>
    </w:p>
    <w:p w:rsidR="00545A36" w:rsidRDefault="00545A36" w:rsidP="00545A36">
      <w:pPr>
        <w:jc w:val="both"/>
        <w:rPr>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Bariloche </w:t>
      </w:r>
      <w:r w:rsidRPr="00805C6F">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545A36" w:rsidRDefault="00545A36" w:rsidP="00545A36">
      <w:pPr>
        <w:jc w:val="both"/>
        <w:rPr>
          <w:b/>
          <w:bCs/>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Bariloche – Buenos Aires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545A36" w:rsidRDefault="00545A36" w:rsidP="00545A36">
      <w:pPr>
        <w:jc w:val="both"/>
        <w:rPr>
          <w:sz w:val="20"/>
          <w:szCs w:val="20"/>
          <w:lang w:val="es-ES"/>
        </w:rPr>
      </w:pPr>
    </w:p>
    <w:p w:rsidR="00545A36" w:rsidRPr="00AB7772" w:rsidRDefault="00545A36" w:rsidP="00545A36">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Buenos Aires – Iguazú </w:t>
      </w:r>
      <w:r>
        <w:rPr>
          <w:b/>
          <w:color w:val="FF0000"/>
          <w:sz w:val="20"/>
          <w:szCs w:val="20"/>
          <w:lang w:val="es-ES"/>
        </w:rPr>
        <w:t xml:space="preserve"> </w:t>
      </w:r>
    </w:p>
    <w:p w:rsidR="00545A36" w:rsidRDefault="00545A36" w:rsidP="00545A36">
      <w:pPr>
        <w:jc w:val="both"/>
        <w:rPr>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 </w:t>
      </w:r>
      <w:r w:rsidRPr="00AB7772">
        <w:rPr>
          <w:b/>
          <w:bCs/>
          <w:sz w:val="20"/>
          <w:szCs w:val="20"/>
          <w:lang w:val="es-ES"/>
        </w:rPr>
        <w:t>Alojamiento.</w:t>
      </w:r>
    </w:p>
    <w:p w:rsidR="00545A36" w:rsidRDefault="00545A36" w:rsidP="00545A36">
      <w:pPr>
        <w:jc w:val="both"/>
        <w:rPr>
          <w:b/>
          <w:bCs/>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 xml:space="preserve">(Excursión Cataratas Argentinas)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Por la tarde, regreso al hotel.</w:t>
      </w:r>
      <w:r w:rsidRPr="00AB7772">
        <w:rPr>
          <w:b/>
          <w:bCs/>
          <w:sz w:val="20"/>
          <w:szCs w:val="20"/>
          <w:lang w:val="es-ES"/>
        </w:rPr>
        <w:t xml:space="preserve"> Alojamiento. </w:t>
      </w:r>
    </w:p>
    <w:p w:rsidR="00545A36" w:rsidRDefault="00545A36" w:rsidP="00545A36">
      <w:pPr>
        <w:jc w:val="both"/>
        <w:rPr>
          <w:b/>
          <w:bCs/>
          <w:sz w:val="20"/>
          <w:szCs w:val="20"/>
          <w:lang w:val="es-ES"/>
        </w:rPr>
      </w:pPr>
      <w:r w:rsidRPr="00D57411">
        <w:rPr>
          <w:b/>
          <w:bCs/>
          <w:sz w:val="20"/>
          <w:szCs w:val="20"/>
          <w:lang w:val="es-ES"/>
        </w:rPr>
        <w:t xml:space="preserve">  </w:t>
      </w:r>
    </w:p>
    <w:p w:rsidR="00545A36" w:rsidRDefault="00545A36" w:rsidP="00545A36">
      <w:pPr>
        <w:jc w:val="both"/>
        <w:rPr>
          <w:b/>
          <w:bCs/>
          <w:sz w:val="20"/>
          <w:szCs w:val="20"/>
          <w:lang w:val="es-ES"/>
        </w:rPr>
      </w:pPr>
    </w:p>
    <w:p w:rsidR="00545A36" w:rsidRDefault="00545A36" w:rsidP="00545A36">
      <w:pPr>
        <w:jc w:val="both"/>
        <w:rPr>
          <w:b/>
          <w:bCs/>
          <w:sz w:val="20"/>
          <w:szCs w:val="20"/>
          <w:lang w:val="es-ES"/>
        </w:rPr>
      </w:pPr>
    </w:p>
    <w:p w:rsidR="00545A36" w:rsidRDefault="00545A36" w:rsidP="00545A36">
      <w:pPr>
        <w:jc w:val="both"/>
        <w:rPr>
          <w:b/>
          <w:bCs/>
          <w:sz w:val="20"/>
          <w:szCs w:val="20"/>
          <w:lang w:val="es-ES"/>
        </w:rPr>
      </w:pPr>
    </w:p>
    <w:p w:rsidR="00545A36" w:rsidRDefault="00545A36" w:rsidP="00545A36">
      <w:pPr>
        <w:jc w:val="both"/>
        <w:rPr>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(Excursión Cataratas Brasileras)</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 xml:space="preserve">Localizadas dentro del Parque Nacional do </w:t>
      </w:r>
      <w:proofErr w:type="spellStart"/>
      <w:r w:rsidRPr="00AB7772">
        <w:rPr>
          <w:sz w:val="20"/>
          <w:szCs w:val="20"/>
          <w:lang w:val="es-ES"/>
        </w:rPr>
        <w:t>Iguaçu</w:t>
      </w:r>
      <w:proofErr w:type="spellEnd"/>
      <w:r w:rsidRPr="00AB7772">
        <w:rPr>
          <w:sz w:val="20"/>
          <w:szCs w:val="20"/>
          <w:lang w:val="es-ES"/>
        </w:rPr>
        <w:t xml:space="preserve">, a 25 Km del centro de Foz do </w:t>
      </w:r>
      <w:proofErr w:type="spellStart"/>
      <w:r w:rsidRPr="00AB7772">
        <w:rPr>
          <w:sz w:val="20"/>
          <w:szCs w:val="20"/>
          <w:lang w:val="es-ES"/>
        </w:rPr>
        <w:t>Iguaçu</w:t>
      </w:r>
      <w:proofErr w:type="spellEnd"/>
      <w:r w:rsidRPr="00AB7772">
        <w:rPr>
          <w:sz w:val="20"/>
          <w:szCs w:val="20"/>
          <w:lang w:val="es-ES"/>
        </w:rPr>
        <w:t xml:space="preserve"> (BR). El Parque ocupa una superficie de 175.000 has. Allí se sorprenderá con el cuidado, la belleza y la enormidad </w:t>
      </w:r>
      <w:proofErr w:type="gramStart"/>
      <w:r w:rsidRPr="00AB7772">
        <w:rPr>
          <w:sz w:val="20"/>
          <w:szCs w:val="20"/>
          <w:lang w:val="es-ES"/>
        </w:rPr>
        <w:t>del mismo</w:t>
      </w:r>
      <w:proofErr w:type="gramEnd"/>
      <w:r w:rsidRPr="00AB7772">
        <w:rPr>
          <w:sz w:val="20"/>
          <w:szCs w:val="20"/>
          <w:lang w:val="es-ES"/>
        </w:rPr>
        <w:t xml:space="preserve"> que alberga innumerables especies de animales y vegetales. Desde el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Pr="00AB7772">
        <w:rPr>
          <w:b/>
          <w:bCs/>
          <w:sz w:val="20"/>
          <w:szCs w:val="20"/>
          <w:lang w:val="es-ES"/>
        </w:rPr>
        <w:t xml:space="preserve"> Alojamiento.</w:t>
      </w:r>
    </w:p>
    <w:p w:rsidR="00545A36" w:rsidRDefault="00545A36" w:rsidP="00545A36">
      <w:pPr>
        <w:jc w:val="both"/>
        <w:rPr>
          <w:sz w:val="20"/>
          <w:szCs w:val="20"/>
          <w:lang w:val="es-ES"/>
        </w:rPr>
      </w:pPr>
    </w:p>
    <w:p w:rsidR="00545A36" w:rsidRPr="00B56B0D" w:rsidRDefault="00545A36" w:rsidP="00545A36">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w:t>
      </w:r>
      <w:r>
        <w:rPr>
          <w:b/>
          <w:sz w:val="20"/>
          <w:szCs w:val="20"/>
          <w:lang w:val="es-ES"/>
        </w:rPr>
        <w:t xml:space="preserve"> Iguazú     </w:t>
      </w:r>
    </w:p>
    <w:p w:rsidR="00545A36" w:rsidRDefault="00545A36" w:rsidP="00545A36">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545A36" w:rsidRDefault="00545A36" w:rsidP="00545A36">
      <w:pPr>
        <w:jc w:val="both"/>
        <w:rPr>
          <w:sz w:val="20"/>
          <w:szCs w:val="20"/>
          <w:lang w:val="es-ES"/>
        </w:rPr>
      </w:pPr>
    </w:p>
    <w:p w:rsidR="00545A36" w:rsidRPr="00A032D8" w:rsidRDefault="00545A36" w:rsidP="00545A36">
      <w:pPr>
        <w:jc w:val="both"/>
        <w:rPr>
          <w:b/>
          <w:bCs/>
          <w:sz w:val="20"/>
          <w:szCs w:val="20"/>
          <w:lang w:val="es-ES"/>
        </w:rPr>
      </w:pPr>
      <w:r w:rsidRPr="00A032D8">
        <w:rPr>
          <w:b/>
          <w:bCs/>
          <w:sz w:val="20"/>
          <w:szCs w:val="20"/>
          <w:lang w:val="es-ES"/>
        </w:rPr>
        <w:t>FIN DE NUESTROS SERVICIOS</w:t>
      </w:r>
    </w:p>
    <w:p w:rsidR="00545A36" w:rsidRDefault="00545A36" w:rsidP="00545A36">
      <w:pPr>
        <w:rPr>
          <w:sz w:val="20"/>
          <w:szCs w:val="20"/>
          <w:lang w:val="es-ES"/>
        </w:rPr>
      </w:pPr>
    </w:p>
    <w:p w:rsidR="00545A36" w:rsidRDefault="00545A36" w:rsidP="00545A36">
      <w:pPr>
        <w:rPr>
          <w:sz w:val="20"/>
          <w:szCs w:val="20"/>
          <w:lang w:val="es-ES"/>
        </w:rPr>
      </w:pPr>
    </w:p>
    <w:p w:rsidR="00545A36" w:rsidRPr="00B56B0D" w:rsidRDefault="00545A36" w:rsidP="00545A3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0FBE6A4" wp14:editId="6ACBF69F">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45A36" w:rsidRPr="00F74623" w:rsidRDefault="00545A36" w:rsidP="00545A3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BE6A4"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545A36" w:rsidRPr="00F74623" w:rsidRDefault="00545A36" w:rsidP="00545A36">
                      <w:pPr>
                        <w:jc w:val="center"/>
                        <w:rPr>
                          <w:b/>
                          <w:i/>
                          <w:lang w:val="es-ES"/>
                        </w:rPr>
                      </w:pPr>
                      <w:r w:rsidRPr="00F74623">
                        <w:rPr>
                          <w:b/>
                          <w:i/>
                          <w:lang w:val="es-ES"/>
                        </w:rPr>
                        <w:t>JULIÁ TOURS INCLUYE:</w:t>
                      </w:r>
                    </w:p>
                  </w:txbxContent>
                </v:textbox>
                <w10:wrap type="square"/>
              </v:rect>
            </w:pict>
          </mc:Fallback>
        </mc:AlternateContent>
      </w:r>
    </w:p>
    <w:p w:rsidR="00545A36" w:rsidRPr="00B56B0D" w:rsidRDefault="00545A36" w:rsidP="00545A36">
      <w:pPr>
        <w:rPr>
          <w:sz w:val="20"/>
          <w:szCs w:val="20"/>
          <w:lang w:val="es-ES"/>
        </w:rPr>
      </w:pPr>
    </w:p>
    <w:p w:rsidR="00545A36" w:rsidRPr="00AB7772" w:rsidRDefault="00545A36" w:rsidP="00545A36">
      <w:pPr>
        <w:pStyle w:val="Prrafodelista"/>
        <w:numPr>
          <w:ilvl w:val="0"/>
          <w:numId w:val="16"/>
        </w:numPr>
        <w:rPr>
          <w:sz w:val="20"/>
          <w:szCs w:val="20"/>
        </w:rPr>
      </w:pPr>
      <w:r w:rsidRPr="00AB7772">
        <w:rPr>
          <w:sz w:val="20"/>
          <w:szCs w:val="20"/>
        </w:rPr>
        <w:t xml:space="preserve">Traslados de entrada y salida </w:t>
      </w:r>
    </w:p>
    <w:p w:rsidR="00545A36" w:rsidRPr="00AB7772" w:rsidRDefault="00545A36" w:rsidP="00545A36">
      <w:pPr>
        <w:pStyle w:val="Prrafodelista"/>
        <w:numPr>
          <w:ilvl w:val="0"/>
          <w:numId w:val="16"/>
        </w:numPr>
        <w:rPr>
          <w:sz w:val="20"/>
          <w:szCs w:val="20"/>
        </w:rPr>
      </w:pPr>
      <w:r w:rsidRPr="00AB7772">
        <w:rPr>
          <w:sz w:val="20"/>
          <w:szCs w:val="20"/>
        </w:rPr>
        <w:t xml:space="preserve">03 noches de alojamiento en Buenos Aires con desayunos. </w:t>
      </w:r>
    </w:p>
    <w:p w:rsidR="00545A36" w:rsidRPr="005006F3" w:rsidRDefault="00545A36" w:rsidP="00545A36">
      <w:pPr>
        <w:pStyle w:val="Prrafodelista"/>
        <w:numPr>
          <w:ilvl w:val="0"/>
          <w:numId w:val="16"/>
        </w:numPr>
        <w:rPr>
          <w:sz w:val="20"/>
          <w:szCs w:val="20"/>
          <w:lang w:val="en-US"/>
        </w:rPr>
      </w:pPr>
      <w:r w:rsidRPr="005006F3">
        <w:rPr>
          <w:sz w:val="20"/>
          <w:szCs w:val="20"/>
          <w:lang w:val="en-US"/>
        </w:rPr>
        <w:t xml:space="preserve">City Tour por Buenos Aires. </w:t>
      </w:r>
    </w:p>
    <w:p w:rsidR="00545A36" w:rsidRPr="00AB7772" w:rsidRDefault="00545A36" w:rsidP="00545A36">
      <w:pPr>
        <w:pStyle w:val="Prrafodelista"/>
        <w:numPr>
          <w:ilvl w:val="0"/>
          <w:numId w:val="16"/>
        </w:numPr>
        <w:rPr>
          <w:sz w:val="20"/>
          <w:szCs w:val="20"/>
        </w:rPr>
      </w:pPr>
      <w:r w:rsidRPr="00AB7772">
        <w:rPr>
          <w:sz w:val="20"/>
          <w:szCs w:val="20"/>
        </w:rPr>
        <w:t xml:space="preserve">Cena </w:t>
      </w:r>
      <w:proofErr w:type="gramStart"/>
      <w:r w:rsidRPr="00AB7772">
        <w:rPr>
          <w:sz w:val="20"/>
          <w:szCs w:val="20"/>
        </w:rPr>
        <w:t>show</w:t>
      </w:r>
      <w:proofErr w:type="gramEnd"/>
      <w:r w:rsidRPr="00AB7772">
        <w:rPr>
          <w:sz w:val="20"/>
          <w:szCs w:val="20"/>
        </w:rPr>
        <w:t xml:space="preserve"> de tango con traslados. </w:t>
      </w:r>
    </w:p>
    <w:p w:rsidR="00545A36" w:rsidRPr="00AB7772" w:rsidRDefault="00545A36" w:rsidP="00545A36">
      <w:pPr>
        <w:pStyle w:val="Prrafodelista"/>
        <w:numPr>
          <w:ilvl w:val="0"/>
          <w:numId w:val="16"/>
        </w:numPr>
        <w:rPr>
          <w:sz w:val="20"/>
          <w:szCs w:val="20"/>
        </w:rPr>
      </w:pPr>
      <w:r w:rsidRPr="00AB7772">
        <w:rPr>
          <w:sz w:val="20"/>
          <w:szCs w:val="20"/>
        </w:rPr>
        <w:t xml:space="preserve">03 noches de alojamiento en Bariloche con desayunos. </w:t>
      </w:r>
    </w:p>
    <w:p w:rsidR="00545A36" w:rsidRPr="00AB7772" w:rsidRDefault="00545A36" w:rsidP="00545A36">
      <w:pPr>
        <w:pStyle w:val="Prrafodelista"/>
        <w:numPr>
          <w:ilvl w:val="0"/>
          <w:numId w:val="16"/>
        </w:numPr>
        <w:rPr>
          <w:sz w:val="20"/>
          <w:szCs w:val="20"/>
        </w:rPr>
      </w:pPr>
      <w:r w:rsidRPr="00AB7772">
        <w:rPr>
          <w:sz w:val="20"/>
          <w:szCs w:val="20"/>
        </w:rPr>
        <w:t xml:space="preserve">Excursión Circuito Chico. </w:t>
      </w:r>
    </w:p>
    <w:p w:rsidR="00545A36" w:rsidRPr="00AB7772" w:rsidRDefault="00545A36" w:rsidP="00545A36">
      <w:pPr>
        <w:pStyle w:val="Prrafodelista"/>
        <w:numPr>
          <w:ilvl w:val="0"/>
          <w:numId w:val="16"/>
        </w:numPr>
        <w:rPr>
          <w:sz w:val="20"/>
          <w:szCs w:val="20"/>
        </w:rPr>
      </w:pPr>
      <w:r w:rsidRPr="00AB7772">
        <w:rPr>
          <w:sz w:val="20"/>
          <w:szCs w:val="20"/>
        </w:rPr>
        <w:t>03 noches de alojamiento en Iguazú con desayunos.</w:t>
      </w:r>
    </w:p>
    <w:p w:rsidR="00545A36" w:rsidRPr="00AB7772" w:rsidRDefault="00545A36" w:rsidP="00545A36">
      <w:pPr>
        <w:pStyle w:val="Prrafodelista"/>
        <w:numPr>
          <w:ilvl w:val="0"/>
          <w:numId w:val="16"/>
        </w:numPr>
        <w:rPr>
          <w:sz w:val="20"/>
          <w:szCs w:val="20"/>
        </w:rPr>
      </w:pPr>
      <w:r w:rsidRPr="00AB7772">
        <w:rPr>
          <w:sz w:val="20"/>
          <w:szCs w:val="20"/>
        </w:rPr>
        <w:t xml:space="preserve">Excursión Cataratas Argentinas (incluye entrada al parque). </w:t>
      </w:r>
    </w:p>
    <w:p w:rsidR="00545A36" w:rsidRDefault="00545A36" w:rsidP="00545A36">
      <w:pPr>
        <w:pStyle w:val="Prrafodelista"/>
        <w:numPr>
          <w:ilvl w:val="0"/>
          <w:numId w:val="16"/>
        </w:numPr>
        <w:rPr>
          <w:sz w:val="20"/>
          <w:szCs w:val="20"/>
        </w:rPr>
      </w:pPr>
      <w:r w:rsidRPr="00AB7772">
        <w:rPr>
          <w:sz w:val="20"/>
          <w:szCs w:val="20"/>
        </w:rPr>
        <w:t xml:space="preserve">Excursión Cataras Brasileras (incluye entra al parque). </w:t>
      </w:r>
    </w:p>
    <w:p w:rsidR="00233D51" w:rsidRPr="002D3592" w:rsidRDefault="00233D51" w:rsidP="00233D51">
      <w:pPr>
        <w:pStyle w:val="Prrafodelista"/>
        <w:numPr>
          <w:ilvl w:val="0"/>
          <w:numId w:val="16"/>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233D51" w:rsidRDefault="00233D51" w:rsidP="00233D51">
      <w:pPr>
        <w:pStyle w:val="Prrafodelista"/>
        <w:rPr>
          <w:sz w:val="20"/>
          <w:szCs w:val="20"/>
        </w:rPr>
      </w:pPr>
    </w:p>
    <w:p w:rsidR="00545A36" w:rsidRPr="002925B5" w:rsidRDefault="00545A36" w:rsidP="00545A36">
      <w:pPr>
        <w:rPr>
          <w:sz w:val="20"/>
          <w:szCs w:val="20"/>
        </w:rPr>
      </w:pPr>
    </w:p>
    <w:p w:rsidR="00545A36" w:rsidRPr="00B56B0D" w:rsidRDefault="00545A36" w:rsidP="00545A36">
      <w:pPr>
        <w:ind w:left="567"/>
        <w:rPr>
          <w:b/>
        </w:rPr>
      </w:pPr>
      <w:r w:rsidRPr="00B56B0D">
        <w:rPr>
          <w:b/>
        </w:rPr>
        <w:t>NO Incluye</w:t>
      </w:r>
    </w:p>
    <w:p w:rsidR="00545A36" w:rsidRPr="00AB7772" w:rsidRDefault="00545A36" w:rsidP="00545A36">
      <w:pPr>
        <w:pStyle w:val="Prrafodelista"/>
        <w:numPr>
          <w:ilvl w:val="0"/>
          <w:numId w:val="14"/>
        </w:numPr>
        <w:rPr>
          <w:sz w:val="20"/>
          <w:szCs w:val="20"/>
        </w:rPr>
      </w:pPr>
      <w:r w:rsidRPr="00AB7772">
        <w:rPr>
          <w:sz w:val="20"/>
          <w:szCs w:val="20"/>
        </w:rPr>
        <w:t xml:space="preserve">Vuelos internacionales y domésticos. </w:t>
      </w:r>
    </w:p>
    <w:p w:rsidR="00545A36" w:rsidRDefault="00545A36" w:rsidP="00545A36">
      <w:pPr>
        <w:pStyle w:val="Prrafodelista"/>
        <w:numPr>
          <w:ilvl w:val="0"/>
          <w:numId w:val="14"/>
        </w:numPr>
        <w:rPr>
          <w:sz w:val="20"/>
          <w:szCs w:val="20"/>
        </w:rPr>
      </w:pPr>
      <w:r w:rsidRPr="00AB7772">
        <w:rPr>
          <w:sz w:val="20"/>
          <w:szCs w:val="20"/>
        </w:rPr>
        <w:t>Tasas eco municipales en Bariloche, aproximadamente 5 dólares por persona, pagaderos al llegar al hotel.</w:t>
      </w:r>
    </w:p>
    <w:p w:rsidR="00545A36" w:rsidRPr="00FA3FDB" w:rsidRDefault="00545A36" w:rsidP="00545A36">
      <w:pPr>
        <w:pStyle w:val="Prrafodelista"/>
        <w:numPr>
          <w:ilvl w:val="0"/>
          <w:numId w:val="14"/>
        </w:numPr>
        <w:rPr>
          <w:sz w:val="20"/>
          <w:szCs w:val="20"/>
        </w:rPr>
      </w:pPr>
      <w:r w:rsidRPr="00FA3FDB">
        <w:rPr>
          <w:sz w:val="20"/>
          <w:szCs w:val="20"/>
        </w:rPr>
        <w:t>Tasas eco municipales en Iguazú, aproximadamente 5 dólares por persona, pagaderos al llegar al hotel.</w:t>
      </w:r>
      <w:r>
        <w:rPr>
          <w:sz w:val="20"/>
          <w:szCs w:val="20"/>
        </w:rPr>
        <w:t xml:space="preserve"> </w:t>
      </w:r>
    </w:p>
    <w:p w:rsidR="00545A36" w:rsidRDefault="00545A36" w:rsidP="00545A36">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545A36" w:rsidRPr="00AB7772" w:rsidRDefault="00545A36" w:rsidP="00545A36">
      <w:pPr>
        <w:pStyle w:val="Prrafodelista"/>
        <w:numPr>
          <w:ilvl w:val="0"/>
          <w:numId w:val="14"/>
        </w:numPr>
        <w:rPr>
          <w:sz w:val="20"/>
          <w:szCs w:val="20"/>
        </w:rPr>
      </w:pPr>
      <w:r w:rsidRPr="00AB7772">
        <w:rPr>
          <w:sz w:val="20"/>
          <w:szCs w:val="20"/>
        </w:rPr>
        <w:t>Ningún servicio no especificado</w:t>
      </w:r>
    </w:p>
    <w:p w:rsidR="00545A36" w:rsidRPr="00AB7772" w:rsidRDefault="00545A36" w:rsidP="00545A36">
      <w:pPr>
        <w:pStyle w:val="Prrafodelista"/>
        <w:numPr>
          <w:ilvl w:val="0"/>
          <w:numId w:val="14"/>
        </w:numPr>
        <w:rPr>
          <w:sz w:val="20"/>
          <w:szCs w:val="20"/>
        </w:rPr>
      </w:pPr>
      <w:r w:rsidRPr="00AB7772">
        <w:rPr>
          <w:sz w:val="20"/>
          <w:szCs w:val="20"/>
        </w:rPr>
        <w:t>Gastos personales</w:t>
      </w:r>
    </w:p>
    <w:p w:rsidR="00545A36" w:rsidRDefault="00545A36" w:rsidP="00545A36">
      <w:pPr>
        <w:pStyle w:val="Prrafodelista"/>
        <w:numPr>
          <w:ilvl w:val="0"/>
          <w:numId w:val="14"/>
        </w:numPr>
        <w:rPr>
          <w:sz w:val="20"/>
          <w:szCs w:val="20"/>
        </w:rPr>
      </w:pPr>
      <w:r w:rsidRPr="00AB7772">
        <w:rPr>
          <w:sz w:val="20"/>
          <w:szCs w:val="20"/>
        </w:rPr>
        <w:t>Propinas</w:t>
      </w:r>
    </w:p>
    <w:p w:rsidR="00545A36" w:rsidRDefault="00545A36" w:rsidP="00545A36">
      <w:pPr>
        <w:rPr>
          <w:sz w:val="20"/>
          <w:szCs w:val="20"/>
        </w:rPr>
      </w:pPr>
    </w:p>
    <w:p w:rsidR="00545A36" w:rsidRDefault="00545A36" w:rsidP="00545A36">
      <w:pPr>
        <w:rPr>
          <w:sz w:val="20"/>
          <w:szCs w:val="20"/>
        </w:rPr>
      </w:pPr>
    </w:p>
    <w:p w:rsidR="00545A36" w:rsidRDefault="00545A36" w:rsidP="00545A36">
      <w:pPr>
        <w:rPr>
          <w:sz w:val="20"/>
          <w:szCs w:val="20"/>
        </w:rPr>
      </w:pPr>
    </w:p>
    <w:p w:rsidR="00545A36" w:rsidRDefault="00545A36" w:rsidP="00545A36">
      <w:pPr>
        <w:rPr>
          <w:sz w:val="20"/>
          <w:szCs w:val="20"/>
        </w:rPr>
      </w:pPr>
    </w:p>
    <w:p w:rsidR="00545A36" w:rsidRDefault="00545A36" w:rsidP="00545A36">
      <w:pPr>
        <w:rPr>
          <w:sz w:val="20"/>
          <w:szCs w:val="20"/>
        </w:rPr>
      </w:pPr>
    </w:p>
    <w:p w:rsidR="00545A36" w:rsidRDefault="00545A36" w:rsidP="00545A36">
      <w:pPr>
        <w:rPr>
          <w:sz w:val="20"/>
          <w:szCs w:val="20"/>
        </w:rPr>
      </w:pPr>
    </w:p>
    <w:p w:rsidR="00545A36" w:rsidRDefault="00545A36" w:rsidP="00545A36">
      <w:pPr>
        <w:rPr>
          <w:sz w:val="20"/>
          <w:szCs w:val="20"/>
        </w:rPr>
      </w:pPr>
    </w:p>
    <w:p w:rsidR="00D935F6" w:rsidRDefault="00D935F6" w:rsidP="00545A36">
      <w:pPr>
        <w:rPr>
          <w:sz w:val="20"/>
          <w:szCs w:val="20"/>
        </w:rPr>
      </w:pPr>
    </w:p>
    <w:tbl>
      <w:tblPr>
        <w:tblW w:w="5807" w:type="dxa"/>
        <w:jc w:val="center"/>
        <w:tblCellMar>
          <w:left w:w="70" w:type="dxa"/>
          <w:right w:w="70" w:type="dxa"/>
        </w:tblCellMar>
        <w:tblLook w:val="04A0" w:firstRow="1" w:lastRow="0" w:firstColumn="1" w:lastColumn="0" w:noHBand="0" w:noVBand="1"/>
      </w:tblPr>
      <w:tblGrid>
        <w:gridCol w:w="3142"/>
        <w:gridCol w:w="181"/>
        <w:gridCol w:w="810"/>
        <w:gridCol w:w="807"/>
        <w:gridCol w:w="867"/>
      </w:tblGrid>
      <w:tr w:rsidR="00D935F6" w:rsidRPr="00D935F6" w:rsidTr="00D935F6">
        <w:trPr>
          <w:trHeight w:val="288"/>
          <w:jc w:val="center"/>
        </w:trPr>
        <w:tc>
          <w:tcPr>
            <w:tcW w:w="5807"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 xml:space="preserve">TARIFAS EN USD POR PERSONA </w:t>
            </w:r>
          </w:p>
        </w:tc>
      </w:tr>
      <w:tr w:rsidR="00D935F6" w:rsidRPr="00D935F6" w:rsidTr="00D935F6">
        <w:trPr>
          <w:trHeight w:val="288"/>
          <w:jc w:val="center"/>
        </w:trPr>
        <w:tc>
          <w:tcPr>
            <w:tcW w:w="413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SERVICIOS TERRESTRES EXCLUSIVAMENTE</w:t>
            </w:r>
          </w:p>
        </w:tc>
        <w:tc>
          <w:tcPr>
            <w:tcW w:w="16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MINIMO 2 PASAJEROS</w:t>
            </w:r>
          </w:p>
        </w:tc>
      </w:tr>
      <w:tr w:rsidR="00D935F6" w:rsidRPr="00D935F6" w:rsidTr="00D935F6">
        <w:trPr>
          <w:trHeight w:val="288"/>
          <w:jc w:val="center"/>
        </w:trPr>
        <w:tc>
          <w:tcPr>
            <w:tcW w:w="5807"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01 AGO 2024 - 28 FEB 2025</w:t>
            </w:r>
          </w:p>
        </w:tc>
      </w:tr>
      <w:tr w:rsidR="00D935F6" w:rsidRPr="00D935F6" w:rsidTr="00D935F6">
        <w:trPr>
          <w:trHeight w:val="288"/>
          <w:jc w:val="center"/>
        </w:trPr>
        <w:tc>
          <w:tcPr>
            <w:tcW w:w="3323"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 xml:space="preserve">CATEGORÍA </w:t>
            </w:r>
          </w:p>
        </w:tc>
        <w:tc>
          <w:tcPr>
            <w:tcW w:w="810" w:type="dxa"/>
            <w:tcBorders>
              <w:top w:val="nil"/>
              <w:left w:val="nil"/>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DOBLE</w:t>
            </w:r>
          </w:p>
        </w:tc>
        <w:tc>
          <w:tcPr>
            <w:tcW w:w="807" w:type="dxa"/>
            <w:tcBorders>
              <w:top w:val="nil"/>
              <w:left w:val="nil"/>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TRIPLE</w:t>
            </w:r>
          </w:p>
        </w:tc>
        <w:tc>
          <w:tcPr>
            <w:tcW w:w="867" w:type="dxa"/>
            <w:tcBorders>
              <w:top w:val="nil"/>
              <w:left w:val="nil"/>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SENCILLA</w:t>
            </w:r>
          </w:p>
        </w:tc>
      </w:tr>
      <w:tr w:rsidR="00D935F6" w:rsidRPr="00D935F6" w:rsidTr="00D935F6">
        <w:trPr>
          <w:trHeight w:val="288"/>
          <w:jc w:val="center"/>
        </w:trPr>
        <w:tc>
          <w:tcPr>
            <w:tcW w:w="332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35F6" w:rsidRPr="00D935F6" w:rsidRDefault="00D935F6" w:rsidP="00D935F6">
            <w:pP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 xml:space="preserve">TURISTA </w:t>
            </w:r>
          </w:p>
        </w:tc>
        <w:tc>
          <w:tcPr>
            <w:tcW w:w="810" w:type="dxa"/>
            <w:tcBorders>
              <w:top w:val="nil"/>
              <w:left w:val="nil"/>
              <w:bottom w:val="single" w:sz="4" w:space="0" w:color="auto"/>
              <w:right w:val="single" w:sz="4" w:space="0" w:color="auto"/>
            </w:tcBorders>
            <w:shd w:val="clear" w:color="000000" w:fill="FFFFFF"/>
            <w:noWrap/>
            <w:vAlign w:val="center"/>
            <w:hideMark/>
          </w:tcPr>
          <w:p w:rsidR="00967385" w:rsidRPr="00D935F6" w:rsidRDefault="00D935F6" w:rsidP="00967385">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11</w:t>
            </w:r>
            <w:r w:rsidR="00967385">
              <w:rPr>
                <w:rFonts w:ascii="Calibri" w:eastAsia="Times New Roman" w:hAnsi="Calibri" w:cs="Calibri"/>
                <w:color w:val="000000"/>
                <w:sz w:val="18"/>
                <w:szCs w:val="18"/>
                <w:lang w:val="es-MX" w:eastAsia="es-MX"/>
              </w:rPr>
              <w:t>60</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11</w:t>
            </w:r>
            <w:r w:rsidR="00967385">
              <w:rPr>
                <w:rFonts w:ascii="Calibri" w:eastAsia="Times New Roman" w:hAnsi="Calibri" w:cs="Calibri"/>
                <w:color w:val="000000"/>
                <w:sz w:val="18"/>
                <w:szCs w:val="18"/>
                <w:lang w:val="es-MX" w:eastAsia="es-MX"/>
              </w:rPr>
              <w:t>21</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18</w:t>
            </w:r>
            <w:r w:rsidR="00967385">
              <w:rPr>
                <w:rFonts w:ascii="Calibri" w:eastAsia="Times New Roman" w:hAnsi="Calibri" w:cs="Calibri"/>
                <w:color w:val="000000"/>
                <w:sz w:val="18"/>
                <w:szCs w:val="18"/>
                <w:lang w:val="es-MX" w:eastAsia="es-MX"/>
              </w:rPr>
              <w:t>53</w:t>
            </w:r>
          </w:p>
        </w:tc>
      </w:tr>
      <w:tr w:rsidR="00D935F6" w:rsidRPr="00D935F6" w:rsidTr="00D935F6">
        <w:trPr>
          <w:trHeight w:val="288"/>
          <w:jc w:val="center"/>
        </w:trPr>
        <w:tc>
          <w:tcPr>
            <w:tcW w:w="33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xml:space="preserve">. 01 al 31 </w:t>
            </w:r>
            <w:proofErr w:type="spellStart"/>
            <w:r w:rsidRPr="00D935F6">
              <w:rPr>
                <w:rFonts w:ascii="Calibri" w:eastAsia="Times New Roman" w:hAnsi="Calibri" w:cs="Calibri"/>
                <w:color w:val="FF0000"/>
                <w:sz w:val="18"/>
                <w:szCs w:val="18"/>
                <w:lang w:val="es-MX" w:eastAsia="es-MX"/>
              </w:rPr>
              <w:t>ago</w:t>
            </w:r>
            <w:proofErr w:type="spellEnd"/>
            <w:r w:rsidRPr="00D935F6">
              <w:rPr>
                <w:rFonts w:ascii="Calibri" w:eastAsia="Times New Roman" w:hAnsi="Calibri" w:cs="Calibri"/>
                <w:color w:val="FF0000"/>
                <w:sz w:val="18"/>
                <w:szCs w:val="18"/>
                <w:lang w:val="es-MX" w:eastAsia="es-MX"/>
              </w:rPr>
              <w:t xml:space="preserve"> 2024</w:t>
            </w:r>
          </w:p>
        </w:tc>
        <w:tc>
          <w:tcPr>
            <w:tcW w:w="810"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119</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115</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259</w:t>
            </w:r>
          </w:p>
        </w:tc>
      </w:tr>
      <w:tr w:rsidR="00D935F6" w:rsidRPr="00D935F6" w:rsidTr="00D935F6">
        <w:trPr>
          <w:trHeight w:val="288"/>
          <w:jc w:val="center"/>
        </w:trPr>
        <w:tc>
          <w:tcPr>
            <w:tcW w:w="33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01 oct al 15 dic 2024</w:t>
            </w:r>
          </w:p>
        </w:tc>
        <w:tc>
          <w:tcPr>
            <w:tcW w:w="810"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68</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67</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126</w:t>
            </w:r>
          </w:p>
        </w:tc>
      </w:tr>
      <w:tr w:rsidR="00D935F6" w:rsidRPr="00D935F6" w:rsidTr="00D935F6">
        <w:trPr>
          <w:trHeight w:val="288"/>
          <w:jc w:val="center"/>
        </w:trPr>
        <w:tc>
          <w:tcPr>
            <w:tcW w:w="33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06 ene al 28 feb 2025</w:t>
            </w:r>
          </w:p>
        </w:tc>
        <w:tc>
          <w:tcPr>
            <w:tcW w:w="810"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190</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170</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377</w:t>
            </w:r>
          </w:p>
        </w:tc>
      </w:tr>
      <w:tr w:rsidR="00D935F6" w:rsidRPr="00D935F6" w:rsidTr="00D935F6">
        <w:trPr>
          <w:trHeight w:val="288"/>
          <w:jc w:val="center"/>
        </w:trPr>
        <w:tc>
          <w:tcPr>
            <w:tcW w:w="3142" w:type="dxa"/>
            <w:tcBorders>
              <w:top w:val="nil"/>
              <w:left w:val="single" w:sz="4" w:space="0" w:color="auto"/>
              <w:bottom w:val="single" w:sz="4" w:space="0" w:color="auto"/>
              <w:right w:val="nil"/>
            </w:tcBorders>
            <w:shd w:val="clear" w:color="000000" w:fill="FFFFFF"/>
            <w:noWrap/>
            <w:vAlign w:val="bottom"/>
            <w:hideMark/>
          </w:tcPr>
          <w:p w:rsidR="00D935F6" w:rsidRPr="00D935F6" w:rsidRDefault="00D935F6" w:rsidP="00D935F6">
            <w:pP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 xml:space="preserve">PRIMERA </w:t>
            </w:r>
          </w:p>
        </w:tc>
        <w:tc>
          <w:tcPr>
            <w:tcW w:w="181" w:type="dxa"/>
            <w:tcBorders>
              <w:top w:val="nil"/>
              <w:left w:val="nil"/>
              <w:bottom w:val="single" w:sz="4" w:space="0" w:color="auto"/>
              <w:right w:val="single" w:sz="4" w:space="0" w:color="auto"/>
            </w:tcBorders>
            <w:shd w:val="clear" w:color="000000" w:fill="FFFFFF"/>
            <w:noWrap/>
            <w:vAlign w:val="bottom"/>
            <w:hideMark/>
          </w:tcPr>
          <w:p w:rsidR="00D935F6" w:rsidRPr="00D935F6" w:rsidRDefault="00D935F6" w:rsidP="00D935F6">
            <w:pP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13</w:t>
            </w:r>
            <w:r w:rsidR="00967385">
              <w:rPr>
                <w:rFonts w:ascii="Calibri" w:eastAsia="Times New Roman" w:hAnsi="Calibri" w:cs="Calibri"/>
                <w:color w:val="000000"/>
                <w:sz w:val="18"/>
                <w:szCs w:val="18"/>
                <w:lang w:val="es-MX" w:eastAsia="es-MX"/>
              </w:rPr>
              <w:t>73</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13</w:t>
            </w:r>
            <w:r w:rsidR="00967385">
              <w:rPr>
                <w:rFonts w:ascii="Calibri" w:eastAsia="Times New Roman" w:hAnsi="Calibri" w:cs="Calibri"/>
                <w:color w:val="000000"/>
                <w:sz w:val="18"/>
                <w:szCs w:val="18"/>
                <w:lang w:val="es-MX" w:eastAsia="es-MX"/>
              </w:rPr>
              <w:t>41</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22</w:t>
            </w:r>
            <w:r w:rsidR="00967385">
              <w:rPr>
                <w:rFonts w:ascii="Calibri" w:eastAsia="Times New Roman" w:hAnsi="Calibri" w:cs="Calibri"/>
                <w:color w:val="000000"/>
                <w:sz w:val="18"/>
                <w:szCs w:val="18"/>
                <w:lang w:val="es-MX" w:eastAsia="es-MX"/>
              </w:rPr>
              <w:t>81</w:t>
            </w:r>
          </w:p>
        </w:tc>
      </w:tr>
      <w:tr w:rsidR="00D935F6" w:rsidRPr="00D935F6" w:rsidTr="00D935F6">
        <w:trPr>
          <w:trHeight w:val="288"/>
          <w:jc w:val="center"/>
        </w:trPr>
        <w:tc>
          <w:tcPr>
            <w:tcW w:w="3323" w:type="dxa"/>
            <w:gridSpan w:val="2"/>
            <w:tcBorders>
              <w:top w:val="nil"/>
              <w:left w:val="single" w:sz="4" w:space="0" w:color="auto"/>
              <w:bottom w:val="single" w:sz="4" w:space="0" w:color="auto"/>
              <w:right w:val="nil"/>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xml:space="preserve">. 01 al 31 </w:t>
            </w:r>
            <w:proofErr w:type="spellStart"/>
            <w:r w:rsidRPr="00D935F6">
              <w:rPr>
                <w:rFonts w:ascii="Calibri" w:eastAsia="Times New Roman" w:hAnsi="Calibri" w:cs="Calibri"/>
                <w:color w:val="FF0000"/>
                <w:sz w:val="18"/>
                <w:szCs w:val="18"/>
                <w:lang w:val="es-MX" w:eastAsia="es-MX"/>
              </w:rPr>
              <w:t>ago</w:t>
            </w:r>
            <w:proofErr w:type="spellEnd"/>
            <w:r w:rsidRPr="00D935F6">
              <w:rPr>
                <w:rFonts w:ascii="Calibri" w:eastAsia="Times New Roman" w:hAnsi="Calibri" w:cs="Calibri"/>
                <w:color w:val="FF0000"/>
                <w:sz w:val="18"/>
                <w:szCs w:val="18"/>
                <w:lang w:val="es-MX" w:eastAsia="es-MX"/>
              </w:rPr>
              <w:t xml:space="preserve"> 2024</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140</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140</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288</w:t>
            </w:r>
          </w:p>
        </w:tc>
      </w:tr>
      <w:tr w:rsidR="00D935F6" w:rsidRPr="00D935F6" w:rsidTr="00D935F6">
        <w:trPr>
          <w:trHeight w:val="288"/>
          <w:jc w:val="center"/>
        </w:trPr>
        <w:tc>
          <w:tcPr>
            <w:tcW w:w="3323" w:type="dxa"/>
            <w:gridSpan w:val="2"/>
            <w:tcBorders>
              <w:top w:val="nil"/>
              <w:left w:val="single" w:sz="4" w:space="0" w:color="auto"/>
              <w:bottom w:val="single" w:sz="4" w:space="0" w:color="auto"/>
              <w:right w:val="nil"/>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01 oct al 15 dic 2024</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59</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49</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88</w:t>
            </w:r>
          </w:p>
        </w:tc>
      </w:tr>
      <w:tr w:rsidR="00D935F6" w:rsidRPr="00D935F6" w:rsidTr="00D935F6">
        <w:trPr>
          <w:trHeight w:val="288"/>
          <w:jc w:val="center"/>
        </w:trPr>
        <w:tc>
          <w:tcPr>
            <w:tcW w:w="3323" w:type="dxa"/>
            <w:gridSpan w:val="2"/>
            <w:tcBorders>
              <w:top w:val="nil"/>
              <w:left w:val="single" w:sz="4" w:space="0" w:color="auto"/>
              <w:bottom w:val="single" w:sz="4" w:space="0" w:color="auto"/>
              <w:right w:val="nil"/>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06 ene al 28 feb 2025</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175</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171</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344</w:t>
            </w:r>
          </w:p>
        </w:tc>
      </w:tr>
      <w:tr w:rsidR="00D935F6" w:rsidRPr="00D935F6" w:rsidTr="00D935F6">
        <w:trPr>
          <w:trHeight w:val="288"/>
          <w:jc w:val="center"/>
        </w:trPr>
        <w:tc>
          <w:tcPr>
            <w:tcW w:w="3142" w:type="dxa"/>
            <w:tcBorders>
              <w:top w:val="nil"/>
              <w:left w:val="single" w:sz="4" w:space="0" w:color="auto"/>
              <w:bottom w:val="single" w:sz="4" w:space="0" w:color="auto"/>
              <w:right w:val="nil"/>
            </w:tcBorders>
            <w:shd w:val="clear" w:color="000000" w:fill="FFFFFF"/>
            <w:noWrap/>
            <w:vAlign w:val="bottom"/>
            <w:hideMark/>
          </w:tcPr>
          <w:p w:rsidR="00D935F6" w:rsidRPr="00D935F6" w:rsidRDefault="00D935F6" w:rsidP="00D935F6">
            <w:pP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 xml:space="preserve">SUPERIOR </w:t>
            </w:r>
          </w:p>
        </w:tc>
        <w:tc>
          <w:tcPr>
            <w:tcW w:w="181" w:type="dxa"/>
            <w:tcBorders>
              <w:top w:val="nil"/>
              <w:left w:val="nil"/>
              <w:bottom w:val="single" w:sz="4" w:space="0" w:color="auto"/>
              <w:right w:val="single" w:sz="4" w:space="0" w:color="auto"/>
            </w:tcBorders>
            <w:shd w:val="clear" w:color="000000" w:fill="FFFFFF"/>
            <w:noWrap/>
            <w:vAlign w:val="bottom"/>
            <w:hideMark/>
          </w:tcPr>
          <w:p w:rsidR="00D935F6" w:rsidRPr="00D935F6" w:rsidRDefault="00D935F6" w:rsidP="00D935F6">
            <w:pP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19</w:t>
            </w:r>
            <w:r w:rsidR="00967385">
              <w:rPr>
                <w:rFonts w:ascii="Calibri" w:eastAsia="Times New Roman" w:hAnsi="Calibri" w:cs="Calibri"/>
                <w:color w:val="000000"/>
                <w:sz w:val="18"/>
                <w:szCs w:val="18"/>
                <w:lang w:val="es-MX" w:eastAsia="es-MX"/>
              </w:rPr>
              <w:t>68</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18</w:t>
            </w:r>
            <w:r w:rsidR="00967385">
              <w:rPr>
                <w:rFonts w:ascii="Calibri" w:eastAsia="Times New Roman" w:hAnsi="Calibri" w:cs="Calibri"/>
                <w:color w:val="000000"/>
                <w:sz w:val="18"/>
                <w:szCs w:val="18"/>
                <w:lang w:val="es-MX" w:eastAsia="es-MX"/>
              </w:rPr>
              <w:t>74</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32</w:t>
            </w:r>
            <w:r w:rsidR="00967385">
              <w:rPr>
                <w:rFonts w:ascii="Calibri" w:eastAsia="Times New Roman" w:hAnsi="Calibri" w:cs="Calibri"/>
                <w:color w:val="000000"/>
                <w:sz w:val="18"/>
                <w:szCs w:val="18"/>
                <w:lang w:val="es-MX" w:eastAsia="es-MX"/>
              </w:rPr>
              <w:t>81</w:t>
            </w:r>
          </w:p>
        </w:tc>
      </w:tr>
      <w:tr w:rsidR="00D935F6" w:rsidRPr="00D935F6" w:rsidTr="00D935F6">
        <w:trPr>
          <w:trHeight w:val="288"/>
          <w:jc w:val="center"/>
        </w:trPr>
        <w:tc>
          <w:tcPr>
            <w:tcW w:w="3323" w:type="dxa"/>
            <w:gridSpan w:val="2"/>
            <w:tcBorders>
              <w:top w:val="nil"/>
              <w:left w:val="single" w:sz="4" w:space="0" w:color="auto"/>
              <w:bottom w:val="single" w:sz="4" w:space="0" w:color="auto"/>
              <w:right w:val="nil"/>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xml:space="preserve">. 01 al 31 </w:t>
            </w:r>
            <w:proofErr w:type="spellStart"/>
            <w:r w:rsidRPr="00D935F6">
              <w:rPr>
                <w:rFonts w:ascii="Calibri" w:eastAsia="Times New Roman" w:hAnsi="Calibri" w:cs="Calibri"/>
                <w:color w:val="FF0000"/>
                <w:sz w:val="18"/>
                <w:szCs w:val="18"/>
                <w:lang w:val="es-MX" w:eastAsia="es-MX"/>
              </w:rPr>
              <w:t>ago</w:t>
            </w:r>
            <w:proofErr w:type="spellEnd"/>
            <w:r w:rsidRPr="00D935F6">
              <w:rPr>
                <w:rFonts w:ascii="Calibri" w:eastAsia="Times New Roman" w:hAnsi="Calibri" w:cs="Calibri"/>
                <w:color w:val="FF0000"/>
                <w:sz w:val="18"/>
                <w:szCs w:val="18"/>
                <w:lang w:val="es-MX" w:eastAsia="es-MX"/>
              </w:rPr>
              <w:t xml:space="preserve"> 2024</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74</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74</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168</w:t>
            </w:r>
          </w:p>
        </w:tc>
      </w:tr>
      <w:tr w:rsidR="00D935F6" w:rsidRPr="00D935F6" w:rsidTr="00D935F6">
        <w:trPr>
          <w:trHeight w:val="288"/>
          <w:jc w:val="center"/>
        </w:trPr>
        <w:tc>
          <w:tcPr>
            <w:tcW w:w="33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01 oct al 15 dic 2024</w:t>
            </w:r>
          </w:p>
        </w:tc>
        <w:tc>
          <w:tcPr>
            <w:tcW w:w="810"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134</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126</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241</w:t>
            </w:r>
          </w:p>
        </w:tc>
      </w:tr>
      <w:tr w:rsidR="00D935F6" w:rsidRPr="00D935F6" w:rsidTr="00D935F6">
        <w:trPr>
          <w:trHeight w:val="288"/>
          <w:jc w:val="center"/>
        </w:trPr>
        <w:tc>
          <w:tcPr>
            <w:tcW w:w="33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935F6" w:rsidRPr="00D935F6" w:rsidRDefault="00D935F6" w:rsidP="00D935F6">
            <w:pPr>
              <w:rPr>
                <w:rFonts w:ascii="Calibri" w:eastAsia="Times New Roman" w:hAnsi="Calibri" w:cs="Calibri"/>
                <w:color w:val="FF0000"/>
                <w:sz w:val="18"/>
                <w:szCs w:val="18"/>
                <w:lang w:val="es-MX" w:eastAsia="es-MX"/>
              </w:rPr>
            </w:pPr>
            <w:proofErr w:type="spellStart"/>
            <w:r w:rsidRPr="00D935F6">
              <w:rPr>
                <w:rFonts w:ascii="Calibri" w:eastAsia="Times New Roman" w:hAnsi="Calibri" w:cs="Calibri"/>
                <w:color w:val="FF0000"/>
                <w:sz w:val="18"/>
                <w:szCs w:val="18"/>
                <w:lang w:val="es-MX" w:eastAsia="es-MX"/>
              </w:rPr>
              <w:t>Supl</w:t>
            </w:r>
            <w:proofErr w:type="spellEnd"/>
            <w:r w:rsidRPr="00D935F6">
              <w:rPr>
                <w:rFonts w:ascii="Calibri" w:eastAsia="Times New Roman" w:hAnsi="Calibri" w:cs="Calibri"/>
                <w:color w:val="FF0000"/>
                <w:sz w:val="18"/>
                <w:szCs w:val="18"/>
                <w:lang w:val="es-MX" w:eastAsia="es-MX"/>
              </w:rPr>
              <w:t>. 06 ene al 28 feb 2025</w:t>
            </w:r>
          </w:p>
        </w:tc>
        <w:tc>
          <w:tcPr>
            <w:tcW w:w="810"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204</w:t>
            </w:r>
          </w:p>
        </w:tc>
        <w:tc>
          <w:tcPr>
            <w:tcW w:w="80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211</w:t>
            </w:r>
          </w:p>
        </w:tc>
        <w:tc>
          <w:tcPr>
            <w:tcW w:w="867" w:type="dxa"/>
            <w:tcBorders>
              <w:top w:val="nil"/>
              <w:left w:val="nil"/>
              <w:bottom w:val="single" w:sz="4" w:space="0" w:color="auto"/>
              <w:right w:val="single" w:sz="4" w:space="0" w:color="auto"/>
            </w:tcBorders>
            <w:shd w:val="clear" w:color="000000" w:fill="FFFFFF"/>
            <w:noWrap/>
            <w:vAlign w:val="center"/>
            <w:hideMark/>
          </w:tcPr>
          <w:p w:rsidR="00D935F6" w:rsidRPr="00D935F6" w:rsidRDefault="00D935F6" w:rsidP="00D935F6">
            <w:pPr>
              <w:jc w:val="center"/>
              <w:rPr>
                <w:rFonts w:ascii="Calibri" w:eastAsia="Times New Roman" w:hAnsi="Calibri" w:cs="Calibri"/>
                <w:color w:val="FF0000"/>
                <w:sz w:val="18"/>
                <w:szCs w:val="18"/>
                <w:lang w:val="es-MX" w:eastAsia="es-MX"/>
              </w:rPr>
            </w:pPr>
            <w:r w:rsidRPr="00D935F6">
              <w:rPr>
                <w:rFonts w:ascii="Calibri" w:eastAsia="Times New Roman" w:hAnsi="Calibri" w:cs="Calibri"/>
                <w:color w:val="FF0000"/>
                <w:sz w:val="18"/>
                <w:szCs w:val="18"/>
                <w:lang w:val="es-MX" w:eastAsia="es-MX"/>
              </w:rPr>
              <w:t>593</w:t>
            </w:r>
          </w:p>
        </w:tc>
      </w:tr>
      <w:tr w:rsidR="00D935F6" w:rsidRPr="00D935F6" w:rsidTr="00D935F6">
        <w:trPr>
          <w:trHeight w:val="288"/>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35F6" w:rsidRPr="00D935F6" w:rsidRDefault="00D935F6" w:rsidP="00D935F6">
            <w:pPr>
              <w:jc w:val="cente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 xml:space="preserve">NO HAY TARIFA ESPECIAL PARA MENOR </w:t>
            </w:r>
          </w:p>
        </w:tc>
      </w:tr>
      <w:tr w:rsidR="00D935F6" w:rsidRPr="00D935F6" w:rsidTr="00D935F6">
        <w:trPr>
          <w:trHeight w:val="288"/>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35F6" w:rsidRPr="00D935F6" w:rsidRDefault="00D935F6" w:rsidP="00D935F6">
            <w:pPr>
              <w:jc w:val="cente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NO APLICA EN FERIAS, CARNAVAL, SEMANA SANTA, NAVIDAD Y FIN DE AÑO</w:t>
            </w:r>
          </w:p>
        </w:tc>
      </w:tr>
      <w:tr w:rsidR="00D935F6" w:rsidRPr="00D935F6" w:rsidTr="00D935F6">
        <w:trPr>
          <w:trHeight w:val="288"/>
          <w:jc w:val="center"/>
        </w:trPr>
        <w:tc>
          <w:tcPr>
            <w:tcW w:w="580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35F6" w:rsidRPr="00D935F6" w:rsidRDefault="00D935F6" w:rsidP="00D935F6">
            <w:pPr>
              <w:jc w:val="cente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 xml:space="preserve">TARIFAS SUJETAS A DISPONIBILIDAD Y CAMBIO SIN PREVIO AVISO </w:t>
            </w:r>
          </w:p>
        </w:tc>
      </w:tr>
    </w:tbl>
    <w:p w:rsidR="00D935F6" w:rsidRDefault="00D935F6" w:rsidP="00545A36"/>
    <w:tbl>
      <w:tblPr>
        <w:tblW w:w="5220" w:type="dxa"/>
        <w:jc w:val="center"/>
        <w:tblCellMar>
          <w:left w:w="70" w:type="dxa"/>
          <w:right w:w="70" w:type="dxa"/>
        </w:tblCellMar>
        <w:tblLook w:val="04A0" w:firstRow="1" w:lastRow="0" w:firstColumn="1" w:lastColumn="0" w:noHBand="0" w:noVBand="1"/>
      </w:tblPr>
      <w:tblGrid>
        <w:gridCol w:w="1723"/>
        <w:gridCol w:w="1557"/>
        <w:gridCol w:w="1940"/>
      </w:tblGrid>
      <w:tr w:rsidR="00D935F6" w:rsidRPr="00D935F6" w:rsidTr="00D935F6">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 xml:space="preserve">HOTELES PREVISTOS O SIMILARES </w:t>
            </w:r>
          </w:p>
        </w:tc>
      </w:tr>
      <w:tr w:rsidR="00D935F6" w:rsidRPr="00D935F6" w:rsidTr="00D935F6">
        <w:trPr>
          <w:trHeight w:val="288"/>
          <w:jc w:val="center"/>
        </w:trPr>
        <w:tc>
          <w:tcPr>
            <w:tcW w:w="1723" w:type="dxa"/>
            <w:tcBorders>
              <w:top w:val="nil"/>
              <w:left w:val="single" w:sz="4" w:space="0" w:color="auto"/>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CATEGORÍA</w:t>
            </w:r>
          </w:p>
        </w:tc>
        <w:tc>
          <w:tcPr>
            <w:tcW w:w="1557" w:type="dxa"/>
            <w:tcBorders>
              <w:top w:val="nil"/>
              <w:left w:val="nil"/>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CIUDAD</w:t>
            </w:r>
          </w:p>
        </w:tc>
        <w:tc>
          <w:tcPr>
            <w:tcW w:w="1940" w:type="dxa"/>
            <w:tcBorders>
              <w:top w:val="nil"/>
              <w:left w:val="nil"/>
              <w:bottom w:val="single" w:sz="4" w:space="0" w:color="auto"/>
              <w:right w:val="single" w:sz="4" w:space="0" w:color="auto"/>
            </w:tcBorders>
            <w:shd w:val="clear" w:color="000000" w:fill="000000"/>
            <w:noWrap/>
            <w:vAlign w:val="center"/>
            <w:hideMark/>
          </w:tcPr>
          <w:p w:rsidR="00D935F6" w:rsidRPr="00D935F6" w:rsidRDefault="00D935F6" w:rsidP="00D935F6">
            <w:pPr>
              <w:jc w:val="center"/>
              <w:rPr>
                <w:rFonts w:ascii="Calibri" w:eastAsia="Times New Roman" w:hAnsi="Calibri" w:cs="Calibri"/>
                <w:b/>
                <w:bCs/>
                <w:color w:val="FFFFFF"/>
                <w:sz w:val="18"/>
                <w:szCs w:val="18"/>
                <w:lang w:val="es-MX" w:eastAsia="es-MX"/>
              </w:rPr>
            </w:pPr>
            <w:r w:rsidRPr="00D935F6">
              <w:rPr>
                <w:rFonts w:ascii="Calibri" w:eastAsia="Times New Roman" w:hAnsi="Calibri" w:cs="Calibri"/>
                <w:b/>
                <w:bCs/>
                <w:color w:val="FFFFFF"/>
                <w:sz w:val="18"/>
                <w:szCs w:val="18"/>
                <w:lang w:val="es-MX" w:eastAsia="es-MX"/>
              </w:rPr>
              <w:t>HOTEL</w:t>
            </w:r>
          </w:p>
        </w:tc>
      </w:tr>
      <w:tr w:rsidR="00D935F6" w:rsidRPr="00D935F6" w:rsidTr="00D935F6">
        <w:trPr>
          <w:trHeight w:val="288"/>
          <w:jc w:val="center"/>
        </w:trPr>
        <w:tc>
          <w:tcPr>
            <w:tcW w:w="1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TURISTA</w:t>
            </w:r>
          </w:p>
        </w:tc>
        <w:tc>
          <w:tcPr>
            <w:tcW w:w="1557"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Ramada</w:t>
            </w:r>
          </w:p>
        </w:tc>
      </w:tr>
      <w:tr w:rsidR="00D935F6" w:rsidRPr="00D935F6" w:rsidTr="00D935F6">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D935F6" w:rsidRPr="00D935F6" w:rsidRDefault="00D935F6" w:rsidP="00D935F6">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 xml:space="preserve">Nahuel </w:t>
            </w:r>
            <w:proofErr w:type="spellStart"/>
            <w:r w:rsidRPr="00D935F6">
              <w:rPr>
                <w:rFonts w:ascii="Calibri" w:eastAsia="Times New Roman" w:hAnsi="Calibri" w:cs="Calibri"/>
                <w:color w:val="000000"/>
                <w:sz w:val="18"/>
                <w:szCs w:val="18"/>
                <w:lang w:val="es-MX" w:eastAsia="es-MX"/>
              </w:rPr>
              <w:t>HUapi</w:t>
            </w:r>
            <w:proofErr w:type="spellEnd"/>
          </w:p>
        </w:tc>
      </w:tr>
      <w:tr w:rsidR="00D935F6" w:rsidRPr="00D935F6" w:rsidTr="00D935F6">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D935F6" w:rsidRPr="00D935F6" w:rsidRDefault="00D935F6" w:rsidP="00D935F6">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Jardín de Iguazú</w:t>
            </w:r>
          </w:p>
        </w:tc>
      </w:tr>
      <w:tr w:rsidR="00D935F6" w:rsidRPr="00D935F6" w:rsidTr="00D935F6">
        <w:trPr>
          <w:trHeight w:val="288"/>
          <w:jc w:val="center"/>
        </w:trPr>
        <w:tc>
          <w:tcPr>
            <w:tcW w:w="1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PRIMERA</w:t>
            </w:r>
          </w:p>
        </w:tc>
        <w:tc>
          <w:tcPr>
            <w:tcW w:w="1557"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Buenos Aires</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Argenta Tower</w:t>
            </w:r>
          </w:p>
        </w:tc>
      </w:tr>
      <w:tr w:rsidR="00D935F6" w:rsidRPr="00D935F6" w:rsidTr="00D935F6">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D935F6" w:rsidRPr="00D935F6" w:rsidRDefault="00D935F6" w:rsidP="00D935F6">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Panamericano</w:t>
            </w:r>
          </w:p>
        </w:tc>
      </w:tr>
      <w:tr w:rsidR="00D935F6" w:rsidRPr="00D935F6" w:rsidTr="00D935F6">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D935F6" w:rsidRPr="00D935F6" w:rsidRDefault="00D935F6" w:rsidP="00D935F6">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Saint George</w:t>
            </w:r>
          </w:p>
        </w:tc>
      </w:tr>
      <w:tr w:rsidR="00D935F6" w:rsidRPr="00D935F6" w:rsidTr="00D935F6">
        <w:trPr>
          <w:trHeight w:val="288"/>
          <w:jc w:val="center"/>
        </w:trPr>
        <w:tc>
          <w:tcPr>
            <w:tcW w:w="1723" w:type="dxa"/>
            <w:vMerge w:val="restart"/>
            <w:tcBorders>
              <w:top w:val="nil"/>
              <w:left w:val="single" w:sz="4" w:space="0" w:color="auto"/>
              <w:bottom w:val="single" w:sz="4" w:space="0" w:color="000000"/>
              <w:right w:val="single" w:sz="4" w:space="0" w:color="auto"/>
            </w:tcBorders>
            <w:shd w:val="clear" w:color="auto" w:fill="auto"/>
            <w:vAlign w:val="center"/>
            <w:hideMark/>
          </w:tcPr>
          <w:p w:rsidR="00D935F6" w:rsidRPr="00D935F6" w:rsidRDefault="00D935F6" w:rsidP="00D935F6">
            <w:pPr>
              <w:jc w:val="center"/>
              <w:rPr>
                <w:rFonts w:ascii="Calibri" w:eastAsia="Times New Roman" w:hAnsi="Calibri" w:cs="Calibri"/>
                <w:b/>
                <w:bCs/>
                <w:color w:val="000000"/>
                <w:sz w:val="18"/>
                <w:szCs w:val="18"/>
                <w:lang w:val="es-MX" w:eastAsia="es-MX"/>
              </w:rPr>
            </w:pPr>
            <w:r w:rsidRPr="00D935F6">
              <w:rPr>
                <w:rFonts w:ascii="Calibri" w:eastAsia="Times New Roman" w:hAnsi="Calibri" w:cs="Calibri"/>
                <w:b/>
                <w:bCs/>
                <w:color w:val="000000"/>
                <w:sz w:val="18"/>
                <w:szCs w:val="18"/>
                <w:lang w:val="es-MX" w:eastAsia="es-MX"/>
              </w:rPr>
              <w:t>SUPERIOR</w:t>
            </w:r>
          </w:p>
        </w:tc>
        <w:tc>
          <w:tcPr>
            <w:tcW w:w="1557"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 xml:space="preserve">Intercontinental </w:t>
            </w:r>
          </w:p>
        </w:tc>
      </w:tr>
      <w:tr w:rsidR="00D935F6" w:rsidRPr="00D935F6" w:rsidTr="00D935F6">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D935F6" w:rsidRPr="00D935F6" w:rsidRDefault="00D935F6" w:rsidP="00D935F6">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bottom"/>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Alma del Lago</w:t>
            </w:r>
          </w:p>
        </w:tc>
      </w:tr>
      <w:tr w:rsidR="00D935F6" w:rsidRPr="00D935F6" w:rsidTr="00D935F6">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D935F6" w:rsidRPr="00D935F6" w:rsidRDefault="00D935F6" w:rsidP="00D935F6">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jc w:val="cente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D935F6" w:rsidRPr="00D935F6" w:rsidRDefault="00D935F6" w:rsidP="00D935F6">
            <w:pPr>
              <w:rPr>
                <w:rFonts w:ascii="Calibri" w:eastAsia="Times New Roman" w:hAnsi="Calibri" w:cs="Calibri"/>
                <w:color w:val="000000"/>
                <w:sz w:val="18"/>
                <w:szCs w:val="18"/>
                <w:lang w:val="es-MX" w:eastAsia="es-MX"/>
              </w:rPr>
            </w:pPr>
            <w:r w:rsidRPr="00D935F6">
              <w:rPr>
                <w:rFonts w:ascii="Calibri" w:eastAsia="Times New Roman" w:hAnsi="Calibri" w:cs="Calibri"/>
                <w:color w:val="000000"/>
                <w:sz w:val="18"/>
                <w:szCs w:val="18"/>
                <w:lang w:val="es-MX" w:eastAsia="es-MX"/>
              </w:rPr>
              <w:t>Falls Iguazú</w:t>
            </w:r>
          </w:p>
        </w:tc>
      </w:tr>
    </w:tbl>
    <w:p w:rsidR="00AF0970" w:rsidRDefault="00AF0970" w:rsidP="00545A36">
      <w:r>
        <w:fldChar w:fldCharType="begin"/>
      </w:r>
      <w:r>
        <w:instrText xml:space="preserve"> LINK </w:instrText>
      </w:r>
      <w:r w:rsidR="00E639F7">
        <w:instrText xml:space="preserve">Excel.Sheet.12 "\\\\192.168.0.222\\tarifarios\\2024\\1. Costeos\\Avance Sudamérica 2024.xlsx" "Argentina Especial!F10C7:F31C11" </w:instrText>
      </w:r>
      <w:r>
        <w:instrText xml:space="preserve">\a \f 4 \h </w:instrText>
      </w:r>
      <w:r>
        <w:fldChar w:fldCharType="separate"/>
      </w:r>
    </w:p>
    <w:p w:rsidR="00545A36" w:rsidRDefault="00AF0970" w:rsidP="00545A36">
      <w:pPr>
        <w:rPr>
          <w:sz w:val="20"/>
          <w:szCs w:val="20"/>
        </w:rPr>
      </w:pPr>
      <w:r>
        <w:rPr>
          <w:sz w:val="20"/>
          <w:szCs w:val="20"/>
        </w:rPr>
        <w:fldChar w:fldCharType="end"/>
      </w:r>
    </w:p>
    <w:p w:rsidR="00545A36" w:rsidRPr="00E17312" w:rsidRDefault="00545A36" w:rsidP="00545A36">
      <w:pPr>
        <w:rPr>
          <w:rFonts w:eastAsia="Calibri" w:cs="Tahoma"/>
          <w:color w:val="000000" w:themeColor="text1"/>
        </w:rPr>
      </w:pPr>
      <w:r w:rsidRPr="00173D5B">
        <w:rPr>
          <w:rFonts w:eastAsia="Calibri" w:cs="Tahoma"/>
          <w:b/>
          <w:color w:val="000000" w:themeColor="text1"/>
        </w:rPr>
        <w:t>NOTAS IMPORTANTES:</w:t>
      </w:r>
    </w:p>
    <w:p w:rsidR="00545A36" w:rsidRPr="00DD557E" w:rsidRDefault="00545A36" w:rsidP="00545A36">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545A36" w:rsidRPr="00DD557E" w:rsidRDefault="00545A36" w:rsidP="00545A36">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545A36" w:rsidRPr="00DD557E" w:rsidRDefault="00545A36" w:rsidP="00545A36">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545A36" w:rsidRDefault="00545A36" w:rsidP="00545A36">
      <w:pPr>
        <w:pStyle w:val="Prrafodelista"/>
        <w:numPr>
          <w:ilvl w:val="0"/>
          <w:numId w:val="13"/>
        </w:numPr>
        <w:rPr>
          <w:sz w:val="20"/>
          <w:szCs w:val="20"/>
        </w:rPr>
      </w:pPr>
      <w:r w:rsidRPr="00DD557E">
        <w:rPr>
          <w:sz w:val="20"/>
          <w:szCs w:val="20"/>
        </w:rPr>
        <w:t xml:space="preserve">Ocupación máxima por habitación 3 personas. </w:t>
      </w:r>
    </w:p>
    <w:p w:rsidR="00545A36" w:rsidRPr="00DD557E" w:rsidRDefault="00545A36" w:rsidP="00545A36">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545A36" w:rsidRPr="00DD557E" w:rsidRDefault="00545A36" w:rsidP="00545A36">
      <w:pPr>
        <w:rPr>
          <w:sz w:val="20"/>
          <w:szCs w:val="20"/>
        </w:rPr>
      </w:pPr>
    </w:p>
    <w:p w:rsidR="00EC78EF" w:rsidRPr="00545A36" w:rsidRDefault="00EC78EF" w:rsidP="00545A36"/>
    <w:sectPr w:rsidR="00EC78EF" w:rsidRPr="00545A36" w:rsidSect="00D23E02">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0D69" w:rsidRDefault="00060D69" w:rsidP="00A771DB">
      <w:r>
        <w:separator/>
      </w:r>
    </w:p>
  </w:endnote>
  <w:endnote w:type="continuationSeparator" w:id="0">
    <w:p w:rsidR="00060D69" w:rsidRDefault="00060D6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0D69" w:rsidRDefault="00060D69" w:rsidP="00A771DB">
      <w:r>
        <w:separator/>
      </w:r>
    </w:p>
  </w:footnote>
  <w:footnote w:type="continuationSeparator" w:id="0">
    <w:p w:rsidR="00060D69" w:rsidRDefault="00060D6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6408079A" wp14:editId="2318952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4"/>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5"/>
  </w:num>
  <w:num w:numId="10" w16cid:durableId="1259288953">
    <w:abstractNumId w:val="3"/>
  </w:num>
  <w:num w:numId="11" w16cid:durableId="107505230">
    <w:abstractNumId w:val="2"/>
  </w:num>
  <w:num w:numId="12" w16cid:durableId="1475023951">
    <w:abstractNumId w:val="0"/>
  </w:num>
  <w:num w:numId="13" w16cid:durableId="1246305338">
    <w:abstractNumId w:val="1"/>
  </w:num>
  <w:num w:numId="14" w16cid:durableId="49967294">
    <w:abstractNumId w:val="11"/>
  </w:num>
  <w:num w:numId="15" w16cid:durableId="64769624">
    <w:abstractNumId w:val="10"/>
  </w:num>
  <w:num w:numId="16" w16cid:durableId="1914076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1202"/>
    <w:rsid w:val="00033ED1"/>
    <w:rsid w:val="00051994"/>
    <w:rsid w:val="00060D69"/>
    <w:rsid w:val="0007492B"/>
    <w:rsid w:val="0008041C"/>
    <w:rsid w:val="000829F5"/>
    <w:rsid w:val="00082FB2"/>
    <w:rsid w:val="0009336A"/>
    <w:rsid w:val="000A13F8"/>
    <w:rsid w:val="000A2F44"/>
    <w:rsid w:val="000C2FCC"/>
    <w:rsid w:val="000D4EF6"/>
    <w:rsid w:val="00135AC6"/>
    <w:rsid w:val="00177741"/>
    <w:rsid w:val="001A42C7"/>
    <w:rsid w:val="001B53E2"/>
    <w:rsid w:val="001F325C"/>
    <w:rsid w:val="00201788"/>
    <w:rsid w:val="002174F0"/>
    <w:rsid w:val="00230A33"/>
    <w:rsid w:val="00233D51"/>
    <w:rsid w:val="00242988"/>
    <w:rsid w:val="00252ADC"/>
    <w:rsid w:val="00252E29"/>
    <w:rsid w:val="0027630F"/>
    <w:rsid w:val="002F4338"/>
    <w:rsid w:val="00352416"/>
    <w:rsid w:val="003B7DFF"/>
    <w:rsid w:val="003C073C"/>
    <w:rsid w:val="003C0B10"/>
    <w:rsid w:val="004002A2"/>
    <w:rsid w:val="004527ED"/>
    <w:rsid w:val="00453719"/>
    <w:rsid w:val="004F49DC"/>
    <w:rsid w:val="004F6DB2"/>
    <w:rsid w:val="005006F3"/>
    <w:rsid w:val="00545A36"/>
    <w:rsid w:val="00555047"/>
    <w:rsid w:val="005834B7"/>
    <w:rsid w:val="00591957"/>
    <w:rsid w:val="005926AA"/>
    <w:rsid w:val="005A125A"/>
    <w:rsid w:val="005C6D78"/>
    <w:rsid w:val="005D3519"/>
    <w:rsid w:val="005E0D03"/>
    <w:rsid w:val="0067783F"/>
    <w:rsid w:val="006B6B96"/>
    <w:rsid w:val="006B6C37"/>
    <w:rsid w:val="006D4159"/>
    <w:rsid w:val="006D4A8B"/>
    <w:rsid w:val="006F515D"/>
    <w:rsid w:val="007430D0"/>
    <w:rsid w:val="00751156"/>
    <w:rsid w:val="00780711"/>
    <w:rsid w:val="007C5836"/>
    <w:rsid w:val="007D74F2"/>
    <w:rsid w:val="0082360C"/>
    <w:rsid w:val="008910FC"/>
    <w:rsid w:val="008B00A0"/>
    <w:rsid w:val="008D0078"/>
    <w:rsid w:val="008E5FFF"/>
    <w:rsid w:val="008F080C"/>
    <w:rsid w:val="00911948"/>
    <w:rsid w:val="00962DF2"/>
    <w:rsid w:val="00967385"/>
    <w:rsid w:val="0096766F"/>
    <w:rsid w:val="00970818"/>
    <w:rsid w:val="00993F8F"/>
    <w:rsid w:val="009C6DD2"/>
    <w:rsid w:val="009D605D"/>
    <w:rsid w:val="00A032D8"/>
    <w:rsid w:val="00A076BE"/>
    <w:rsid w:val="00A5357C"/>
    <w:rsid w:val="00A636E6"/>
    <w:rsid w:val="00A771DB"/>
    <w:rsid w:val="00AF0970"/>
    <w:rsid w:val="00AF0DC3"/>
    <w:rsid w:val="00B02279"/>
    <w:rsid w:val="00B10D71"/>
    <w:rsid w:val="00B25746"/>
    <w:rsid w:val="00B26DBA"/>
    <w:rsid w:val="00B83D52"/>
    <w:rsid w:val="00BA5324"/>
    <w:rsid w:val="00C02F3A"/>
    <w:rsid w:val="00C121EA"/>
    <w:rsid w:val="00C23A28"/>
    <w:rsid w:val="00C30BCA"/>
    <w:rsid w:val="00C45928"/>
    <w:rsid w:val="00C5490B"/>
    <w:rsid w:val="00C61FA7"/>
    <w:rsid w:val="00C63C2C"/>
    <w:rsid w:val="00C776AB"/>
    <w:rsid w:val="00CA0533"/>
    <w:rsid w:val="00CB401B"/>
    <w:rsid w:val="00CE316E"/>
    <w:rsid w:val="00D11195"/>
    <w:rsid w:val="00D23E02"/>
    <w:rsid w:val="00D935F6"/>
    <w:rsid w:val="00DE4F28"/>
    <w:rsid w:val="00E01F0D"/>
    <w:rsid w:val="00E141C0"/>
    <w:rsid w:val="00E17312"/>
    <w:rsid w:val="00E32650"/>
    <w:rsid w:val="00E635F3"/>
    <w:rsid w:val="00E639F7"/>
    <w:rsid w:val="00E80E0B"/>
    <w:rsid w:val="00EB24BB"/>
    <w:rsid w:val="00EC18F6"/>
    <w:rsid w:val="00EC78EF"/>
    <w:rsid w:val="00ED551C"/>
    <w:rsid w:val="00EE54FA"/>
    <w:rsid w:val="00EF0E10"/>
    <w:rsid w:val="00F22FAD"/>
    <w:rsid w:val="00F307A6"/>
    <w:rsid w:val="00F8006D"/>
    <w:rsid w:val="00FE5D09"/>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3C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65154913">
      <w:bodyDiv w:val="1"/>
      <w:marLeft w:val="0"/>
      <w:marRight w:val="0"/>
      <w:marTop w:val="0"/>
      <w:marBottom w:val="0"/>
      <w:divBdr>
        <w:top w:val="none" w:sz="0" w:space="0" w:color="auto"/>
        <w:left w:val="none" w:sz="0" w:space="0" w:color="auto"/>
        <w:bottom w:val="none" w:sz="0" w:space="0" w:color="auto"/>
        <w:right w:val="none" w:sz="0" w:space="0" w:color="auto"/>
      </w:divBdr>
    </w:div>
    <w:div w:id="78528038">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01782740">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6799790">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7214665">
      <w:bodyDiv w:val="1"/>
      <w:marLeft w:val="0"/>
      <w:marRight w:val="0"/>
      <w:marTop w:val="0"/>
      <w:marBottom w:val="0"/>
      <w:divBdr>
        <w:top w:val="none" w:sz="0" w:space="0" w:color="auto"/>
        <w:left w:val="none" w:sz="0" w:space="0" w:color="auto"/>
        <w:bottom w:val="none" w:sz="0" w:space="0" w:color="auto"/>
        <w:right w:val="none" w:sz="0" w:space="0" w:color="auto"/>
      </w:divBdr>
    </w:div>
    <w:div w:id="865408793">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3600318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5186736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39546335">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2024-08-12T23:23:00Z</dcterms:created>
  <dcterms:modified xsi:type="dcterms:W3CDTF">2024-08-12T23:23:00Z</dcterms:modified>
</cp:coreProperties>
</file>